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E8" w:rsidRPr="00360599" w:rsidRDefault="008844E8" w:rsidP="00DA66F1">
      <w:pPr>
        <w:jc w:val="center"/>
        <w:rPr>
          <w:b/>
          <w:sz w:val="22"/>
          <w:szCs w:val="22"/>
          <w:lang w:val="uk-UA"/>
        </w:rPr>
      </w:pPr>
      <w:r w:rsidRPr="00360599">
        <w:rPr>
          <w:b/>
          <w:sz w:val="22"/>
          <w:szCs w:val="22"/>
          <w:lang w:val="uk-UA"/>
        </w:rPr>
        <w:t>МІНІСТЕРСТВО ОСВІТИ І НАУКИ УКРАЇНИ</w:t>
      </w:r>
    </w:p>
    <w:p w:rsidR="00DA66F1" w:rsidRPr="00360599" w:rsidRDefault="00DA66F1" w:rsidP="00DA66F1">
      <w:pPr>
        <w:jc w:val="center"/>
        <w:rPr>
          <w:b/>
          <w:sz w:val="24"/>
          <w:lang w:val="uk-UA"/>
        </w:rPr>
      </w:pPr>
      <w:r w:rsidRPr="00360599">
        <w:rPr>
          <w:b/>
          <w:sz w:val="24"/>
          <w:lang w:val="uk-UA"/>
        </w:rPr>
        <w:t xml:space="preserve">ГОРОХІВСЬКИЙ КОЛЕДЖ </w:t>
      </w:r>
    </w:p>
    <w:p w:rsidR="00E40106" w:rsidRPr="00360599" w:rsidRDefault="00DA66F1" w:rsidP="00E40106">
      <w:pPr>
        <w:jc w:val="center"/>
        <w:rPr>
          <w:b/>
          <w:sz w:val="24"/>
          <w:lang w:val="uk-UA"/>
        </w:rPr>
      </w:pPr>
      <w:r w:rsidRPr="00360599">
        <w:rPr>
          <w:b/>
          <w:sz w:val="24"/>
          <w:lang w:val="uk-UA"/>
        </w:rPr>
        <w:t>ЛЬВІВСЬКОГО НАЦІОНАЛЬНОГО АГРАРНОГО УНІВЕРСИТЕТУ</w:t>
      </w:r>
    </w:p>
    <w:p w:rsidR="00790CF0" w:rsidRPr="00360599" w:rsidRDefault="00790CF0" w:rsidP="00E40106">
      <w:pPr>
        <w:jc w:val="right"/>
        <w:rPr>
          <w:sz w:val="24"/>
          <w:lang w:val="uk-UA"/>
        </w:rPr>
      </w:pPr>
    </w:p>
    <w:p w:rsidR="00DA66F1" w:rsidRPr="00360599" w:rsidRDefault="00DA66F1" w:rsidP="00AE2E3D">
      <w:pPr>
        <w:ind w:left="5220"/>
        <w:jc w:val="right"/>
        <w:rPr>
          <w:sz w:val="24"/>
          <w:lang w:val="uk-UA"/>
        </w:rPr>
      </w:pPr>
    </w:p>
    <w:p w:rsidR="00184A1F" w:rsidRPr="00360599" w:rsidRDefault="00AD2B5C" w:rsidP="00184A1F">
      <w:pPr>
        <w:ind w:left="5400"/>
        <w:rPr>
          <w:sz w:val="24"/>
          <w:lang w:val="uk-UA"/>
        </w:rPr>
      </w:pPr>
      <w:r w:rsidRPr="00360599">
        <w:rPr>
          <w:sz w:val="24"/>
          <w:lang w:val="uk-UA"/>
        </w:rPr>
        <w:t xml:space="preserve">  </w:t>
      </w:r>
      <w:r w:rsidR="00790CF0" w:rsidRPr="00360599">
        <w:rPr>
          <w:sz w:val="24"/>
          <w:lang w:val="uk-UA"/>
        </w:rPr>
        <w:t xml:space="preserve">  </w:t>
      </w:r>
      <w:r w:rsidR="00184A1F" w:rsidRPr="00360599">
        <w:rPr>
          <w:sz w:val="24"/>
          <w:lang w:val="uk-UA"/>
        </w:rPr>
        <w:t xml:space="preserve">      “</w:t>
      </w:r>
      <w:r w:rsidR="00184A1F" w:rsidRPr="00360599">
        <w:rPr>
          <w:b/>
          <w:sz w:val="24"/>
          <w:lang w:val="uk-UA"/>
        </w:rPr>
        <w:t>ЗАТВЕРДЖУЮ</w:t>
      </w:r>
      <w:r w:rsidR="00184A1F" w:rsidRPr="00360599">
        <w:rPr>
          <w:sz w:val="24"/>
          <w:lang w:val="uk-UA"/>
        </w:rPr>
        <w:t>”</w:t>
      </w:r>
    </w:p>
    <w:p w:rsidR="00184A1F" w:rsidRPr="00360599" w:rsidRDefault="00184A1F" w:rsidP="00184A1F">
      <w:pPr>
        <w:ind w:left="5400"/>
        <w:rPr>
          <w:sz w:val="24"/>
          <w:lang w:val="uk-UA"/>
        </w:rPr>
      </w:pPr>
      <w:r w:rsidRPr="00360599">
        <w:rPr>
          <w:sz w:val="24"/>
          <w:lang w:val="uk-UA"/>
        </w:rPr>
        <w:t xml:space="preserve">Заступник </w:t>
      </w:r>
    </w:p>
    <w:p w:rsidR="00184A1F" w:rsidRPr="00360599" w:rsidRDefault="00184A1F" w:rsidP="00184A1F">
      <w:pPr>
        <w:ind w:left="5400"/>
        <w:rPr>
          <w:sz w:val="24"/>
          <w:lang w:val="uk-UA"/>
        </w:rPr>
      </w:pPr>
      <w:r w:rsidRPr="00360599">
        <w:rPr>
          <w:sz w:val="24"/>
          <w:lang w:val="uk-UA"/>
        </w:rPr>
        <w:t xml:space="preserve">директора з навчальної роботи                                                                                                                                                        </w:t>
      </w:r>
      <w:proofErr w:type="spellStart"/>
      <w:r w:rsidRPr="00360599">
        <w:rPr>
          <w:sz w:val="24"/>
          <w:lang w:val="uk-UA"/>
        </w:rPr>
        <w:t>Генсецька</w:t>
      </w:r>
      <w:proofErr w:type="spellEnd"/>
      <w:r w:rsidRPr="00360599">
        <w:rPr>
          <w:sz w:val="24"/>
          <w:lang w:val="uk-UA"/>
        </w:rPr>
        <w:t xml:space="preserve"> О.М.____________</w:t>
      </w:r>
    </w:p>
    <w:p w:rsidR="00184A1F" w:rsidRPr="00360599" w:rsidRDefault="00184A1F" w:rsidP="00184A1F">
      <w:pPr>
        <w:pStyle w:val="a7"/>
        <w:ind w:left="5400"/>
        <w:rPr>
          <w:sz w:val="24"/>
          <w:lang w:val="uk-UA"/>
        </w:rPr>
      </w:pPr>
      <w:r w:rsidRPr="00360599">
        <w:rPr>
          <w:sz w:val="24"/>
        </w:rPr>
        <w:t>“_____</w:t>
      </w:r>
      <w:proofErr w:type="gramStart"/>
      <w:r w:rsidRPr="00360599">
        <w:rPr>
          <w:sz w:val="24"/>
        </w:rPr>
        <w:t>_”_</w:t>
      </w:r>
      <w:proofErr w:type="gramEnd"/>
      <w:r w:rsidRPr="00360599">
        <w:rPr>
          <w:sz w:val="24"/>
        </w:rPr>
        <w:t>______________20</w:t>
      </w:r>
      <w:r w:rsidRPr="00360599">
        <w:rPr>
          <w:sz w:val="24"/>
          <w:lang w:val="uk-UA"/>
        </w:rPr>
        <w:t>1</w:t>
      </w:r>
      <w:r w:rsidRPr="00360599">
        <w:rPr>
          <w:sz w:val="24"/>
        </w:rPr>
        <w:t>___ р</w:t>
      </w:r>
      <w:r w:rsidRPr="00360599">
        <w:rPr>
          <w:sz w:val="24"/>
          <w:lang w:val="uk-UA"/>
        </w:rPr>
        <w:t>оку</w:t>
      </w:r>
    </w:p>
    <w:p w:rsidR="008844E8" w:rsidRPr="00360599" w:rsidRDefault="008844E8" w:rsidP="00184A1F">
      <w:pPr>
        <w:ind w:left="5400"/>
        <w:rPr>
          <w:sz w:val="24"/>
          <w:lang w:val="uk-UA"/>
        </w:rPr>
      </w:pPr>
    </w:p>
    <w:p w:rsidR="008844E8" w:rsidRPr="00360599" w:rsidRDefault="008844E8" w:rsidP="00DA66F1">
      <w:pPr>
        <w:rPr>
          <w:lang w:val="uk-UA"/>
        </w:rPr>
      </w:pPr>
    </w:p>
    <w:p w:rsidR="008844E8" w:rsidRPr="00360599" w:rsidRDefault="002F7D52" w:rsidP="008844E8">
      <w:pPr>
        <w:jc w:val="center"/>
        <w:rPr>
          <w:lang w:val="uk-UA"/>
        </w:rPr>
      </w:pPr>
      <w:r>
        <w:rPr>
          <w:noProof/>
          <w:lang w:val="uk-UA" w:eastAsia="uk-UA"/>
        </w:rPr>
        <w:drawing>
          <wp:inline distT="0" distB="0" distL="0" distR="0">
            <wp:extent cx="1784536" cy="1630169"/>
            <wp:effectExtent l="228600" t="190500" r="196664" b="141481"/>
            <wp:docPr id="1" name="Рисунок 1"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7" name="Picture 9" descr="http://gklnau.at.ua/_pu/2/90420732.jpg"/>
                    <pic:cNvPicPr>
                      <a:picLocks noChangeAspect="1" noChangeArrowheads="1"/>
                    </pic:cNvPicPr>
                  </pic:nvPicPr>
                  <pic:blipFill>
                    <a:blip r:embed="rId7"/>
                    <a:srcRect l="32959" t="50782" r="35547" b="9179"/>
                    <a:stretch>
                      <a:fillRect/>
                    </a:stretch>
                  </pic:blipFill>
                  <pic:spPr bwMode="auto">
                    <a:xfrm>
                      <a:off x="0" y="0"/>
                      <a:ext cx="1784536" cy="1630169"/>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8844E8" w:rsidRPr="00360599" w:rsidRDefault="008844E8" w:rsidP="008844E8">
      <w:pPr>
        <w:jc w:val="center"/>
        <w:rPr>
          <w:lang w:val="uk-UA"/>
        </w:rPr>
      </w:pPr>
    </w:p>
    <w:p w:rsidR="00556E13" w:rsidRPr="00360599" w:rsidRDefault="00556E13" w:rsidP="00DA66F1">
      <w:pPr>
        <w:rPr>
          <w:lang w:val="uk-UA"/>
        </w:rPr>
      </w:pPr>
    </w:p>
    <w:p w:rsidR="00DA66F1" w:rsidRPr="00360599" w:rsidRDefault="00DA66F1" w:rsidP="00E40106">
      <w:pPr>
        <w:pStyle w:val="2"/>
        <w:shd w:val="clear" w:color="auto" w:fill="FFFFFF"/>
        <w:jc w:val="center"/>
        <w:rPr>
          <w:rFonts w:ascii="Times New Roman" w:hAnsi="Times New Roman"/>
          <w:i w:val="0"/>
          <w:iCs w:val="0"/>
          <w:sz w:val="32"/>
          <w:szCs w:val="32"/>
          <w:lang w:val="uk-UA"/>
        </w:rPr>
      </w:pPr>
      <w:r w:rsidRPr="00360599">
        <w:rPr>
          <w:rFonts w:ascii="Times New Roman" w:hAnsi="Times New Roman"/>
          <w:i w:val="0"/>
          <w:iCs w:val="0"/>
          <w:sz w:val="32"/>
          <w:szCs w:val="32"/>
          <w:lang w:val="uk-UA"/>
        </w:rPr>
        <w:t xml:space="preserve">РОБОЧА </w:t>
      </w:r>
      <w:r w:rsidRPr="00360599">
        <w:rPr>
          <w:rFonts w:ascii="Times New Roman" w:hAnsi="Times New Roman"/>
          <w:i w:val="0"/>
          <w:iCs w:val="0"/>
          <w:sz w:val="32"/>
          <w:szCs w:val="32"/>
        </w:rPr>
        <w:t>ПРОГРАМА</w:t>
      </w:r>
      <w:r w:rsidR="00E40106" w:rsidRPr="00360599">
        <w:rPr>
          <w:rFonts w:ascii="Times New Roman" w:hAnsi="Times New Roman"/>
          <w:i w:val="0"/>
          <w:iCs w:val="0"/>
          <w:sz w:val="32"/>
          <w:szCs w:val="32"/>
          <w:lang w:val="uk-UA"/>
        </w:rPr>
        <w:t xml:space="preserve"> НАВЧАЛЬНОЇ ДИСЦИПЛІНИ</w:t>
      </w:r>
    </w:p>
    <w:p w:rsidR="00DA66F1" w:rsidRPr="00360599" w:rsidRDefault="00DA66F1" w:rsidP="00DA66F1">
      <w:pPr>
        <w:jc w:val="center"/>
        <w:rPr>
          <w:b/>
          <w:sz w:val="36"/>
          <w:szCs w:val="36"/>
          <w:lang w:val="uk-UA"/>
        </w:rPr>
      </w:pPr>
      <w:r w:rsidRPr="00360599">
        <w:rPr>
          <w:b/>
          <w:sz w:val="32"/>
          <w:szCs w:val="32"/>
        </w:rPr>
        <w:t xml:space="preserve"> </w:t>
      </w:r>
      <w:r w:rsidRPr="00360599">
        <w:rPr>
          <w:b/>
          <w:sz w:val="32"/>
          <w:szCs w:val="32"/>
          <w:lang w:val="uk-UA"/>
        </w:rPr>
        <w:t>«</w:t>
      </w:r>
      <w:r w:rsidR="00D93794" w:rsidRPr="00360599">
        <w:rPr>
          <w:b/>
          <w:sz w:val="32"/>
          <w:szCs w:val="32"/>
          <w:lang w:val="uk-UA"/>
        </w:rPr>
        <w:t>Основи екології</w:t>
      </w:r>
      <w:r w:rsidRPr="00360599">
        <w:rPr>
          <w:b/>
          <w:sz w:val="36"/>
          <w:szCs w:val="36"/>
          <w:lang w:val="uk-UA"/>
        </w:rPr>
        <w:t>»</w:t>
      </w:r>
    </w:p>
    <w:p w:rsidR="00DA66F1" w:rsidRPr="00360599" w:rsidRDefault="00F06165" w:rsidP="00DA66F1">
      <w:pPr>
        <w:jc w:val="center"/>
        <w:rPr>
          <w:b/>
          <w:sz w:val="36"/>
          <w:szCs w:val="36"/>
          <w:lang w:val="uk-UA"/>
        </w:rPr>
      </w:pPr>
      <w:r w:rsidRPr="00360599">
        <w:rPr>
          <w:b/>
          <w:sz w:val="36"/>
          <w:szCs w:val="36"/>
          <w:lang w:val="uk-UA"/>
        </w:rPr>
        <w:t xml:space="preserve"> </w:t>
      </w:r>
    </w:p>
    <w:p w:rsidR="00DA66F1" w:rsidRPr="00360599" w:rsidRDefault="00721925" w:rsidP="00E40106">
      <w:pPr>
        <w:ind w:firstLine="1701"/>
        <w:rPr>
          <w:b/>
          <w:szCs w:val="28"/>
          <w:lang w:val="uk-UA"/>
        </w:rPr>
      </w:pPr>
      <w:r w:rsidRPr="00360599">
        <w:rPr>
          <w:b/>
          <w:szCs w:val="28"/>
          <w:lang w:val="uk-UA"/>
        </w:rPr>
        <w:t>Галузь знань</w:t>
      </w:r>
      <w:r w:rsidR="00DA66F1" w:rsidRPr="00360599">
        <w:rPr>
          <w:b/>
          <w:szCs w:val="28"/>
          <w:lang w:val="uk-UA"/>
        </w:rPr>
        <w:t xml:space="preserve">   </w:t>
      </w:r>
      <w:r w:rsidR="00D93794" w:rsidRPr="00360599">
        <w:rPr>
          <w:b/>
          <w:szCs w:val="28"/>
          <w:lang w:val="uk-UA"/>
        </w:rPr>
        <w:t>20 «Аграрні науки та продовольство</w:t>
      </w:r>
      <w:r w:rsidR="00C34299" w:rsidRPr="00360599">
        <w:rPr>
          <w:b/>
          <w:szCs w:val="28"/>
          <w:lang w:val="uk-UA"/>
        </w:rPr>
        <w:t>»</w:t>
      </w:r>
    </w:p>
    <w:p w:rsidR="00DA66F1" w:rsidRPr="00360599" w:rsidRDefault="00E40106" w:rsidP="00D93794">
      <w:pPr>
        <w:pStyle w:val="a7"/>
        <w:keepNext/>
        <w:keepLines/>
        <w:spacing w:after="0"/>
        <w:ind w:firstLine="1701"/>
        <w:rPr>
          <w:b/>
          <w:szCs w:val="28"/>
          <w:lang w:val="uk-UA"/>
        </w:rPr>
      </w:pPr>
      <w:r w:rsidRPr="00360599">
        <w:rPr>
          <w:b/>
          <w:szCs w:val="28"/>
          <w:lang w:val="uk-UA"/>
        </w:rPr>
        <w:t>С</w:t>
      </w:r>
      <w:r w:rsidR="00DA66F1" w:rsidRPr="00360599">
        <w:rPr>
          <w:b/>
          <w:szCs w:val="28"/>
          <w:lang w:val="uk-UA"/>
        </w:rPr>
        <w:t xml:space="preserve">пеціальність </w:t>
      </w:r>
      <w:r w:rsidR="00D93794" w:rsidRPr="00360599">
        <w:rPr>
          <w:b/>
          <w:szCs w:val="28"/>
          <w:lang w:val="uk-UA"/>
        </w:rPr>
        <w:t>201 «Агрономія»</w:t>
      </w:r>
    </w:p>
    <w:p w:rsidR="00DA66F1" w:rsidRPr="00360599" w:rsidRDefault="00E40106" w:rsidP="00E40106">
      <w:pPr>
        <w:ind w:firstLine="1701"/>
        <w:rPr>
          <w:b/>
          <w:szCs w:val="28"/>
          <w:u w:val="single"/>
          <w:lang w:val="uk-UA"/>
        </w:rPr>
      </w:pPr>
      <w:r w:rsidRPr="00360599">
        <w:rPr>
          <w:b/>
          <w:szCs w:val="28"/>
          <w:lang w:val="uk-UA"/>
        </w:rPr>
        <w:t>В</w:t>
      </w:r>
      <w:r w:rsidR="00DA66F1" w:rsidRPr="00360599">
        <w:rPr>
          <w:b/>
          <w:szCs w:val="28"/>
          <w:lang w:val="uk-UA"/>
        </w:rPr>
        <w:t xml:space="preserve">ідділення      </w:t>
      </w:r>
      <w:r w:rsidRPr="00360599">
        <w:rPr>
          <w:b/>
          <w:szCs w:val="28"/>
          <w:lang w:val="uk-UA"/>
        </w:rPr>
        <w:t xml:space="preserve">  </w:t>
      </w:r>
      <w:r w:rsidR="00D93794" w:rsidRPr="00360599">
        <w:rPr>
          <w:b/>
          <w:szCs w:val="28"/>
          <w:lang w:val="uk-UA"/>
        </w:rPr>
        <w:t>Агрономічне</w:t>
      </w:r>
    </w:p>
    <w:p w:rsidR="00DA66F1" w:rsidRPr="00360599" w:rsidRDefault="00DA66F1" w:rsidP="00E40106">
      <w:pPr>
        <w:ind w:firstLine="1701"/>
        <w:jc w:val="center"/>
        <w:rPr>
          <w:b/>
          <w:szCs w:val="28"/>
          <w:lang w:val="uk-UA"/>
        </w:rPr>
      </w:pPr>
      <w:r w:rsidRPr="00360599">
        <w:rPr>
          <w:b/>
          <w:szCs w:val="28"/>
          <w:lang w:val="uk-UA"/>
        </w:rPr>
        <w:t xml:space="preserve">                                     </w:t>
      </w:r>
      <w:r w:rsidR="00E40106" w:rsidRPr="00360599">
        <w:rPr>
          <w:b/>
          <w:szCs w:val="28"/>
          <w:lang w:val="uk-UA"/>
        </w:rPr>
        <w:t xml:space="preserve">                 </w:t>
      </w:r>
    </w:p>
    <w:p w:rsidR="00E40106" w:rsidRPr="00360599" w:rsidRDefault="00E40106" w:rsidP="00E40106">
      <w:pPr>
        <w:ind w:firstLine="1701"/>
        <w:rPr>
          <w:b/>
          <w:szCs w:val="28"/>
          <w:lang w:val="uk-UA"/>
        </w:rPr>
      </w:pPr>
      <w:r w:rsidRPr="00360599">
        <w:rPr>
          <w:b/>
          <w:szCs w:val="28"/>
          <w:lang w:val="uk-UA"/>
        </w:rPr>
        <w:t xml:space="preserve">Циклова комісія </w:t>
      </w:r>
      <w:r w:rsidR="00D93794" w:rsidRPr="00360599">
        <w:rPr>
          <w:b/>
          <w:szCs w:val="28"/>
          <w:lang w:val="uk-UA"/>
        </w:rPr>
        <w:t xml:space="preserve">агротехнічних </w:t>
      </w:r>
      <w:r w:rsidRPr="00360599">
        <w:rPr>
          <w:b/>
          <w:szCs w:val="28"/>
          <w:lang w:val="uk-UA"/>
        </w:rPr>
        <w:t>дисциплін</w:t>
      </w:r>
    </w:p>
    <w:p w:rsidR="00E40106" w:rsidRPr="00360599" w:rsidRDefault="00E40106" w:rsidP="00E40106">
      <w:pPr>
        <w:ind w:firstLine="1701"/>
        <w:rPr>
          <w:b/>
          <w:szCs w:val="28"/>
          <w:lang w:val="uk-UA"/>
        </w:rPr>
      </w:pPr>
    </w:p>
    <w:p w:rsidR="00DA66F1" w:rsidRPr="00360599" w:rsidRDefault="00DA66F1" w:rsidP="00E40106">
      <w:pPr>
        <w:ind w:firstLine="1701"/>
        <w:jc w:val="both"/>
        <w:rPr>
          <w:lang w:val="uk-UA"/>
        </w:rPr>
      </w:pPr>
    </w:p>
    <w:p w:rsidR="00DA66F1" w:rsidRPr="00360599" w:rsidRDefault="00DA66F1" w:rsidP="00DA66F1">
      <w:pPr>
        <w:jc w:val="both"/>
        <w:rPr>
          <w:lang w:val="uk-UA"/>
        </w:rPr>
      </w:pPr>
    </w:p>
    <w:p w:rsidR="00DA66F1" w:rsidRPr="00360599" w:rsidRDefault="00DA66F1" w:rsidP="006401C6">
      <w:pPr>
        <w:rPr>
          <w:lang w:val="uk-UA"/>
        </w:rPr>
      </w:pPr>
    </w:p>
    <w:p w:rsidR="00DA66F1" w:rsidRPr="00360599" w:rsidRDefault="00DA66F1" w:rsidP="00DA66F1">
      <w:pPr>
        <w:jc w:val="center"/>
        <w:rPr>
          <w:lang w:val="uk-UA"/>
        </w:rPr>
      </w:pPr>
    </w:p>
    <w:p w:rsidR="00DA66F1" w:rsidRPr="00360599" w:rsidRDefault="00DA66F1" w:rsidP="00DA66F1">
      <w:pPr>
        <w:jc w:val="center"/>
        <w:rPr>
          <w:lang w:val="uk-UA"/>
        </w:rPr>
      </w:pPr>
    </w:p>
    <w:p w:rsidR="007E15BB" w:rsidRPr="00360599" w:rsidRDefault="007E15BB" w:rsidP="00DA66F1">
      <w:pPr>
        <w:jc w:val="center"/>
        <w:rPr>
          <w:lang w:val="uk-UA"/>
        </w:rPr>
      </w:pPr>
    </w:p>
    <w:p w:rsidR="007E15BB" w:rsidRPr="00360599" w:rsidRDefault="007E15BB" w:rsidP="007E15BB">
      <w:pPr>
        <w:rPr>
          <w:lang w:val="uk-UA"/>
        </w:rPr>
      </w:pPr>
    </w:p>
    <w:p w:rsidR="007E15BB" w:rsidRPr="00360599" w:rsidRDefault="007E15BB" w:rsidP="007E15BB">
      <w:pPr>
        <w:rPr>
          <w:lang w:val="uk-UA"/>
        </w:rPr>
      </w:pPr>
    </w:p>
    <w:p w:rsidR="007E15BB" w:rsidRPr="00360599" w:rsidRDefault="007E15BB" w:rsidP="007E15BB">
      <w:pPr>
        <w:rPr>
          <w:lang w:val="uk-UA"/>
        </w:rPr>
      </w:pPr>
    </w:p>
    <w:p w:rsidR="007E15BB" w:rsidRPr="00360599" w:rsidRDefault="007E15BB" w:rsidP="007E15BB">
      <w:pPr>
        <w:rPr>
          <w:lang w:val="uk-UA"/>
        </w:rPr>
      </w:pPr>
    </w:p>
    <w:p w:rsidR="007E15BB" w:rsidRPr="00360599" w:rsidRDefault="007E15BB" w:rsidP="007E15BB">
      <w:pPr>
        <w:rPr>
          <w:lang w:val="uk-UA"/>
        </w:rPr>
      </w:pPr>
    </w:p>
    <w:p w:rsidR="007E15BB" w:rsidRPr="00360599" w:rsidRDefault="007E15BB" w:rsidP="009038A2">
      <w:pPr>
        <w:rPr>
          <w:lang w:val="uk-UA"/>
        </w:rPr>
      </w:pPr>
    </w:p>
    <w:p w:rsidR="007E15BB" w:rsidRPr="00360599" w:rsidRDefault="007E15BB" w:rsidP="00DA66F1">
      <w:pPr>
        <w:jc w:val="center"/>
        <w:rPr>
          <w:lang w:val="uk-UA"/>
        </w:rPr>
      </w:pPr>
      <w:r w:rsidRPr="00360599">
        <w:rPr>
          <w:lang w:val="uk-UA"/>
        </w:rPr>
        <w:t>Горохів-2018</w:t>
      </w:r>
    </w:p>
    <w:p w:rsidR="00DA66F1" w:rsidRPr="00360599" w:rsidRDefault="00DA66F1" w:rsidP="00DA66F1">
      <w:pPr>
        <w:jc w:val="center"/>
        <w:rPr>
          <w:szCs w:val="28"/>
          <w:lang w:val="uk-UA"/>
        </w:rPr>
      </w:pPr>
      <w:r w:rsidRPr="00360599">
        <w:rPr>
          <w:lang w:val="uk-UA"/>
        </w:rPr>
        <w:br w:type="page"/>
      </w:r>
      <w:r w:rsidRPr="00360599">
        <w:rPr>
          <w:szCs w:val="28"/>
          <w:lang w:val="uk-UA"/>
        </w:rPr>
        <w:lastRenderedPageBreak/>
        <w:tab/>
      </w:r>
      <w:r w:rsidRPr="00360599">
        <w:rPr>
          <w:szCs w:val="28"/>
          <w:lang w:val="uk-UA"/>
        </w:rPr>
        <w:tab/>
      </w:r>
      <w:r w:rsidRPr="00360599">
        <w:rPr>
          <w:szCs w:val="28"/>
          <w:lang w:val="uk-UA"/>
        </w:rPr>
        <w:tab/>
      </w:r>
      <w:r w:rsidRPr="00360599">
        <w:rPr>
          <w:szCs w:val="28"/>
          <w:lang w:val="uk-UA"/>
        </w:rPr>
        <w:tab/>
      </w:r>
      <w:r w:rsidRPr="00360599">
        <w:rPr>
          <w:szCs w:val="28"/>
          <w:lang w:val="uk-UA"/>
        </w:rPr>
        <w:tab/>
      </w:r>
      <w:r w:rsidRPr="00360599">
        <w:rPr>
          <w:szCs w:val="28"/>
          <w:lang w:val="uk-UA"/>
        </w:rPr>
        <w:tab/>
      </w:r>
    </w:p>
    <w:p w:rsidR="00DA66F1" w:rsidRPr="00360599" w:rsidRDefault="00DA66F1" w:rsidP="00721925">
      <w:pPr>
        <w:pStyle w:val="a7"/>
        <w:keepNext/>
        <w:keepLines/>
        <w:jc w:val="both"/>
        <w:rPr>
          <w:i/>
          <w:szCs w:val="28"/>
          <w:lang w:val="uk-UA"/>
        </w:rPr>
      </w:pPr>
      <w:r w:rsidRPr="00360599">
        <w:rPr>
          <w:szCs w:val="28"/>
          <w:lang w:val="uk-UA"/>
        </w:rPr>
        <w:t>Робоча програма навчальної дисципліни "</w:t>
      </w:r>
      <w:r w:rsidR="00D93794" w:rsidRPr="00360599">
        <w:rPr>
          <w:szCs w:val="28"/>
          <w:lang w:val="uk-UA"/>
        </w:rPr>
        <w:t>Основи екології</w:t>
      </w:r>
      <w:r w:rsidRPr="00360599">
        <w:rPr>
          <w:szCs w:val="28"/>
          <w:lang w:val="uk-UA"/>
        </w:rPr>
        <w:t xml:space="preserve">" для студентів </w:t>
      </w:r>
      <w:r w:rsidR="00721925" w:rsidRPr="00360599">
        <w:rPr>
          <w:szCs w:val="28"/>
          <w:lang w:val="uk-UA"/>
        </w:rPr>
        <w:t xml:space="preserve">галузі знань </w:t>
      </w:r>
      <w:r w:rsidR="00C34299" w:rsidRPr="00360599">
        <w:rPr>
          <w:szCs w:val="28"/>
          <w:lang w:val="uk-UA"/>
        </w:rPr>
        <w:t>2</w:t>
      </w:r>
      <w:r w:rsidR="00721925" w:rsidRPr="00360599">
        <w:rPr>
          <w:szCs w:val="28"/>
          <w:lang w:val="uk-UA"/>
        </w:rPr>
        <w:t>0 «</w:t>
      </w:r>
      <w:r w:rsidR="00C34299" w:rsidRPr="00360599">
        <w:rPr>
          <w:szCs w:val="28"/>
          <w:lang w:val="uk-UA"/>
        </w:rPr>
        <w:t>Аграрні науки та продовольство</w:t>
      </w:r>
      <w:r w:rsidR="00721925" w:rsidRPr="00360599">
        <w:rPr>
          <w:szCs w:val="28"/>
          <w:lang w:val="uk-UA"/>
        </w:rPr>
        <w:t xml:space="preserve">», спеціальності </w:t>
      </w:r>
      <w:r w:rsidR="00C34299" w:rsidRPr="00360599">
        <w:rPr>
          <w:szCs w:val="28"/>
          <w:lang w:val="uk-UA"/>
        </w:rPr>
        <w:t>20</w:t>
      </w:r>
      <w:r w:rsidR="00721925" w:rsidRPr="00360599">
        <w:rPr>
          <w:szCs w:val="28"/>
          <w:lang w:val="uk-UA"/>
        </w:rPr>
        <w:t>1</w:t>
      </w:r>
      <w:r w:rsidR="00C34299" w:rsidRPr="00360599">
        <w:rPr>
          <w:szCs w:val="28"/>
          <w:lang w:val="uk-UA"/>
        </w:rPr>
        <w:t xml:space="preserve"> «Агрономія»</w:t>
      </w:r>
      <w:r w:rsidR="00721925" w:rsidRPr="00360599">
        <w:rPr>
          <w:i/>
          <w:szCs w:val="28"/>
          <w:lang w:val="uk-UA"/>
        </w:rPr>
        <w:t xml:space="preserve">, </w:t>
      </w:r>
      <w:r w:rsidRPr="00360599">
        <w:rPr>
          <w:szCs w:val="28"/>
          <w:lang w:val="uk-UA"/>
        </w:rPr>
        <w:t>20</w:t>
      </w:r>
      <w:r w:rsidR="0048459E" w:rsidRPr="00360599">
        <w:rPr>
          <w:szCs w:val="28"/>
          <w:lang w:val="uk-UA"/>
        </w:rPr>
        <w:t xml:space="preserve">18 </w:t>
      </w:r>
      <w:r w:rsidR="00B04A85" w:rsidRPr="00360599">
        <w:rPr>
          <w:szCs w:val="28"/>
          <w:lang w:val="uk-UA"/>
        </w:rPr>
        <w:t xml:space="preserve">рік  </w:t>
      </w:r>
      <w:r w:rsidRPr="00360599">
        <w:rPr>
          <w:szCs w:val="28"/>
          <w:lang w:val="uk-UA"/>
        </w:rPr>
        <w:t xml:space="preserve"> - </w:t>
      </w:r>
      <w:r w:rsidR="00FC26B9" w:rsidRPr="00360599">
        <w:rPr>
          <w:szCs w:val="28"/>
          <w:lang w:val="uk-UA"/>
        </w:rPr>
        <w:t>25</w:t>
      </w:r>
      <w:r w:rsidR="00F06165" w:rsidRPr="00360599">
        <w:rPr>
          <w:szCs w:val="28"/>
          <w:lang w:val="uk-UA"/>
        </w:rPr>
        <w:t xml:space="preserve"> с</w:t>
      </w:r>
      <w:r w:rsidR="00103C72" w:rsidRPr="00360599">
        <w:rPr>
          <w:szCs w:val="28"/>
          <w:lang w:val="uk-UA"/>
        </w:rPr>
        <w:t>.</w:t>
      </w:r>
    </w:p>
    <w:p w:rsidR="00DA66F1" w:rsidRPr="00360599" w:rsidRDefault="00DA66F1" w:rsidP="00DA66F1">
      <w:pPr>
        <w:ind w:firstLine="540"/>
        <w:jc w:val="both"/>
        <w:rPr>
          <w:szCs w:val="28"/>
          <w:lang w:val="uk-UA"/>
        </w:rPr>
      </w:pPr>
    </w:p>
    <w:p w:rsidR="00DA66F1" w:rsidRPr="00360599" w:rsidRDefault="00DA66F1" w:rsidP="00DA66F1">
      <w:pPr>
        <w:ind w:firstLine="540"/>
        <w:jc w:val="both"/>
        <w:rPr>
          <w:szCs w:val="28"/>
          <w:lang w:val="uk-UA"/>
        </w:rPr>
      </w:pPr>
    </w:p>
    <w:p w:rsidR="00DA66F1" w:rsidRPr="00360599" w:rsidRDefault="00DA66F1" w:rsidP="00DA66F1">
      <w:pPr>
        <w:ind w:firstLine="540"/>
        <w:jc w:val="both"/>
        <w:rPr>
          <w:b/>
          <w:bCs/>
          <w:szCs w:val="28"/>
          <w:lang w:val="uk-UA"/>
        </w:rPr>
      </w:pPr>
      <w:r w:rsidRPr="00360599">
        <w:rPr>
          <w:b/>
          <w:bCs/>
          <w:szCs w:val="28"/>
          <w:lang w:val="uk-UA"/>
        </w:rPr>
        <w:t xml:space="preserve">Розробник: </w:t>
      </w:r>
    </w:p>
    <w:p w:rsidR="00DA66F1" w:rsidRPr="00360599" w:rsidRDefault="00C34299" w:rsidP="00DA66F1">
      <w:pPr>
        <w:ind w:firstLine="540"/>
        <w:jc w:val="both"/>
        <w:rPr>
          <w:i/>
          <w:szCs w:val="28"/>
          <w:lang w:val="uk-UA"/>
        </w:rPr>
      </w:pPr>
      <w:proofErr w:type="spellStart"/>
      <w:r w:rsidRPr="00360599">
        <w:rPr>
          <w:b/>
          <w:bCs/>
          <w:i/>
          <w:szCs w:val="28"/>
          <w:lang w:val="uk-UA"/>
        </w:rPr>
        <w:t>Коленда</w:t>
      </w:r>
      <w:proofErr w:type="spellEnd"/>
      <w:r w:rsidRPr="00360599">
        <w:rPr>
          <w:b/>
          <w:bCs/>
          <w:i/>
          <w:szCs w:val="28"/>
          <w:lang w:val="uk-UA"/>
        </w:rPr>
        <w:t xml:space="preserve"> Н.О.</w:t>
      </w:r>
      <w:r w:rsidR="00DA66F1" w:rsidRPr="00360599">
        <w:rPr>
          <w:b/>
          <w:bCs/>
          <w:i/>
          <w:szCs w:val="28"/>
          <w:lang w:val="uk-UA"/>
        </w:rPr>
        <w:t xml:space="preserve">  </w:t>
      </w:r>
      <w:r w:rsidR="00DA66F1" w:rsidRPr="00360599">
        <w:rPr>
          <w:bCs/>
          <w:i/>
          <w:szCs w:val="28"/>
          <w:lang w:val="uk-UA"/>
        </w:rPr>
        <w:t xml:space="preserve">викладач </w:t>
      </w:r>
      <w:r w:rsidRPr="00360599">
        <w:rPr>
          <w:bCs/>
          <w:i/>
          <w:szCs w:val="28"/>
          <w:lang w:val="uk-UA"/>
        </w:rPr>
        <w:t>екології</w:t>
      </w:r>
    </w:p>
    <w:p w:rsidR="00DA66F1" w:rsidRPr="00360599" w:rsidRDefault="00DA66F1" w:rsidP="00DA66F1">
      <w:pPr>
        <w:jc w:val="both"/>
        <w:rPr>
          <w:b/>
          <w:szCs w:val="28"/>
          <w:lang w:val="uk-UA"/>
        </w:rPr>
      </w:pPr>
    </w:p>
    <w:p w:rsidR="00DA66F1" w:rsidRPr="00360599" w:rsidRDefault="00DA66F1" w:rsidP="00DA66F1">
      <w:pPr>
        <w:jc w:val="both"/>
        <w:rPr>
          <w:szCs w:val="28"/>
          <w:lang w:val="uk-UA"/>
        </w:rPr>
      </w:pPr>
    </w:p>
    <w:p w:rsidR="00DA66F1" w:rsidRPr="00360599" w:rsidRDefault="00DA66F1" w:rsidP="00DA66F1">
      <w:pPr>
        <w:jc w:val="both"/>
        <w:rPr>
          <w:szCs w:val="28"/>
          <w:lang w:val="uk-UA"/>
        </w:rPr>
      </w:pPr>
    </w:p>
    <w:p w:rsidR="00DA66F1" w:rsidRPr="00360599" w:rsidRDefault="00DA66F1" w:rsidP="00DA66F1">
      <w:pPr>
        <w:rPr>
          <w:bCs/>
          <w:iCs/>
          <w:szCs w:val="28"/>
          <w:lang w:val="uk-UA"/>
        </w:rPr>
      </w:pPr>
      <w:r w:rsidRPr="00360599">
        <w:rPr>
          <w:szCs w:val="28"/>
          <w:lang w:val="uk-UA"/>
        </w:rPr>
        <w:t xml:space="preserve">Робоча програма затверджена на засіданні циклової </w:t>
      </w:r>
      <w:r w:rsidR="00B04A85" w:rsidRPr="00360599">
        <w:rPr>
          <w:bCs/>
          <w:iCs/>
          <w:szCs w:val="28"/>
          <w:lang w:val="uk-UA"/>
        </w:rPr>
        <w:t xml:space="preserve">комісії </w:t>
      </w:r>
      <w:r w:rsidR="00C34299" w:rsidRPr="00360599">
        <w:rPr>
          <w:bCs/>
          <w:iCs/>
          <w:szCs w:val="28"/>
          <w:lang w:val="uk-UA"/>
        </w:rPr>
        <w:t>агротехнічних</w:t>
      </w:r>
      <w:r w:rsidR="00B04A85" w:rsidRPr="00360599">
        <w:rPr>
          <w:bCs/>
          <w:iCs/>
          <w:szCs w:val="28"/>
          <w:lang w:val="uk-UA"/>
        </w:rPr>
        <w:t xml:space="preserve"> дисциплін</w:t>
      </w:r>
    </w:p>
    <w:p w:rsidR="00DA66F1" w:rsidRPr="00360599" w:rsidRDefault="00DA66F1" w:rsidP="00DA66F1">
      <w:pPr>
        <w:rPr>
          <w:b/>
          <w:i/>
          <w:szCs w:val="28"/>
          <w:lang w:val="uk-UA"/>
        </w:rPr>
      </w:pPr>
    </w:p>
    <w:p w:rsidR="00DA66F1" w:rsidRPr="00360599" w:rsidRDefault="00DA66F1" w:rsidP="00DA66F1">
      <w:pPr>
        <w:rPr>
          <w:szCs w:val="28"/>
          <w:lang w:val="uk-UA"/>
        </w:rPr>
      </w:pPr>
      <w:r w:rsidRPr="00360599">
        <w:rPr>
          <w:szCs w:val="28"/>
          <w:lang w:val="uk-UA"/>
        </w:rPr>
        <w:t>Протокол від</w:t>
      </w:r>
      <w:r w:rsidR="00B04A85" w:rsidRPr="00360599">
        <w:rPr>
          <w:szCs w:val="28"/>
          <w:lang w:val="uk-UA"/>
        </w:rPr>
        <w:t xml:space="preserve"> “____” серпня 2018 </w:t>
      </w:r>
      <w:r w:rsidRPr="00360599">
        <w:rPr>
          <w:szCs w:val="28"/>
          <w:lang w:val="uk-UA"/>
        </w:rPr>
        <w:t xml:space="preserve"> року № ___</w:t>
      </w:r>
    </w:p>
    <w:p w:rsidR="00DA66F1" w:rsidRPr="00360599" w:rsidRDefault="00DA66F1" w:rsidP="00DA66F1">
      <w:pPr>
        <w:rPr>
          <w:szCs w:val="28"/>
          <w:lang w:val="uk-UA"/>
        </w:rPr>
      </w:pPr>
    </w:p>
    <w:p w:rsidR="00DA66F1" w:rsidRPr="00360599" w:rsidRDefault="00DA66F1" w:rsidP="00DA66F1">
      <w:pPr>
        <w:rPr>
          <w:szCs w:val="28"/>
          <w:lang w:val="uk-UA"/>
        </w:rPr>
      </w:pPr>
      <w:r w:rsidRPr="00360599">
        <w:rPr>
          <w:szCs w:val="28"/>
          <w:lang w:val="uk-UA"/>
        </w:rPr>
        <w:t>Голова ц</w:t>
      </w:r>
      <w:r w:rsidR="00B04A85" w:rsidRPr="00360599">
        <w:rPr>
          <w:szCs w:val="28"/>
          <w:lang w:val="uk-UA"/>
        </w:rPr>
        <w:t xml:space="preserve">иклової </w:t>
      </w:r>
      <w:r w:rsidRPr="00360599">
        <w:rPr>
          <w:szCs w:val="28"/>
          <w:lang w:val="uk-UA"/>
        </w:rPr>
        <w:t xml:space="preserve"> к</w:t>
      </w:r>
      <w:r w:rsidR="006401C6" w:rsidRPr="00360599">
        <w:rPr>
          <w:szCs w:val="28"/>
          <w:lang w:val="uk-UA"/>
        </w:rPr>
        <w:t>омісії  __________</w:t>
      </w:r>
      <w:r w:rsidR="00C34299" w:rsidRPr="00360599">
        <w:rPr>
          <w:szCs w:val="28"/>
          <w:lang w:val="uk-UA"/>
        </w:rPr>
        <w:t xml:space="preserve"> Кондратюк Р.Р.</w:t>
      </w:r>
    </w:p>
    <w:p w:rsidR="00DA66F1" w:rsidRPr="00360599" w:rsidRDefault="00DA66F1" w:rsidP="00DA66F1">
      <w:pPr>
        <w:rPr>
          <w:szCs w:val="28"/>
          <w:lang w:val="uk-UA"/>
        </w:rPr>
      </w:pPr>
      <w:r w:rsidRPr="00360599">
        <w:rPr>
          <w:szCs w:val="28"/>
          <w:lang w:val="uk-UA"/>
        </w:rPr>
        <w:t xml:space="preserve">                                            </w:t>
      </w:r>
      <w:r w:rsidR="00B04A85" w:rsidRPr="00360599">
        <w:rPr>
          <w:szCs w:val="28"/>
          <w:lang w:val="uk-UA"/>
        </w:rPr>
        <w:t>(</w:t>
      </w:r>
      <w:r w:rsidR="00B04A85" w:rsidRPr="00360599">
        <w:rPr>
          <w:sz w:val="22"/>
          <w:szCs w:val="22"/>
          <w:lang w:val="uk-UA"/>
        </w:rPr>
        <w:t xml:space="preserve">підпис)          </w:t>
      </w:r>
      <w:r w:rsidRPr="00360599">
        <w:rPr>
          <w:sz w:val="22"/>
          <w:szCs w:val="22"/>
          <w:lang w:val="uk-UA"/>
        </w:rPr>
        <w:t>(прізвище та ініціали</w:t>
      </w:r>
      <w:r w:rsidRPr="00360599">
        <w:rPr>
          <w:szCs w:val="28"/>
          <w:lang w:val="uk-UA"/>
        </w:rPr>
        <w:t xml:space="preserve">)         </w:t>
      </w:r>
    </w:p>
    <w:p w:rsidR="00DA66F1" w:rsidRPr="00360599" w:rsidRDefault="00DA66F1" w:rsidP="00DA66F1">
      <w:pPr>
        <w:rPr>
          <w:szCs w:val="28"/>
          <w:lang w:val="uk-UA"/>
        </w:rPr>
      </w:pPr>
    </w:p>
    <w:p w:rsidR="00DA66F1" w:rsidRPr="00360599" w:rsidRDefault="00DA66F1" w:rsidP="00DA66F1">
      <w:pPr>
        <w:jc w:val="both"/>
        <w:rPr>
          <w:szCs w:val="28"/>
          <w:lang w:val="uk-UA"/>
        </w:rPr>
      </w:pPr>
    </w:p>
    <w:p w:rsidR="00DA66F1" w:rsidRPr="00360599" w:rsidRDefault="00DA66F1" w:rsidP="00DA66F1">
      <w:pPr>
        <w:jc w:val="both"/>
        <w:rPr>
          <w:szCs w:val="28"/>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DA66F1">
      <w:pPr>
        <w:ind w:left="6720"/>
        <w:rPr>
          <w:lang w:val="uk-UA"/>
        </w:rPr>
      </w:pPr>
    </w:p>
    <w:p w:rsidR="00DA66F1" w:rsidRPr="00360599" w:rsidRDefault="00DA66F1" w:rsidP="00971136">
      <w:pPr>
        <w:rPr>
          <w:lang w:val="uk-UA"/>
        </w:rPr>
      </w:pPr>
    </w:p>
    <w:p w:rsidR="009A3426" w:rsidRPr="00360599" w:rsidRDefault="00DA66F1" w:rsidP="00DA66F1">
      <w:pPr>
        <w:rPr>
          <w:lang w:val="uk-UA"/>
        </w:rPr>
      </w:pPr>
      <w:r w:rsidRPr="00360599">
        <w:rPr>
          <w:lang w:val="uk-UA"/>
        </w:rPr>
        <w:t xml:space="preserve">                                                            </w:t>
      </w:r>
      <w:r w:rsidR="00971136" w:rsidRPr="00360599">
        <w:rPr>
          <w:lang w:val="uk-UA"/>
        </w:rPr>
        <w:t xml:space="preserve">                   </w:t>
      </w:r>
    </w:p>
    <w:p w:rsidR="009A3426" w:rsidRPr="00360599" w:rsidRDefault="009A3426" w:rsidP="00DA66F1">
      <w:pPr>
        <w:rPr>
          <w:lang w:val="uk-UA"/>
        </w:rPr>
      </w:pPr>
    </w:p>
    <w:p w:rsidR="009A3426" w:rsidRPr="00360599" w:rsidRDefault="009A3426" w:rsidP="00DA66F1">
      <w:pPr>
        <w:rPr>
          <w:lang w:val="uk-UA"/>
        </w:rPr>
      </w:pPr>
    </w:p>
    <w:p w:rsidR="009A3426" w:rsidRPr="00360599" w:rsidRDefault="009A3426" w:rsidP="00DA66F1">
      <w:pPr>
        <w:rPr>
          <w:lang w:val="uk-UA"/>
        </w:rPr>
      </w:pPr>
    </w:p>
    <w:p w:rsidR="009A3426" w:rsidRPr="00360599" w:rsidRDefault="009A3426" w:rsidP="00DA66F1">
      <w:pPr>
        <w:rPr>
          <w:lang w:val="uk-UA"/>
        </w:rPr>
      </w:pPr>
    </w:p>
    <w:p w:rsidR="009A3426" w:rsidRPr="00360599" w:rsidRDefault="009A3426" w:rsidP="00DA66F1">
      <w:pPr>
        <w:rPr>
          <w:lang w:val="uk-UA"/>
        </w:rPr>
      </w:pPr>
    </w:p>
    <w:p w:rsidR="009A3426" w:rsidRPr="00360599" w:rsidRDefault="009A3426" w:rsidP="00DA66F1">
      <w:pPr>
        <w:rPr>
          <w:lang w:val="uk-UA"/>
        </w:rPr>
      </w:pPr>
    </w:p>
    <w:p w:rsidR="00C34299" w:rsidRPr="00360599" w:rsidRDefault="00C34299" w:rsidP="00DA66F1">
      <w:pPr>
        <w:rPr>
          <w:lang w:val="uk-UA"/>
        </w:rPr>
      </w:pPr>
    </w:p>
    <w:p w:rsidR="000A3F64" w:rsidRPr="00360599" w:rsidRDefault="000A3F64" w:rsidP="0024363F">
      <w:pPr>
        <w:rPr>
          <w:lang w:val="uk-UA"/>
        </w:rPr>
      </w:pPr>
    </w:p>
    <w:p w:rsidR="00DA66F1" w:rsidRPr="00360599" w:rsidRDefault="00DA66F1" w:rsidP="00DA66F1">
      <w:pPr>
        <w:ind w:left="1440" w:hanging="1440"/>
        <w:jc w:val="right"/>
        <w:rPr>
          <w:color w:val="00B050"/>
          <w:lang w:val="uk-UA"/>
        </w:rPr>
      </w:pPr>
    </w:p>
    <w:p w:rsidR="00DA66F1" w:rsidRPr="00360599" w:rsidRDefault="00DA66F1" w:rsidP="00DA66F1">
      <w:pPr>
        <w:rPr>
          <w:color w:val="00B050"/>
          <w:lang w:val="uk-UA"/>
        </w:rPr>
      </w:pPr>
    </w:p>
    <w:p w:rsidR="00360599" w:rsidRPr="00664CCE" w:rsidRDefault="00360599" w:rsidP="00360599">
      <w:pPr>
        <w:pStyle w:val="1"/>
        <w:numPr>
          <w:ilvl w:val="0"/>
          <w:numId w:val="3"/>
        </w:numPr>
        <w:jc w:val="center"/>
        <w:rPr>
          <w:b/>
          <w:bCs/>
          <w:sz w:val="28"/>
          <w:szCs w:val="28"/>
        </w:rPr>
      </w:pPr>
      <w:r w:rsidRPr="00664CCE">
        <w:rPr>
          <w:b/>
          <w:bCs/>
          <w:sz w:val="28"/>
          <w:szCs w:val="28"/>
        </w:rPr>
        <w:t>Опис навчальної дисципліни</w:t>
      </w:r>
    </w:p>
    <w:p w:rsidR="00360599" w:rsidRPr="00664CCE" w:rsidRDefault="00360599" w:rsidP="00360599">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
        <w:gridCol w:w="72"/>
        <w:gridCol w:w="1710"/>
      </w:tblGrid>
      <w:tr w:rsidR="00360599" w:rsidRPr="00664CCE" w:rsidTr="00DC6F0D">
        <w:trPr>
          <w:trHeight w:val="803"/>
        </w:trPr>
        <w:tc>
          <w:tcPr>
            <w:tcW w:w="2896" w:type="dxa"/>
            <w:vMerge w:val="restart"/>
            <w:vAlign w:val="center"/>
          </w:tcPr>
          <w:p w:rsidR="00360599" w:rsidRPr="00664CCE" w:rsidRDefault="00360599" w:rsidP="00DC6F0D">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360599" w:rsidRPr="00664CCE" w:rsidRDefault="00360599" w:rsidP="00DC6F0D">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4"/>
            <w:vAlign w:val="center"/>
          </w:tcPr>
          <w:p w:rsidR="00360599" w:rsidRPr="00664CCE" w:rsidRDefault="00360599" w:rsidP="00DC6F0D">
            <w:pPr>
              <w:jc w:val="center"/>
              <w:rPr>
                <w:szCs w:val="28"/>
                <w:lang w:val="uk-UA"/>
              </w:rPr>
            </w:pPr>
            <w:r w:rsidRPr="00664CCE">
              <w:rPr>
                <w:szCs w:val="28"/>
                <w:lang w:val="uk-UA"/>
              </w:rPr>
              <w:t>Характеристика навчальної дисципліни</w:t>
            </w:r>
          </w:p>
        </w:tc>
      </w:tr>
      <w:tr w:rsidR="00360599" w:rsidRPr="00664CCE" w:rsidTr="00DC6F0D">
        <w:trPr>
          <w:trHeight w:val="549"/>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1620" w:type="dxa"/>
          </w:tcPr>
          <w:p w:rsidR="00360599" w:rsidRPr="00971B46" w:rsidRDefault="00360599" w:rsidP="00DC6F0D">
            <w:pPr>
              <w:jc w:val="center"/>
              <w:rPr>
                <w:b/>
                <w:sz w:val="24"/>
                <w:lang w:val="uk-UA"/>
              </w:rPr>
            </w:pPr>
            <w:r w:rsidRPr="00971B46">
              <w:rPr>
                <w:b/>
                <w:sz w:val="24"/>
                <w:lang w:val="uk-UA"/>
              </w:rPr>
              <w:t>денна форма навчання</w:t>
            </w:r>
          </w:p>
        </w:tc>
        <w:tc>
          <w:tcPr>
            <w:tcW w:w="1800" w:type="dxa"/>
            <w:gridSpan w:val="3"/>
          </w:tcPr>
          <w:p w:rsidR="00360599" w:rsidRPr="00971B46" w:rsidRDefault="00360599" w:rsidP="00DC6F0D">
            <w:pPr>
              <w:jc w:val="center"/>
              <w:rPr>
                <w:b/>
                <w:sz w:val="24"/>
                <w:lang w:val="uk-UA"/>
              </w:rPr>
            </w:pPr>
            <w:r w:rsidRPr="00971B46">
              <w:rPr>
                <w:b/>
                <w:sz w:val="24"/>
                <w:lang w:val="uk-UA"/>
              </w:rPr>
              <w:t>заочна форма навчання</w:t>
            </w:r>
          </w:p>
        </w:tc>
      </w:tr>
      <w:tr w:rsidR="00360599" w:rsidRPr="00664CCE" w:rsidTr="00DC6F0D">
        <w:trPr>
          <w:trHeight w:val="409"/>
        </w:trPr>
        <w:tc>
          <w:tcPr>
            <w:tcW w:w="2896" w:type="dxa"/>
            <w:vMerge w:val="restart"/>
            <w:vAlign w:val="center"/>
          </w:tcPr>
          <w:p w:rsidR="00360599" w:rsidRPr="00664CCE" w:rsidRDefault="00360599" w:rsidP="00DC6F0D">
            <w:pPr>
              <w:rPr>
                <w:szCs w:val="28"/>
                <w:lang w:val="uk-UA"/>
              </w:rPr>
            </w:pPr>
            <w:r w:rsidRPr="00664CCE">
              <w:rPr>
                <w:szCs w:val="28"/>
                <w:lang w:val="uk-UA"/>
              </w:rPr>
              <w:t xml:space="preserve">Кількість кредитів </w:t>
            </w:r>
            <w:r w:rsidR="009E25EE">
              <w:rPr>
                <w:szCs w:val="28"/>
                <w:lang w:val="uk-UA"/>
              </w:rPr>
              <w:t>–</w:t>
            </w:r>
            <w:r w:rsidRPr="00664CCE">
              <w:rPr>
                <w:szCs w:val="28"/>
                <w:lang w:val="uk-UA"/>
              </w:rPr>
              <w:t xml:space="preserve"> </w:t>
            </w:r>
            <w:r>
              <w:rPr>
                <w:b/>
                <w:szCs w:val="28"/>
                <w:lang w:val="uk-UA"/>
              </w:rPr>
              <w:t>3</w:t>
            </w:r>
          </w:p>
        </w:tc>
        <w:tc>
          <w:tcPr>
            <w:tcW w:w="3262" w:type="dxa"/>
          </w:tcPr>
          <w:p w:rsidR="00360599" w:rsidRDefault="00360599" w:rsidP="00DC6F0D">
            <w:pPr>
              <w:jc w:val="center"/>
              <w:rPr>
                <w:szCs w:val="28"/>
                <w:lang w:val="uk-UA"/>
              </w:rPr>
            </w:pPr>
            <w:r>
              <w:rPr>
                <w:szCs w:val="28"/>
                <w:lang w:val="uk-UA"/>
              </w:rPr>
              <w:t>Галузь знань</w:t>
            </w:r>
          </w:p>
          <w:p w:rsidR="00360599" w:rsidRPr="00360599" w:rsidRDefault="00360599" w:rsidP="00DC6F0D">
            <w:pPr>
              <w:jc w:val="center"/>
              <w:rPr>
                <w:color w:val="00B050"/>
                <w:szCs w:val="28"/>
                <w:u w:val="single"/>
                <w:lang w:val="uk-UA"/>
              </w:rPr>
            </w:pPr>
            <w:r>
              <w:rPr>
                <w:szCs w:val="28"/>
                <w:u w:val="single"/>
                <w:lang w:val="uk-UA"/>
              </w:rPr>
              <w:t xml:space="preserve">20 </w:t>
            </w:r>
            <w:r w:rsidRPr="00246AB2">
              <w:rPr>
                <w:szCs w:val="28"/>
                <w:u w:val="single"/>
                <w:lang w:val="uk-UA"/>
              </w:rPr>
              <w:t>Аграрні науки та продовольство</w:t>
            </w:r>
          </w:p>
          <w:p w:rsidR="00360599" w:rsidRPr="003D3047" w:rsidRDefault="00360599" w:rsidP="00DC6F0D">
            <w:pPr>
              <w:jc w:val="center"/>
              <w:rPr>
                <w:sz w:val="16"/>
                <w:szCs w:val="16"/>
                <w:lang w:val="uk-UA"/>
              </w:rPr>
            </w:pPr>
            <w:r>
              <w:rPr>
                <w:sz w:val="16"/>
                <w:szCs w:val="16"/>
                <w:lang w:val="uk-UA"/>
              </w:rPr>
              <w:t xml:space="preserve"> (шифр і назва)</w:t>
            </w:r>
          </w:p>
        </w:tc>
        <w:tc>
          <w:tcPr>
            <w:tcW w:w="3420" w:type="dxa"/>
            <w:gridSpan w:val="4"/>
            <w:vMerge w:val="restart"/>
            <w:vAlign w:val="center"/>
          </w:tcPr>
          <w:p w:rsidR="00360599" w:rsidRPr="00664CCE" w:rsidRDefault="00360599" w:rsidP="00DC6F0D">
            <w:pPr>
              <w:jc w:val="center"/>
              <w:rPr>
                <w:szCs w:val="28"/>
                <w:lang w:val="uk-UA"/>
              </w:rPr>
            </w:pPr>
            <w:r w:rsidRPr="00664CCE">
              <w:rPr>
                <w:szCs w:val="28"/>
                <w:lang w:val="uk-UA"/>
              </w:rPr>
              <w:t>Нормативна</w:t>
            </w:r>
          </w:p>
          <w:p w:rsidR="00360599" w:rsidRPr="00664CCE" w:rsidRDefault="00360599" w:rsidP="00DC6F0D">
            <w:pPr>
              <w:jc w:val="center"/>
              <w:rPr>
                <w:i/>
                <w:szCs w:val="28"/>
                <w:lang w:val="uk-UA"/>
              </w:rPr>
            </w:pPr>
          </w:p>
        </w:tc>
      </w:tr>
      <w:tr w:rsidR="00360599" w:rsidRPr="00664CCE" w:rsidTr="00DC6F0D">
        <w:trPr>
          <w:trHeight w:val="409"/>
        </w:trPr>
        <w:tc>
          <w:tcPr>
            <w:tcW w:w="2896" w:type="dxa"/>
            <w:vMerge/>
            <w:vAlign w:val="center"/>
          </w:tcPr>
          <w:p w:rsidR="00360599" w:rsidRPr="00664CCE" w:rsidRDefault="00360599" w:rsidP="00DC6F0D">
            <w:pPr>
              <w:rPr>
                <w:szCs w:val="28"/>
                <w:lang w:val="uk-UA"/>
              </w:rPr>
            </w:pPr>
          </w:p>
        </w:tc>
        <w:tc>
          <w:tcPr>
            <w:tcW w:w="3262" w:type="dxa"/>
            <w:vAlign w:val="center"/>
          </w:tcPr>
          <w:p w:rsidR="00360599" w:rsidRPr="00664CCE" w:rsidRDefault="00360599" w:rsidP="00DC6F0D">
            <w:pPr>
              <w:jc w:val="center"/>
              <w:rPr>
                <w:szCs w:val="28"/>
                <w:lang w:val="uk-UA"/>
              </w:rPr>
            </w:pPr>
          </w:p>
        </w:tc>
        <w:tc>
          <w:tcPr>
            <w:tcW w:w="3420" w:type="dxa"/>
            <w:gridSpan w:val="4"/>
            <w:vMerge/>
            <w:vAlign w:val="center"/>
          </w:tcPr>
          <w:p w:rsidR="00360599" w:rsidRPr="00664CCE" w:rsidRDefault="00360599" w:rsidP="00DC6F0D">
            <w:pPr>
              <w:jc w:val="center"/>
              <w:rPr>
                <w:szCs w:val="28"/>
                <w:lang w:val="uk-UA"/>
              </w:rPr>
            </w:pPr>
          </w:p>
        </w:tc>
      </w:tr>
      <w:tr w:rsidR="00360599" w:rsidRPr="00664CCE" w:rsidTr="00DC6F0D">
        <w:trPr>
          <w:trHeight w:val="170"/>
        </w:trPr>
        <w:tc>
          <w:tcPr>
            <w:tcW w:w="2896" w:type="dxa"/>
            <w:vAlign w:val="center"/>
          </w:tcPr>
          <w:p w:rsidR="00360599" w:rsidRPr="00664CCE" w:rsidRDefault="00360599" w:rsidP="00DC6F0D">
            <w:pPr>
              <w:rPr>
                <w:szCs w:val="28"/>
                <w:lang w:val="uk-UA"/>
              </w:rPr>
            </w:pPr>
            <w:r w:rsidRPr="00664CCE">
              <w:rPr>
                <w:szCs w:val="28"/>
                <w:lang w:val="uk-UA"/>
              </w:rPr>
              <w:t xml:space="preserve">Модулів – </w:t>
            </w:r>
            <w:r>
              <w:rPr>
                <w:b/>
                <w:szCs w:val="28"/>
                <w:lang w:val="uk-UA"/>
              </w:rPr>
              <w:t>3</w:t>
            </w:r>
          </w:p>
        </w:tc>
        <w:tc>
          <w:tcPr>
            <w:tcW w:w="3262" w:type="dxa"/>
            <w:vMerge w:val="restart"/>
            <w:vAlign w:val="center"/>
          </w:tcPr>
          <w:p w:rsidR="00360599" w:rsidRPr="00664CCE" w:rsidRDefault="00360599" w:rsidP="00DC6F0D">
            <w:pPr>
              <w:rPr>
                <w:szCs w:val="28"/>
                <w:lang w:val="uk-UA"/>
              </w:rPr>
            </w:pPr>
            <w:r>
              <w:rPr>
                <w:szCs w:val="28"/>
                <w:lang w:val="uk-UA"/>
              </w:rPr>
              <w:t>Спеціальність (п</w:t>
            </w:r>
            <w:r w:rsidRPr="00664CCE">
              <w:rPr>
                <w:szCs w:val="28"/>
                <w:lang w:val="uk-UA"/>
              </w:rPr>
              <w:t>рофесійн</w:t>
            </w:r>
            <w:r>
              <w:rPr>
                <w:szCs w:val="28"/>
                <w:lang w:val="uk-UA"/>
              </w:rPr>
              <w:t>е</w:t>
            </w:r>
          </w:p>
          <w:p w:rsidR="00360599" w:rsidRDefault="00360599" w:rsidP="00DC6F0D">
            <w:pPr>
              <w:pStyle w:val="a7"/>
              <w:keepNext/>
              <w:keepLines/>
              <w:rPr>
                <w:rFonts w:ascii="Arial" w:hAnsi="Arial" w:cs="Arial"/>
                <w:b/>
                <w:i/>
                <w:sz w:val="24"/>
                <w:lang w:val="uk-UA"/>
              </w:rPr>
            </w:pPr>
            <w:r>
              <w:rPr>
                <w:szCs w:val="28"/>
                <w:lang w:val="uk-UA"/>
              </w:rPr>
              <w:t>с</w:t>
            </w:r>
            <w:r w:rsidRPr="00664CCE">
              <w:rPr>
                <w:szCs w:val="28"/>
                <w:lang w:val="uk-UA"/>
              </w:rPr>
              <w:t>прямування</w:t>
            </w:r>
            <w:r>
              <w:rPr>
                <w:szCs w:val="28"/>
                <w:lang w:val="uk-UA"/>
              </w:rPr>
              <w:t>)</w:t>
            </w:r>
            <w:r w:rsidRPr="00664CCE">
              <w:rPr>
                <w:szCs w:val="28"/>
                <w:lang w:val="uk-UA"/>
              </w:rPr>
              <w:t>:</w:t>
            </w:r>
            <w:r>
              <w:rPr>
                <w:rFonts w:ascii="Arial" w:hAnsi="Arial" w:cs="Arial"/>
                <w:b/>
                <w:i/>
                <w:sz w:val="24"/>
                <w:lang w:val="uk-UA"/>
              </w:rPr>
              <w:t xml:space="preserve"> </w:t>
            </w:r>
          </w:p>
          <w:p w:rsidR="00360599" w:rsidRPr="0075140E" w:rsidRDefault="00360599" w:rsidP="00DC6F0D">
            <w:pPr>
              <w:pStyle w:val="a7"/>
              <w:keepNext/>
              <w:keepLines/>
              <w:rPr>
                <w:rFonts w:ascii="Arial" w:hAnsi="Arial" w:cs="Arial"/>
                <w:b/>
                <w:i/>
                <w:sz w:val="24"/>
                <w:lang w:val="uk-UA"/>
              </w:rPr>
            </w:pPr>
            <w:r>
              <w:rPr>
                <w:rFonts w:ascii="Arial" w:hAnsi="Arial" w:cs="Arial"/>
                <w:b/>
                <w:i/>
                <w:sz w:val="24"/>
                <w:lang w:val="uk-UA"/>
              </w:rPr>
              <w:t>201 Агрономія</w:t>
            </w:r>
          </w:p>
        </w:tc>
        <w:tc>
          <w:tcPr>
            <w:tcW w:w="3420" w:type="dxa"/>
            <w:gridSpan w:val="4"/>
            <w:vAlign w:val="center"/>
          </w:tcPr>
          <w:p w:rsidR="00360599" w:rsidRPr="00971B46" w:rsidRDefault="00360599" w:rsidP="00DC6F0D">
            <w:pPr>
              <w:jc w:val="center"/>
              <w:rPr>
                <w:b/>
                <w:szCs w:val="28"/>
                <w:lang w:val="uk-UA"/>
              </w:rPr>
            </w:pPr>
            <w:r w:rsidRPr="00971B46">
              <w:rPr>
                <w:b/>
                <w:szCs w:val="28"/>
                <w:lang w:val="uk-UA"/>
              </w:rPr>
              <w:t>Рік підготовки:</w:t>
            </w:r>
          </w:p>
        </w:tc>
      </w:tr>
      <w:tr w:rsidR="00360599" w:rsidRPr="00664CCE" w:rsidTr="00DC6F0D">
        <w:trPr>
          <w:trHeight w:val="207"/>
        </w:trPr>
        <w:tc>
          <w:tcPr>
            <w:tcW w:w="2896" w:type="dxa"/>
            <w:vAlign w:val="center"/>
          </w:tcPr>
          <w:p w:rsidR="00360599" w:rsidRPr="00664CCE" w:rsidRDefault="00360599" w:rsidP="00DC6F0D">
            <w:pPr>
              <w:rPr>
                <w:szCs w:val="28"/>
                <w:lang w:val="uk-UA"/>
              </w:rPr>
            </w:pPr>
            <w:r w:rsidRPr="00664CCE">
              <w:rPr>
                <w:szCs w:val="28"/>
                <w:lang w:val="uk-UA"/>
              </w:rPr>
              <w:t xml:space="preserve">Змістових модулів – </w:t>
            </w:r>
            <w:r>
              <w:rPr>
                <w:b/>
                <w:szCs w:val="28"/>
                <w:lang w:val="uk-UA"/>
              </w:rPr>
              <w:t>3</w:t>
            </w: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Pr="00664CCE" w:rsidRDefault="00360599" w:rsidP="00360599">
            <w:pPr>
              <w:jc w:val="center"/>
              <w:rPr>
                <w:szCs w:val="28"/>
                <w:lang w:val="uk-UA"/>
              </w:rPr>
            </w:pPr>
            <w:r w:rsidRPr="00847CF6">
              <w:rPr>
                <w:szCs w:val="28"/>
                <w:lang w:val="uk-UA"/>
              </w:rPr>
              <w:t>201</w:t>
            </w:r>
            <w:r>
              <w:rPr>
                <w:szCs w:val="28"/>
                <w:lang w:val="uk-UA"/>
              </w:rPr>
              <w:t>8-2019</w:t>
            </w:r>
            <w:r w:rsidRPr="00664CCE">
              <w:rPr>
                <w:szCs w:val="28"/>
                <w:lang w:val="uk-UA"/>
              </w:rPr>
              <w:t>-й</w:t>
            </w:r>
          </w:p>
        </w:tc>
      </w:tr>
      <w:tr w:rsidR="00360599" w:rsidRPr="00664CCE" w:rsidTr="00DC6F0D">
        <w:trPr>
          <w:trHeight w:val="232"/>
        </w:trPr>
        <w:tc>
          <w:tcPr>
            <w:tcW w:w="2896" w:type="dxa"/>
            <w:vAlign w:val="center"/>
          </w:tcPr>
          <w:p w:rsidR="00360599" w:rsidRPr="003D3047" w:rsidRDefault="00360599" w:rsidP="00DC6F0D">
            <w:pPr>
              <w:rPr>
                <w:sz w:val="16"/>
                <w:szCs w:val="16"/>
                <w:lang w:val="uk-UA"/>
              </w:rPr>
            </w:pPr>
            <w:r>
              <w:rPr>
                <w:szCs w:val="28"/>
                <w:lang w:val="uk-UA"/>
              </w:rPr>
              <w:t xml:space="preserve">Індивідуальне науково-дослідне завдання - </w:t>
            </w:r>
            <w:r w:rsidRPr="00F01199">
              <w:rPr>
                <w:b/>
                <w:i/>
                <w:szCs w:val="28"/>
                <w:lang w:val="uk-UA"/>
              </w:rPr>
              <w:t>реферат</w:t>
            </w:r>
            <w:r w:rsidRPr="00F01199">
              <w:rPr>
                <w:b/>
                <w:i/>
                <w:sz w:val="16"/>
                <w:szCs w:val="16"/>
                <w:lang w:val="uk-UA"/>
              </w:rPr>
              <w:t xml:space="preserve">   </w:t>
            </w:r>
            <w:r>
              <w:rPr>
                <w:sz w:val="16"/>
                <w:szCs w:val="16"/>
                <w:lang w:val="uk-UA"/>
              </w:rPr>
              <w:t xml:space="preserve">                                </w:t>
            </w: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Pr="00971B46" w:rsidRDefault="00360599" w:rsidP="00DC6F0D">
            <w:pPr>
              <w:jc w:val="center"/>
              <w:rPr>
                <w:b/>
                <w:szCs w:val="28"/>
                <w:lang w:val="uk-UA"/>
              </w:rPr>
            </w:pPr>
            <w:r w:rsidRPr="00971B46">
              <w:rPr>
                <w:b/>
                <w:szCs w:val="28"/>
                <w:lang w:val="uk-UA"/>
              </w:rPr>
              <w:t>Семестр</w:t>
            </w:r>
          </w:p>
        </w:tc>
      </w:tr>
      <w:tr w:rsidR="00360599" w:rsidRPr="00664CCE" w:rsidTr="00DC6F0D">
        <w:trPr>
          <w:trHeight w:val="323"/>
        </w:trPr>
        <w:tc>
          <w:tcPr>
            <w:tcW w:w="2896" w:type="dxa"/>
            <w:vMerge w:val="restart"/>
            <w:vAlign w:val="center"/>
          </w:tcPr>
          <w:p w:rsidR="00360599" w:rsidRPr="00664CCE" w:rsidRDefault="00360599" w:rsidP="00DC6F0D">
            <w:pPr>
              <w:rPr>
                <w:szCs w:val="28"/>
                <w:lang w:val="uk-UA"/>
              </w:rPr>
            </w:pPr>
            <w:r w:rsidRPr="00664CCE">
              <w:rPr>
                <w:szCs w:val="28"/>
                <w:lang w:val="uk-UA"/>
              </w:rPr>
              <w:t xml:space="preserve">Загальна кількість годин - </w:t>
            </w:r>
          </w:p>
        </w:tc>
        <w:tc>
          <w:tcPr>
            <w:tcW w:w="3262" w:type="dxa"/>
            <w:vMerge/>
            <w:vAlign w:val="center"/>
          </w:tcPr>
          <w:p w:rsidR="00360599" w:rsidRPr="00664CCE" w:rsidRDefault="00360599" w:rsidP="00DC6F0D">
            <w:pPr>
              <w:jc w:val="center"/>
              <w:rPr>
                <w:szCs w:val="28"/>
                <w:lang w:val="uk-UA"/>
              </w:rPr>
            </w:pPr>
          </w:p>
        </w:tc>
        <w:tc>
          <w:tcPr>
            <w:tcW w:w="1620" w:type="dxa"/>
            <w:vAlign w:val="center"/>
          </w:tcPr>
          <w:p w:rsidR="00360599" w:rsidRPr="00664CCE" w:rsidRDefault="00360599" w:rsidP="00DC6F0D">
            <w:pPr>
              <w:jc w:val="center"/>
              <w:rPr>
                <w:szCs w:val="28"/>
                <w:lang w:val="uk-UA"/>
              </w:rPr>
            </w:pPr>
            <w:r>
              <w:rPr>
                <w:szCs w:val="28"/>
                <w:lang w:val="uk-UA"/>
              </w:rPr>
              <w:t>1</w:t>
            </w:r>
            <w:r w:rsidRPr="00664CCE">
              <w:rPr>
                <w:szCs w:val="28"/>
                <w:lang w:val="uk-UA"/>
              </w:rPr>
              <w:t>-й</w:t>
            </w:r>
          </w:p>
        </w:tc>
        <w:tc>
          <w:tcPr>
            <w:tcW w:w="1800" w:type="dxa"/>
            <w:gridSpan w:val="3"/>
            <w:vAlign w:val="center"/>
          </w:tcPr>
          <w:p w:rsidR="00360599" w:rsidRPr="00664CCE" w:rsidRDefault="00360599" w:rsidP="00DC6F0D">
            <w:pPr>
              <w:jc w:val="center"/>
              <w:rPr>
                <w:szCs w:val="28"/>
                <w:lang w:val="uk-UA"/>
              </w:rPr>
            </w:pPr>
            <w:r>
              <w:rPr>
                <w:szCs w:val="28"/>
                <w:lang w:val="uk-UA"/>
              </w:rPr>
              <w:t>1</w:t>
            </w:r>
            <w:r w:rsidRPr="00664CCE">
              <w:rPr>
                <w:szCs w:val="28"/>
                <w:lang w:val="uk-UA"/>
              </w:rPr>
              <w:t>-й</w:t>
            </w:r>
          </w:p>
        </w:tc>
      </w:tr>
      <w:tr w:rsidR="00360599" w:rsidRPr="00664CCE" w:rsidTr="00360599">
        <w:trPr>
          <w:trHeight w:val="322"/>
        </w:trPr>
        <w:tc>
          <w:tcPr>
            <w:tcW w:w="2896" w:type="dxa"/>
            <w:vMerge/>
            <w:vAlign w:val="center"/>
          </w:tcPr>
          <w:p w:rsidR="00360599" w:rsidRPr="00664CCE" w:rsidRDefault="00360599" w:rsidP="00DC6F0D">
            <w:pPr>
              <w:rPr>
                <w:szCs w:val="28"/>
                <w:lang w:val="uk-UA"/>
              </w:rPr>
            </w:pPr>
          </w:p>
        </w:tc>
        <w:tc>
          <w:tcPr>
            <w:tcW w:w="3262" w:type="dxa"/>
            <w:vMerge/>
            <w:vAlign w:val="center"/>
          </w:tcPr>
          <w:p w:rsidR="00360599" w:rsidRPr="00664CCE" w:rsidRDefault="00360599" w:rsidP="00DC6F0D">
            <w:pPr>
              <w:jc w:val="center"/>
              <w:rPr>
                <w:szCs w:val="28"/>
                <w:lang w:val="uk-UA"/>
              </w:rPr>
            </w:pPr>
          </w:p>
        </w:tc>
        <w:tc>
          <w:tcPr>
            <w:tcW w:w="1638" w:type="dxa"/>
            <w:gridSpan w:val="2"/>
            <w:vAlign w:val="center"/>
          </w:tcPr>
          <w:p w:rsidR="00360599" w:rsidRPr="00971B46" w:rsidRDefault="00360599" w:rsidP="00DC6F0D">
            <w:pPr>
              <w:jc w:val="center"/>
              <w:rPr>
                <w:b/>
                <w:szCs w:val="28"/>
                <w:lang w:val="uk-UA"/>
              </w:rPr>
            </w:pPr>
            <w:r w:rsidRPr="00971B46">
              <w:rPr>
                <w:b/>
                <w:szCs w:val="28"/>
                <w:lang w:val="uk-UA"/>
              </w:rPr>
              <w:t>Лекції</w:t>
            </w:r>
          </w:p>
        </w:tc>
        <w:tc>
          <w:tcPr>
            <w:tcW w:w="1782" w:type="dxa"/>
            <w:gridSpan w:val="2"/>
            <w:vAlign w:val="center"/>
          </w:tcPr>
          <w:p w:rsidR="00360599" w:rsidRPr="00971B46" w:rsidRDefault="00360599" w:rsidP="00DC6F0D">
            <w:pPr>
              <w:jc w:val="center"/>
              <w:rPr>
                <w:b/>
                <w:szCs w:val="28"/>
                <w:lang w:val="uk-UA"/>
              </w:rPr>
            </w:pPr>
            <w:proofErr w:type="spellStart"/>
            <w:r>
              <w:rPr>
                <w:b/>
                <w:szCs w:val="28"/>
                <w:lang w:val="uk-UA"/>
              </w:rPr>
              <w:t>Настановчі</w:t>
            </w:r>
            <w:proofErr w:type="spellEnd"/>
            <w:r>
              <w:rPr>
                <w:b/>
                <w:szCs w:val="28"/>
                <w:lang w:val="uk-UA"/>
              </w:rPr>
              <w:t xml:space="preserve"> </w:t>
            </w:r>
            <w:r w:rsidRPr="00360599">
              <w:rPr>
                <w:szCs w:val="28"/>
                <w:lang w:val="uk-UA"/>
              </w:rPr>
              <w:t>2год</w:t>
            </w:r>
          </w:p>
        </w:tc>
      </w:tr>
      <w:tr w:rsidR="00360599" w:rsidRPr="00664CCE" w:rsidTr="00360599">
        <w:trPr>
          <w:trHeight w:val="244"/>
        </w:trPr>
        <w:tc>
          <w:tcPr>
            <w:tcW w:w="2896" w:type="dxa"/>
            <w:vMerge w:val="restart"/>
            <w:vAlign w:val="center"/>
          </w:tcPr>
          <w:p w:rsidR="00360599" w:rsidRPr="00664CCE" w:rsidRDefault="00360599" w:rsidP="00DC6F0D">
            <w:pPr>
              <w:rPr>
                <w:szCs w:val="28"/>
                <w:lang w:val="uk-UA"/>
              </w:rPr>
            </w:pPr>
            <w:r w:rsidRPr="00664CCE">
              <w:rPr>
                <w:szCs w:val="28"/>
                <w:lang w:val="uk-UA"/>
              </w:rPr>
              <w:t>Тижневих годин для денної форми навчання:</w:t>
            </w:r>
          </w:p>
          <w:p w:rsidR="00360599" w:rsidRPr="00664CCE" w:rsidRDefault="00360599" w:rsidP="00DC6F0D">
            <w:pPr>
              <w:rPr>
                <w:szCs w:val="28"/>
                <w:lang w:val="uk-UA"/>
              </w:rPr>
            </w:pPr>
            <w:r w:rsidRPr="00664CCE">
              <w:rPr>
                <w:szCs w:val="28"/>
                <w:lang w:val="uk-UA"/>
              </w:rPr>
              <w:t xml:space="preserve">аудиторних – </w:t>
            </w:r>
            <w:r>
              <w:rPr>
                <w:szCs w:val="28"/>
                <w:lang w:val="uk-UA"/>
              </w:rPr>
              <w:t>2</w:t>
            </w:r>
          </w:p>
          <w:p w:rsidR="00360599" w:rsidRPr="00664CCE" w:rsidRDefault="00360599" w:rsidP="00DC6F0D">
            <w:pPr>
              <w:rPr>
                <w:szCs w:val="28"/>
                <w:lang w:val="uk-UA"/>
              </w:rPr>
            </w:pPr>
            <w:r>
              <w:rPr>
                <w:szCs w:val="28"/>
                <w:lang w:val="uk-UA"/>
              </w:rPr>
              <w:t>самостійної роботи студента</w:t>
            </w:r>
            <w:r w:rsidRPr="00664CCE">
              <w:rPr>
                <w:szCs w:val="28"/>
                <w:lang w:val="uk-UA"/>
              </w:rPr>
              <w:t xml:space="preserve"> -</w:t>
            </w:r>
            <w:r>
              <w:rPr>
                <w:szCs w:val="28"/>
                <w:lang w:val="uk-UA"/>
              </w:rPr>
              <w:t>2</w:t>
            </w:r>
            <w:r w:rsidRPr="00664CCE">
              <w:rPr>
                <w:szCs w:val="28"/>
                <w:lang w:val="uk-UA"/>
              </w:rPr>
              <w:t xml:space="preserve"> </w:t>
            </w:r>
          </w:p>
        </w:tc>
        <w:tc>
          <w:tcPr>
            <w:tcW w:w="3262" w:type="dxa"/>
            <w:vMerge w:val="restart"/>
            <w:vAlign w:val="center"/>
          </w:tcPr>
          <w:p w:rsidR="00360599" w:rsidRDefault="00360599" w:rsidP="00DC6F0D">
            <w:pPr>
              <w:jc w:val="center"/>
              <w:rPr>
                <w:szCs w:val="28"/>
                <w:lang w:val="uk-UA"/>
              </w:rPr>
            </w:pPr>
            <w:r w:rsidRPr="00664CCE">
              <w:rPr>
                <w:szCs w:val="28"/>
                <w:lang w:val="uk-UA"/>
              </w:rPr>
              <w:t>Освітньо-кваліфікаційний рівень:</w:t>
            </w:r>
          </w:p>
          <w:p w:rsidR="00360599" w:rsidRPr="000D3DE5" w:rsidRDefault="00360599" w:rsidP="00DC6F0D">
            <w:pPr>
              <w:jc w:val="center"/>
              <w:rPr>
                <w:b/>
                <w:i/>
                <w:szCs w:val="28"/>
                <w:lang w:val="uk-UA"/>
              </w:rPr>
            </w:pPr>
            <w:r w:rsidRPr="000D3DE5">
              <w:rPr>
                <w:b/>
                <w:i/>
                <w:szCs w:val="28"/>
                <w:lang w:val="uk-UA"/>
              </w:rPr>
              <w:t>молодший спеціаліст</w:t>
            </w:r>
          </w:p>
          <w:p w:rsidR="00360599" w:rsidRPr="00664CCE" w:rsidRDefault="00360599" w:rsidP="00DC6F0D">
            <w:pPr>
              <w:jc w:val="center"/>
              <w:rPr>
                <w:szCs w:val="28"/>
                <w:lang w:val="uk-UA"/>
              </w:rPr>
            </w:pPr>
          </w:p>
        </w:tc>
        <w:tc>
          <w:tcPr>
            <w:tcW w:w="1620" w:type="dxa"/>
            <w:vMerge w:val="restart"/>
            <w:vAlign w:val="center"/>
          </w:tcPr>
          <w:p w:rsidR="00360599" w:rsidRPr="00664CCE" w:rsidRDefault="00360599" w:rsidP="00DC6F0D">
            <w:pPr>
              <w:jc w:val="center"/>
              <w:rPr>
                <w:szCs w:val="28"/>
                <w:lang w:val="uk-UA"/>
              </w:rPr>
            </w:pPr>
            <w:r>
              <w:rPr>
                <w:szCs w:val="28"/>
                <w:lang w:val="uk-UA"/>
              </w:rPr>
              <w:t xml:space="preserve">20 </w:t>
            </w:r>
            <w:r w:rsidRPr="00664CCE">
              <w:rPr>
                <w:szCs w:val="28"/>
                <w:lang w:val="uk-UA"/>
              </w:rPr>
              <w:t>год.</w:t>
            </w:r>
          </w:p>
        </w:tc>
        <w:tc>
          <w:tcPr>
            <w:tcW w:w="1800" w:type="dxa"/>
            <w:gridSpan w:val="3"/>
            <w:vAlign w:val="center"/>
          </w:tcPr>
          <w:p w:rsidR="00360599" w:rsidRDefault="00360599" w:rsidP="00DC6F0D">
            <w:pPr>
              <w:jc w:val="center"/>
              <w:rPr>
                <w:b/>
                <w:szCs w:val="28"/>
                <w:lang w:val="uk-UA"/>
              </w:rPr>
            </w:pPr>
            <w:r w:rsidRPr="00360599">
              <w:rPr>
                <w:b/>
                <w:szCs w:val="28"/>
                <w:lang w:val="uk-UA"/>
              </w:rPr>
              <w:t>Групові</w:t>
            </w:r>
            <w:r>
              <w:rPr>
                <w:b/>
                <w:szCs w:val="28"/>
                <w:lang w:val="uk-UA"/>
              </w:rPr>
              <w:t xml:space="preserve"> </w:t>
            </w:r>
          </w:p>
          <w:p w:rsidR="00360599" w:rsidRPr="00360599" w:rsidRDefault="00360599" w:rsidP="00DC6F0D">
            <w:pPr>
              <w:jc w:val="center"/>
              <w:rPr>
                <w:szCs w:val="28"/>
                <w:lang w:val="uk-UA"/>
              </w:rPr>
            </w:pPr>
            <w:r w:rsidRPr="00360599">
              <w:rPr>
                <w:szCs w:val="28"/>
                <w:lang w:val="uk-UA"/>
              </w:rPr>
              <w:t>4 год.</w:t>
            </w:r>
          </w:p>
        </w:tc>
      </w:tr>
      <w:tr w:rsidR="00360599" w:rsidRPr="00664CCE" w:rsidTr="00DC6F0D">
        <w:trPr>
          <w:trHeight w:val="244"/>
        </w:trPr>
        <w:tc>
          <w:tcPr>
            <w:tcW w:w="2896" w:type="dxa"/>
            <w:vMerge/>
            <w:vAlign w:val="center"/>
          </w:tcPr>
          <w:p w:rsidR="00360599" w:rsidRPr="00664CCE" w:rsidRDefault="00360599" w:rsidP="00DC6F0D">
            <w:pPr>
              <w:rPr>
                <w:szCs w:val="28"/>
                <w:lang w:val="uk-UA"/>
              </w:rPr>
            </w:pPr>
          </w:p>
        </w:tc>
        <w:tc>
          <w:tcPr>
            <w:tcW w:w="3262" w:type="dxa"/>
            <w:vMerge/>
            <w:vAlign w:val="center"/>
          </w:tcPr>
          <w:p w:rsidR="00360599" w:rsidRPr="00664CCE" w:rsidRDefault="00360599" w:rsidP="00DC6F0D">
            <w:pPr>
              <w:jc w:val="center"/>
              <w:rPr>
                <w:szCs w:val="28"/>
                <w:lang w:val="uk-UA"/>
              </w:rPr>
            </w:pPr>
          </w:p>
        </w:tc>
        <w:tc>
          <w:tcPr>
            <w:tcW w:w="1620" w:type="dxa"/>
            <w:vMerge/>
            <w:vAlign w:val="center"/>
          </w:tcPr>
          <w:p w:rsidR="00360599" w:rsidRDefault="00360599" w:rsidP="00DC6F0D">
            <w:pPr>
              <w:jc w:val="center"/>
              <w:rPr>
                <w:szCs w:val="28"/>
                <w:lang w:val="uk-UA"/>
              </w:rPr>
            </w:pPr>
          </w:p>
        </w:tc>
        <w:tc>
          <w:tcPr>
            <w:tcW w:w="1800" w:type="dxa"/>
            <w:gridSpan w:val="3"/>
            <w:vAlign w:val="center"/>
          </w:tcPr>
          <w:p w:rsidR="00360599" w:rsidRPr="00360599" w:rsidRDefault="00360599" w:rsidP="00DC6F0D">
            <w:pPr>
              <w:jc w:val="center"/>
              <w:rPr>
                <w:b/>
                <w:szCs w:val="28"/>
                <w:lang w:val="uk-UA"/>
              </w:rPr>
            </w:pPr>
            <w:r w:rsidRPr="00360599">
              <w:rPr>
                <w:b/>
                <w:szCs w:val="28"/>
                <w:lang w:val="uk-UA"/>
              </w:rPr>
              <w:t xml:space="preserve">Оглядові </w:t>
            </w:r>
          </w:p>
          <w:p w:rsidR="00360599" w:rsidRDefault="00360599" w:rsidP="00DC6F0D">
            <w:pPr>
              <w:jc w:val="center"/>
              <w:rPr>
                <w:szCs w:val="28"/>
                <w:lang w:val="uk-UA"/>
              </w:rPr>
            </w:pPr>
            <w:r>
              <w:rPr>
                <w:szCs w:val="28"/>
                <w:lang w:val="uk-UA"/>
              </w:rPr>
              <w:t>6 год.</w:t>
            </w:r>
          </w:p>
        </w:tc>
      </w:tr>
      <w:tr w:rsidR="00360599" w:rsidRPr="00664CCE" w:rsidTr="00DC6F0D">
        <w:trPr>
          <w:trHeight w:val="320"/>
        </w:trPr>
        <w:tc>
          <w:tcPr>
            <w:tcW w:w="2896" w:type="dxa"/>
            <w:vMerge/>
            <w:vAlign w:val="center"/>
          </w:tcPr>
          <w:p w:rsidR="00360599" w:rsidRPr="00664CCE" w:rsidRDefault="00360599" w:rsidP="00DC6F0D">
            <w:pPr>
              <w:rPr>
                <w:szCs w:val="28"/>
                <w:lang w:val="uk-UA"/>
              </w:rPr>
            </w:pP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Pr="00971B46" w:rsidRDefault="00360599" w:rsidP="00DC6F0D">
            <w:pPr>
              <w:jc w:val="center"/>
              <w:rPr>
                <w:b/>
                <w:szCs w:val="28"/>
                <w:lang w:val="uk-UA"/>
              </w:rPr>
            </w:pPr>
            <w:r>
              <w:rPr>
                <w:b/>
                <w:szCs w:val="28"/>
                <w:lang w:val="uk-UA"/>
              </w:rPr>
              <w:t>Практичні</w:t>
            </w:r>
          </w:p>
        </w:tc>
      </w:tr>
      <w:tr w:rsidR="00360599" w:rsidRPr="00664CCE" w:rsidTr="00DC6F0D">
        <w:trPr>
          <w:trHeight w:val="320"/>
        </w:trPr>
        <w:tc>
          <w:tcPr>
            <w:tcW w:w="2896" w:type="dxa"/>
            <w:vMerge/>
            <w:vAlign w:val="center"/>
          </w:tcPr>
          <w:p w:rsidR="00360599" w:rsidRPr="00664CCE" w:rsidRDefault="00360599" w:rsidP="00DC6F0D">
            <w:pPr>
              <w:rPr>
                <w:szCs w:val="28"/>
                <w:lang w:val="uk-UA"/>
              </w:rPr>
            </w:pPr>
          </w:p>
        </w:tc>
        <w:tc>
          <w:tcPr>
            <w:tcW w:w="3262" w:type="dxa"/>
            <w:vMerge/>
            <w:vAlign w:val="center"/>
          </w:tcPr>
          <w:p w:rsidR="00360599" w:rsidRPr="00664CCE" w:rsidRDefault="00360599" w:rsidP="00DC6F0D">
            <w:pPr>
              <w:jc w:val="center"/>
              <w:rPr>
                <w:szCs w:val="28"/>
                <w:lang w:val="uk-UA"/>
              </w:rPr>
            </w:pPr>
          </w:p>
        </w:tc>
        <w:tc>
          <w:tcPr>
            <w:tcW w:w="1620" w:type="dxa"/>
            <w:vAlign w:val="center"/>
          </w:tcPr>
          <w:p w:rsidR="00360599" w:rsidRPr="00664CCE" w:rsidRDefault="00360599" w:rsidP="00DC6F0D">
            <w:pPr>
              <w:jc w:val="center"/>
              <w:rPr>
                <w:i/>
                <w:szCs w:val="28"/>
                <w:lang w:val="uk-UA"/>
              </w:rPr>
            </w:pPr>
            <w:r>
              <w:rPr>
                <w:szCs w:val="28"/>
                <w:lang w:val="uk-UA"/>
              </w:rPr>
              <w:t>6</w:t>
            </w:r>
            <w:r w:rsidRPr="00664CCE">
              <w:rPr>
                <w:szCs w:val="28"/>
                <w:lang w:val="uk-UA"/>
              </w:rPr>
              <w:t xml:space="preserve"> год.</w:t>
            </w:r>
          </w:p>
        </w:tc>
        <w:tc>
          <w:tcPr>
            <w:tcW w:w="1800" w:type="dxa"/>
            <w:gridSpan w:val="3"/>
            <w:vAlign w:val="center"/>
          </w:tcPr>
          <w:p w:rsidR="00360599" w:rsidRPr="00664CCE" w:rsidRDefault="00360599" w:rsidP="00DC6F0D">
            <w:pPr>
              <w:jc w:val="center"/>
              <w:rPr>
                <w:szCs w:val="28"/>
                <w:lang w:val="uk-UA"/>
              </w:rPr>
            </w:pPr>
            <w:r>
              <w:rPr>
                <w:szCs w:val="28"/>
                <w:lang w:val="uk-UA"/>
              </w:rPr>
              <w:t>2</w:t>
            </w:r>
            <w:r w:rsidRPr="00664CCE">
              <w:rPr>
                <w:szCs w:val="28"/>
                <w:lang w:val="uk-UA"/>
              </w:rPr>
              <w:t xml:space="preserve"> год.</w:t>
            </w:r>
          </w:p>
        </w:tc>
      </w:tr>
      <w:tr w:rsidR="00360599" w:rsidRPr="00664CCE" w:rsidTr="00DC6F0D">
        <w:trPr>
          <w:trHeight w:val="138"/>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Pr="00971B46" w:rsidRDefault="00360599" w:rsidP="00DC6F0D">
            <w:pPr>
              <w:jc w:val="center"/>
              <w:rPr>
                <w:b/>
                <w:szCs w:val="28"/>
                <w:lang w:val="uk-UA"/>
              </w:rPr>
            </w:pPr>
            <w:r>
              <w:rPr>
                <w:b/>
                <w:szCs w:val="28"/>
                <w:lang w:val="uk-UA"/>
              </w:rPr>
              <w:t>С</w:t>
            </w:r>
            <w:r w:rsidRPr="00971B46">
              <w:rPr>
                <w:b/>
                <w:szCs w:val="28"/>
                <w:lang w:val="uk-UA"/>
              </w:rPr>
              <w:t>емінарські</w:t>
            </w:r>
          </w:p>
        </w:tc>
      </w:tr>
      <w:tr w:rsidR="00360599" w:rsidRPr="00664CCE" w:rsidTr="00DC6F0D">
        <w:trPr>
          <w:trHeight w:val="138"/>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1620" w:type="dxa"/>
            <w:vAlign w:val="center"/>
          </w:tcPr>
          <w:p w:rsidR="00360599" w:rsidRPr="00664CCE" w:rsidRDefault="00360599" w:rsidP="00DC6F0D">
            <w:pPr>
              <w:jc w:val="center"/>
              <w:rPr>
                <w:i/>
                <w:szCs w:val="28"/>
                <w:lang w:val="uk-UA"/>
              </w:rPr>
            </w:pPr>
            <w:r>
              <w:rPr>
                <w:szCs w:val="28"/>
                <w:lang w:val="uk-UA"/>
              </w:rPr>
              <w:t>2</w:t>
            </w:r>
            <w:r w:rsidRPr="00664CCE">
              <w:rPr>
                <w:szCs w:val="28"/>
                <w:lang w:val="uk-UA"/>
              </w:rPr>
              <w:t xml:space="preserve"> год.</w:t>
            </w:r>
          </w:p>
        </w:tc>
        <w:tc>
          <w:tcPr>
            <w:tcW w:w="1800" w:type="dxa"/>
            <w:gridSpan w:val="3"/>
            <w:vAlign w:val="center"/>
          </w:tcPr>
          <w:p w:rsidR="00360599" w:rsidRPr="00664CCE" w:rsidRDefault="00360599" w:rsidP="00DC6F0D">
            <w:pPr>
              <w:jc w:val="center"/>
              <w:rPr>
                <w:i/>
                <w:szCs w:val="28"/>
                <w:lang w:val="uk-UA"/>
              </w:rPr>
            </w:pPr>
            <w:r>
              <w:rPr>
                <w:i/>
                <w:szCs w:val="28"/>
                <w:lang w:val="uk-UA"/>
              </w:rPr>
              <w:t>-</w:t>
            </w:r>
          </w:p>
        </w:tc>
      </w:tr>
      <w:tr w:rsidR="00360599" w:rsidRPr="00664CCE" w:rsidTr="00DC6F0D">
        <w:trPr>
          <w:trHeight w:val="138"/>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Pr="00971B46" w:rsidRDefault="00360599" w:rsidP="00DC6F0D">
            <w:pPr>
              <w:jc w:val="center"/>
              <w:rPr>
                <w:b/>
                <w:szCs w:val="28"/>
                <w:lang w:val="uk-UA"/>
              </w:rPr>
            </w:pPr>
            <w:r w:rsidRPr="00971B46">
              <w:rPr>
                <w:b/>
                <w:szCs w:val="28"/>
                <w:lang w:val="uk-UA"/>
              </w:rPr>
              <w:t>Самостійна робота</w:t>
            </w:r>
          </w:p>
        </w:tc>
      </w:tr>
      <w:tr w:rsidR="00360599" w:rsidRPr="00664CCE" w:rsidTr="00DC6F0D">
        <w:trPr>
          <w:trHeight w:val="138"/>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1620" w:type="dxa"/>
            <w:vAlign w:val="center"/>
          </w:tcPr>
          <w:p w:rsidR="00360599" w:rsidRPr="00664CCE" w:rsidRDefault="00360599" w:rsidP="00DC6F0D">
            <w:pPr>
              <w:jc w:val="center"/>
              <w:rPr>
                <w:i/>
                <w:szCs w:val="28"/>
                <w:lang w:val="uk-UA"/>
              </w:rPr>
            </w:pPr>
            <w:r>
              <w:rPr>
                <w:szCs w:val="28"/>
                <w:lang w:val="uk-UA"/>
              </w:rPr>
              <w:t xml:space="preserve">17 </w:t>
            </w:r>
            <w:r w:rsidRPr="00664CCE">
              <w:rPr>
                <w:szCs w:val="28"/>
                <w:lang w:val="uk-UA"/>
              </w:rPr>
              <w:t>год.</w:t>
            </w:r>
          </w:p>
        </w:tc>
        <w:tc>
          <w:tcPr>
            <w:tcW w:w="1800" w:type="dxa"/>
            <w:gridSpan w:val="3"/>
            <w:vAlign w:val="center"/>
          </w:tcPr>
          <w:p w:rsidR="00360599" w:rsidRPr="00664CCE" w:rsidRDefault="00360599" w:rsidP="00DC6F0D">
            <w:pPr>
              <w:jc w:val="center"/>
              <w:rPr>
                <w:szCs w:val="28"/>
                <w:lang w:val="uk-UA"/>
              </w:rPr>
            </w:pPr>
            <w:r w:rsidRPr="00664CCE">
              <w:rPr>
                <w:szCs w:val="28"/>
                <w:lang w:val="uk-UA"/>
              </w:rPr>
              <w:t xml:space="preserve"> год.</w:t>
            </w:r>
          </w:p>
        </w:tc>
      </w:tr>
      <w:tr w:rsidR="00360599" w:rsidRPr="00664CCE" w:rsidTr="00DC6F0D">
        <w:trPr>
          <w:trHeight w:val="323"/>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Pr="00631439" w:rsidRDefault="00360599" w:rsidP="00DC6F0D">
            <w:pPr>
              <w:jc w:val="center"/>
              <w:rPr>
                <w:szCs w:val="28"/>
                <w:lang w:val="uk-UA"/>
              </w:rPr>
            </w:pPr>
            <w:r>
              <w:rPr>
                <w:b/>
                <w:szCs w:val="28"/>
                <w:lang w:val="uk-UA"/>
              </w:rPr>
              <w:t xml:space="preserve">Індивідуальні завдання: </w:t>
            </w:r>
            <w:r>
              <w:rPr>
                <w:szCs w:val="28"/>
                <w:lang w:val="uk-UA"/>
              </w:rPr>
              <w:t>год.</w:t>
            </w:r>
          </w:p>
        </w:tc>
      </w:tr>
      <w:tr w:rsidR="00360599" w:rsidRPr="00664CCE" w:rsidTr="00DC6F0D">
        <w:trPr>
          <w:trHeight w:val="322"/>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1710" w:type="dxa"/>
            <w:gridSpan w:val="3"/>
            <w:vAlign w:val="center"/>
          </w:tcPr>
          <w:p w:rsidR="00360599" w:rsidRDefault="00360599" w:rsidP="00DC6F0D">
            <w:pPr>
              <w:jc w:val="center"/>
              <w:rPr>
                <w:b/>
                <w:szCs w:val="28"/>
                <w:lang w:val="uk-UA"/>
              </w:rPr>
            </w:pPr>
            <w:r>
              <w:rPr>
                <w:b/>
                <w:szCs w:val="28"/>
                <w:lang w:val="uk-UA"/>
              </w:rPr>
              <w:t>-</w:t>
            </w:r>
          </w:p>
        </w:tc>
        <w:tc>
          <w:tcPr>
            <w:tcW w:w="1710" w:type="dxa"/>
            <w:vAlign w:val="center"/>
          </w:tcPr>
          <w:p w:rsidR="00360599" w:rsidRPr="00AA70CE" w:rsidRDefault="00360599" w:rsidP="00DC6F0D">
            <w:pPr>
              <w:jc w:val="center"/>
              <w:rPr>
                <w:szCs w:val="28"/>
                <w:lang w:val="uk-UA"/>
              </w:rPr>
            </w:pPr>
            <w:r w:rsidRPr="00AA70CE">
              <w:rPr>
                <w:szCs w:val="28"/>
                <w:lang w:val="uk-UA"/>
              </w:rPr>
              <w:t>6 год (</w:t>
            </w:r>
            <w:proofErr w:type="spellStart"/>
            <w:r w:rsidRPr="00AA70CE">
              <w:rPr>
                <w:szCs w:val="28"/>
                <w:lang w:val="uk-UA"/>
              </w:rPr>
              <w:t>к.р</w:t>
            </w:r>
            <w:proofErr w:type="spellEnd"/>
            <w:r w:rsidRPr="00AA70CE">
              <w:rPr>
                <w:szCs w:val="28"/>
                <w:lang w:val="uk-UA"/>
              </w:rPr>
              <w:t>.)</w:t>
            </w:r>
          </w:p>
        </w:tc>
      </w:tr>
      <w:tr w:rsidR="00360599" w:rsidRPr="00664CCE" w:rsidTr="00DC6F0D">
        <w:trPr>
          <w:trHeight w:val="138"/>
        </w:trPr>
        <w:tc>
          <w:tcPr>
            <w:tcW w:w="2896" w:type="dxa"/>
            <w:vMerge/>
            <w:vAlign w:val="center"/>
          </w:tcPr>
          <w:p w:rsidR="00360599" w:rsidRPr="00664CCE" w:rsidRDefault="00360599" w:rsidP="00DC6F0D">
            <w:pPr>
              <w:jc w:val="center"/>
              <w:rPr>
                <w:szCs w:val="28"/>
                <w:lang w:val="uk-UA"/>
              </w:rPr>
            </w:pPr>
          </w:p>
        </w:tc>
        <w:tc>
          <w:tcPr>
            <w:tcW w:w="3262" w:type="dxa"/>
            <w:vMerge/>
            <w:vAlign w:val="center"/>
          </w:tcPr>
          <w:p w:rsidR="00360599" w:rsidRPr="00664CCE" w:rsidRDefault="00360599" w:rsidP="00DC6F0D">
            <w:pPr>
              <w:jc w:val="center"/>
              <w:rPr>
                <w:szCs w:val="28"/>
                <w:lang w:val="uk-UA"/>
              </w:rPr>
            </w:pPr>
          </w:p>
        </w:tc>
        <w:tc>
          <w:tcPr>
            <w:tcW w:w="3420" w:type="dxa"/>
            <w:gridSpan w:val="4"/>
            <w:vAlign w:val="center"/>
          </w:tcPr>
          <w:p w:rsidR="00360599" w:rsidRDefault="00360599" w:rsidP="00DC6F0D">
            <w:pPr>
              <w:jc w:val="center"/>
              <w:rPr>
                <w:szCs w:val="28"/>
                <w:lang w:val="uk-UA"/>
              </w:rPr>
            </w:pPr>
            <w:r w:rsidRPr="00664CCE">
              <w:rPr>
                <w:szCs w:val="28"/>
                <w:lang w:val="uk-UA"/>
              </w:rPr>
              <w:t xml:space="preserve">Вид контролю: </w:t>
            </w:r>
          </w:p>
          <w:p w:rsidR="00360599" w:rsidRPr="00847CF6" w:rsidRDefault="00360599" w:rsidP="00DC6F0D">
            <w:pPr>
              <w:jc w:val="center"/>
              <w:rPr>
                <w:b/>
                <w:i/>
                <w:szCs w:val="28"/>
                <w:lang w:val="uk-UA"/>
              </w:rPr>
            </w:pPr>
            <w:r>
              <w:rPr>
                <w:b/>
                <w:i/>
                <w:szCs w:val="28"/>
                <w:lang w:val="uk-UA"/>
              </w:rPr>
              <w:t>залік</w:t>
            </w:r>
          </w:p>
        </w:tc>
      </w:tr>
    </w:tbl>
    <w:p w:rsidR="00360599" w:rsidRPr="004E4051" w:rsidRDefault="00360599" w:rsidP="00360599">
      <w:pPr>
        <w:rPr>
          <w:lang w:val="uk-UA"/>
        </w:rPr>
      </w:pPr>
    </w:p>
    <w:p w:rsidR="00360599" w:rsidRPr="004E4051" w:rsidRDefault="00360599" w:rsidP="00360599">
      <w:pPr>
        <w:ind w:left="1440" w:hanging="1440"/>
        <w:jc w:val="both"/>
        <w:rPr>
          <w:lang w:val="uk-UA"/>
        </w:rPr>
      </w:pPr>
      <w:r w:rsidRPr="004E4051">
        <w:rPr>
          <w:b/>
          <w:bCs/>
          <w:lang w:val="uk-UA"/>
        </w:rPr>
        <w:t>Примітка</w:t>
      </w:r>
      <w:r w:rsidRPr="004E4051">
        <w:rPr>
          <w:lang w:val="uk-UA"/>
        </w:rPr>
        <w:t>.</w:t>
      </w:r>
    </w:p>
    <w:p w:rsidR="00360599" w:rsidRPr="004E4051" w:rsidRDefault="00360599" w:rsidP="00360599">
      <w:pPr>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rsidR="00360599" w:rsidRPr="004E4051" w:rsidRDefault="00360599" w:rsidP="00360599">
      <w:pPr>
        <w:ind w:firstLine="600"/>
        <w:jc w:val="both"/>
        <w:rPr>
          <w:lang w:val="uk-UA"/>
        </w:rPr>
      </w:pPr>
      <w:r w:rsidRPr="004E4051">
        <w:rPr>
          <w:lang w:val="uk-UA"/>
        </w:rPr>
        <w:t xml:space="preserve">для денної форми навчання </w:t>
      </w:r>
      <w:r>
        <w:rPr>
          <w:lang w:val="uk-UA"/>
        </w:rPr>
        <w:t>–</w:t>
      </w:r>
      <w:r w:rsidRPr="004E4051">
        <w:rPr>
          <w:lang w:val="uk-UA"/>
        </w:rPr>
        <w:t xml:space="preserve"> </w:t>
      </w:r>
      <w:r>
        <w:rPr>
          <w:lang w:val="uk-UA"/>
        </w:rPr>
        <w:t>55,6% : 44,4%</w:t>
      </w:r>
    </w:p>
    <w:p w:rsidR="00360599" w:rsidRDefault="00360599" w:rsidP="00360599">
      <w:pPr>
        <w:ind w:firstLine="600"/>
        <w:jc w:val="both"/>
        <w:rPr>
          <w:lang w:val="uk-UA"/>
        </w:rPr>
      </w:pPr>
      <w:r w:rsidRPr="004E4051">
        <w:rPr>
          <w:lang w:val="uk-UA"/>
        </w:rPr>
        <w:t xml:space="preserve">для заочної форми навчання </w:t>
      </w:r>
      <w:r>
        <w:rPr>
          <w:lang w:val="uk-UA"/>
        </w:rPr>
        <w:t>– 25,9% :74,1 %</w:t>
      </w:r>
      <w:r w:rsidRPr="004E4051">
        <w:rPr>
          <w:lang w:val="uk-UA"/>
        </w:rPr>
        <w:t xml:space="preserve"> </w:t>
      </w:r>
    </w:p>
    <w:p w:rsidR="00B24FC9" w:rsidRDefault="00B24FC9" w:rsidP="00360599">
      <w:pPr>
        <w:ind w:firstLine="600"/>
        <w:jc w:val="both"/>
        <w:rPr>
          <w:lang w:val="uk-UA"/>
        </w:rPr>
      </w:pPr>
    </w:p>
    <w:p w:rsidR="00B24FC9" w:rsidRDefault="00B24FC9" w:rsidP="00360599">
      <w:pPr>
        <w:ind w:firstLine="600"/>
        <w:jc w:val="both"/>
        <w:rPr>
          <w:lang w:val="uk-UA"/>
        </w:rPr>
      </w:pPr>
    </w:p>
    <w:p w:rsidR="00B24FC9" w:rsidRPr="004E4051" w:rsidRDefault="00B24FC9" w:rsidP="00360599">
      <w:pPr>
        <w:ind w:firstLine="600"/>
        <w:jc w:val="both"/>
        <w:rPr>
          <w:lang w:val="uk-UA"/>
        </w:rPr>
      </w:pPr>
    </w:p>
    <w:p w:rsidR="00360599" w:rsidRPr="004E4051" w:rsidRDefault="00360599" w:rsidP="00360599">
      <w:pPr>
        <w:ind w:left="1440" w:hanging="1440"/>
        <w:jc w:val="right"/>
        <w:rPr>
          <w:lang w:val="uk-UA"/>
        </w:rPr>
      </w:pPr>
    </w:p>
    <w:p w:rsidR="00360599" w:rsidRPr="004E4051" w:rsidRDefault="00360599" w:rsidP="00360599">
      <w:pPr>
        <w:rPr>
          <w:lang w:val="uk-UA"/>
        </w:rPr>
      </w:pPr>
    </w:p>
    <w:p w:rsidR="000A3F64" w:rsidRPr="00360599" w:rsidRDefault="000A3F64" w:rsidP="00B81D81">
      <w:pPr>
        <w:tabs>
          <w:tab w:val="left" w:pos="3900"/>
        </w:tabs>
        <w:rPr>
          <w:b/>
          <w:color w:val="00B050"/>
          <w:szCs w:val="28"/>
          <w:lang w:val="uk-UA"/>
        </w:rPr>
      </w:pPr>
    </w:p>
    <w:p w:rsidR="00DA66F1" w:rsidRPr="00E04A17" w:rsidRDefault="003A7B3F" w:rsidP="00DA66F1">
      <w:pPr>
        <w:numPr>
          <w:ilvl w:val="0"/>
          <w:numId w:val="3"/>
        </w:numPr>
        <w:tabs>
          <w:tab w:val="left" w:pos="3900"/>
        </w:tabs>
        <w:jc w:val="center"/>
        <w:rPr>
          <w:b/>
          <w:lang w:val="uk-UA"/>
        </w:rPr>
      </w:pPr>
      <w:r w:rsidRPr="00E04A17">
        <w:rPr>
          <w:b/>
          <w:lang w:val="uk-UA"/>
        </w:rPr>
        <w:t>Вступ</w:t>
      </w:r>
    </w:p>
    <w:p w:rsidR="00DA66F1" w:rsidRDefault="00DA66F1" w:rsidP="00DA66F1">
      <w:pPr>
        <w:tabs>
          <w:tab w:val="left" w:pos="3900"/>
        </w:tabs>
        <w:ind w:left="360"/>
        <w:rPr>
          <w:b/>
          <w:color w:val="00B050"/>
          <w:sz w:val="24"/>
          <w:lang w:val="uk-UA"/>
        </w:rPr>
      </w:pPr>
    </w:p>
    <w:p w:rsidR="00E04A17" w:rsidRPr="00E04A17" w:rsidRDefault="00E04A17" w:rsidP="00E04A17">
      <w:pPr>
        <w:tabs>
          <w:tab w:val="left" w:pos="3900"/>
        </w:tabs>
        <w:ind w:firstLine="360"/>
        <w:rPr>
          <w:szCs w:val="28"/>
          <w:lang w:val="uk-UA"/>
        </w:rPr>
      </w:pPr>
      <w:r w:rsidRPr="00E04A17">
        <w:rPr>
          <w:szCs w:val="28"/>
          <w:lang w:val="uk-UA"/>
        </w:rPr>
        <w:t xml:space="preserve">Визначальним для розв’язання екологічних проблем сучасності є формування екологічної свідомості суспільства. Науково-технічний </w:t>
      </w:r>
      <w:r>
        <w:rPr>
          <w:szCs w:val="28"/>
          <w:lang w:val="uk-UA"/>
        </w:rPr>
        <w:t>прогрес сягнув рівня, коли кожен член суспільства повинен володіти певною системою екологічних знань.</w:t>
      </w:r>
    </w:p>
    <w:p w:rsidR="006401C6" w:rsidRPr="00E04A17" w:rsidRDefault="006401C6" w:rsidP="00F13C0A">
      <w:pPr>
        <w:pStyle w:val="Default"/>
        <w:ind w:firstLine="540"/>
        <w:jc w:val="both"/>
        <w:rPr>
          <w:rFonts w:ascii="Times New Roman" w:hAnsi="Times New Roman" w:cs="Times New Roman"/>
          <w:color w:val="auto"/>
          <w:sz w:val="28"/>
          <w:szCs w:val="28"/>
        </w:rPr>
      </w:pPr>
      <w:r w:rsidRPr="00E04A17">
        <w:rPr>
          <w:rFonts w:ascii="Times New Roman" w:hAnsi="Times New Roman" w:cs="Times New Roman"/>
          <w:b/>
          <w:bCs/>
          <w:color w:val="auto"/>
          <w:sz w:val="28"/>
          <w:szCs w:val="28"/>
        </w:rPr>
        <w:t xml:space="preserve">Опис предметної області дисципліни </w:t>
      </w:r>
    </w:p>
    <w:p w:rsidR="006401C6" w:rsidRPr="00D145F4" w:rsidRDefault="006401C6" w:rsidP="00F13C0A">
      <w:pPr>
        <w:autoSpaceDE w:val="0"/>
        <w:autoSpaceDN w:val="0"/>
        <w:adjustRightInd w:val="0"/>
        <w:ind w:firstLine="540"/>
        <w:jc w:val="both"/>
        <w:rPr>
          <w:szCs w:val="28"/>
          <w:lang w:val="uk-UA" w:eastAsia="uk-UA"/>
        </w:rPr>
      </w:pPr>
      <w:r w:rsidRPr="00D145F4">
        <w:rPr>
          <w:b/>
          <w:bCs/>
          <w:szCs w:val="28"/>
          <w:lang w:val="uk-UA" w:eastAsia="uk-UA"/>
        </w:rPr>
        <w:t xml:space="preserve">Цілі навчання: </w:t>
      </w:r>
      <w:r w:rsidRPr="00D145F4">
        <w:rPr>
          <w:szCs w:val="28"/>
          <w:lang w:val="uk-UA" w:eastAsia="uk-UA"/>
        </w:rPr>
        <w:t xml:space="preserve">надання умінь і знань, необхідних для </w:t>
      </w:r>
      <w:r w:rsidR="00D145F4" w:rsidRPr="00D145F4">
        <w:rPr>
          <w:szCs w:val="28"/>
          <w:lang w:val="uk-UA" w:eastAsia="uk-UA"/>
        </w:rPr>
        <w:t>засвоєння закономірностей взаємодії людини, суспільства і природи.</w:t>
      </w:r>
    </w:p>
    <w:p w:rsidR="003A7B3F" w:rsidRPr="00353805" w:rsidRDefault="006401C6" w:rsidP="003A7B3F">
      <w:pPr>
        <w:autoSpaceDE w:val="0"/>
        <w:autoSpaceDN w:val="0"/>
        <w:adjustRightInd w:val="0"/>
        <w:ind w:firstLine="540"/>
        <w:jc w:val="both"/>
        <w:rPr>
          <w:szCs w:val="28"/>
          <w:lang w:val="uk-UA" w:eastAsia="uk-UA"/>
        </w:rPr>
      </w:pPr>
      <w:r w:rsidRPr="00353805">
        <w:rPr>
          <w:b/>
          <w:szCs w:val="28"/>
          <w:lang w:val="uk-UA" w:eastAsia="uk-UA"/>
        </w:rPr>
        <w:t>Методи, методики та технології:</w:t>
      </w:r>
      <w:r w:rsidRPr="00353805">
        <w:rPr>
          <w:szCs w:val="28"/>
          <w:lang w:val="uk-UA" w:eastAsia="uk-UA"/>
        </w:rPr>
        <w:t xml:space="preserve"> </w:t>
      </w:r>
    </w:p>
    <w:p w:rsidR="00353805" w:rsidRPr="00353805" w:rsidRDefault="003A7B3F" w:rsidP="003A7B3F">
      <w:pPr>
        <w:autoSpaceDE w:val="0"/>
        <w:autoSpaceDN w:val="0"/>
        <w:adjustRightInd w:val="0"/>
        <w:ind w:firstLine="540"/>
        <w:jc w:val="both"/>
        <w:rPr>
          <w:szCs w:val="28"/>
          <w:lang w:val="uk-UA" w:eastAsia="uk-UA"/>
        </w:rPr>
      </w:pPr>
      <w:r w:rsidRPr="00353805">
        <w:rPr>
          <w:szCs w:val="28"/>
          <w:lang w:val="uk-UA" w:eastAsia="uk-UA"/>
        </w:rPr>
        <w:t xml:space="preserve">- </w:t>
      </w:r>
      <w:r w:rsidR="006401C6" w:rsidRPr="00353805">
        <w:rPr>
          <w:szCs w:val="28"/>
          <w:lang w:val="uk-UA" w:eastAsia="uk-UA"/>
        </w:rPr>
        <w:t xml:space="preserve">при проведенні лекцій: проблемні лекції, розгляд окремих дискусійних питань; </w:t>
      </w:r>
    </w:p>
    <w:p w:rsidR="003A7B3F" w:rsidRPr="00353805" w:rsidRDefault="00353805" w:rsidP="003A7B3F">
      <w:pPr>
        <w:autoSpaceDE w:val="0"/>
        <w:autoSpaceDN w:val="0"/>
        <w:adjustRightInd w:val="0"/>
        <w:ind w:firstLine="540"/>
        <w:jc w:val="both"/>
        <w:rPr>
          <w:szCs w:val="28"/>
          <w:lang w:val="uk-UA" w:eastAsia="uk-UA"/>
        </w:rPr>
      </w:pPr>
      <w:r w:rsidRPr="00353805">
        <w:rPr>
          <w:szCs w:val="28"/>
          <w:lang w:val="uk-UA" w:eastAsia="uk-UA"/>
        </w:rPr>
        <w:t xml:space="preserve">- </w:t>
      </w:r>
      <w:r w:rsidR="006401C6" w:rsidRPr="00353805">
        <w:rPr>
          <w:szCs w:val="28"/>
          <w:lang w:val="uk-UA" w:eastAsia="uk-UA"/>
        </w:rPr>
        <w:t>при проведенні практичних занять: розгляд ситуаційних завдань, дискусії в малих творчих групах;</w:t>
      </w:r>
    </w:p>
    <w:p w:rsidR="006401C6" w:rsidRPr="00353805" w:rsidRDefault="006401C6" w:rsidP="003A7B3F">
      <w:pPr>
        <w:autoSpaceDE w:val="0"/>
        <w:autoSpaceDN w:val="0"/>
        <w:adjustRightInd w:val="0"/>
        <w:ind w:firstLine="540"/>
        <w:jc w:val="both"/>
        <w:rPr>
          <w:szCs w:val="28"/>
          <w:lang w:val="uk-UA" w:eastAsia="uk-UA"/>
        </w:rPr>
      </w:pPr>
      <w:r w:rsidRPr="00353805">
        <w:rPr>
          <w:szCs w:val="28"/>
          <w:lang w:val="uk-UA" w:eastAsia="uk-UA"/>
        </w:rPr>
        <w:t xml:space="preserve"> </w:t>
      </w:r>
      <w:r w:rsidR="003A7B3F" w:rsidRPr="00353805">
        <w:rPr>
          <w:szCs w:val="28"/>
          <w:lang w:val="uk-UA" w:eastAsia="uk-UA"/>
        </w:rPr>
        <w:t xml:space="preserve">- </w:t>
      </w:r>
      <w:r w:rsidRPr="00353805">
        <w:rPr>
          <w:szCs w:val="28"/>
          <w:lang w:val="uk-UA" w:eastAsia="uk-UA"/>
        </w:rPr>
        <w:t>при самостійній роботі: виконання індивідуального завдання, самостійне</w:t>
      </w:r>
      <w:r w:rsidR="00353805" w:rsidRPr="00353805">
        <w:rPr>
          <w:szCs w:val="28"/>
          <w:lang w:val="uk-UA" w:eastAsia="uk-UA"/>
        </w:rPr>
        <w:t xml:space="preserve"> вивчення;</w:t>
      </w:r>
      <w:r w:rsidRPr="00353805">
        <w:rPr>
          <w:szCs w:val="28"/>
          <w:lang w:val="uk-UA" w:eastAsia="uk-UA"/>
        </w:rPr>
        <w:t xml:space="preserve"> </w:t>
      </w:r>
    </w:p>
    <w:p w:rsidR="00353805" w:rsidRPr="00AF7C82" w:rsidRDefault="00DA66F1" w:rsidP="00353805">
      <w:pPr>
        <w:shd w:val="clear" w:color="auto" w:fill="FFFFFF"/>
        <w:ind w:right="50" w:firstLine="554"/>
        <w:jc w:val="both"/>
        <w:rPr>
          <w:szCs w:val="28"/>
          <w:lang w:val="uk-UA"/>
        </w:rPr>
      </w:pPr>
      <w:r w:rsidRPr="00353805">
        <w:rPr>
          <w:b/>
          <w:szCs w:val="28"/>
          <w:lang w:val="uk-UA"/>
        </w:rPr>
        <w:t>Мета  вивчення  дисципліни</w:t>
      </w:r>
      <w:r w:rsidR="00640CC5" w:rsidRPr="00353805">
        <w:rPr>
          <w:szCs w:val="28"/>
          <w:lang w:val="uk-UA"/>
        </w:rPr>
        <w:t xml:space="preserve"> </w:t>
      </w:r>
      <w:r w:rsidR="00640CC5" w:rsidRPr="00353805">
        <w:rPr>
          <w:b/>
          <w:szCs w:val="28"/>
          <w:lang w:val="uk-UA"/>
        </w:rPr>
        <w:t>–</w:t>
      </w:r>
      <w:r w:rsidR="00353805">
        <w:rPr>
          <w:b/>
          <w:color w:val="000000"/>
          <w:spacing w:val="1"/>
          <w:szCs w:val="28"/>
          <w:lang w:val="uk-UA"/>
        </w:rPr>
        <w:t xml:space="preserve"> </w:t>
      </w:r>
      <w:r w:rsidR="00353805" w:rsidRPr="001E7722">
        <w:rPr>
          <w:color w:val="000000"/>
          <w:spacing w:val="1"/>
          <w:szCs w:val="28"/>
          <w:lang w:val="uk-UA"/>
        </w:rPr>
        <w:t xml:space="preserve">вивчення </w:t>
      </w:r>
      <w:r w:rsidR="00353805">
        <w:rPr>
          <w:color w:val="000000"/>
          <w:spacing w:val="1"/>
          <w:szCs w:val="28"/>
          <w:lang w:val="uk-UA"/>
        </w:rPr>
        <w:t>закономірностей взаємодії суспільства з навколишнім природнім середовищем для забезпечення конструктивного природокористування, надання комплексу еколого-економічних знань, формування умінь і навичок з екологічної орієнтації, ефективного впровадження природоохоронних заходів.</w:t>
      </w:r>
    </w:p>
    <w:p w:rsidR="00DA66F1" w:rsidRPr="00FE1EA2" w:rsidRDefault="00DA66F1" w:rsidP="00DA66F1">
      <w:pPr>
        <w:pStyle w:val="ad"/>
        <w:spacing w:before="0" w:beforeAutospacing="0" w:after="0" w:afterAutospacing="0"/>
        <w:ind w:firstLine="540"/>
        <w:jc w:val="both"/>
        <w:rPr>
          <w:rFonts w:ascii="Times New Roman" w:hAnsi="Times New Roman" w:cs="Times New Roman"/>
          <w:color w:val="auto"/>
          <w:sz w:val="28"/>
          <w:szCs w:val="28"/>
          <w:lang w:val="uk-UA"/>
        </w:rPr>
      </w:pPr>
      <w:proofErr w:type="spellStart"/>
      <w:proofErr w:type="gramStart"/>
      <w:r w:rsidRPr="00FE1EA2">
        <w:rPr>
          <w:rFonts w:ascii="Times New Roman" w:hAnsi="Times New Roman" w:cs="Times New Roman"/>
          <w:b/>
          <w:color w:val="auto"/>
          <w:sz w:val="28"/>
          <w:szCs w:val="28"/>
        </w:rPr>
        <w:t>Завдання</w:t>
      </w:r>
      <w:proofErr w:type="spellEnd"/>
      <w:r w:rsidRPr="00FE1EA2">
        <w:rPr>
          <w:rFonts w:ascii="Times New Roman" w:hAnsi="Times New Roman" w:cs="Times New Roman"/>
          <w:b/>
          <w:color w:val="auto"/>
          <w:sz w:val="28"/>
          <w:szCs w:val="28"/>
        </w:rPr>
        <w:t xml:space="preserve">  </w:t>
      </w:r>
      <w:r w:rsidRPr="00FE1EA2">
        <w:rPr>
          <w:rFonts w:ascii="Times New Roman" w:hAnsi="Times New Roman" w:cs="Times New Roman"/>
          <w:b/>
          <w:color w:val="auto"/>
          <w:sz w:val="28"/>
          <w:szCs w:val="28"/>
          <w:lang w:val="uk-UA"/>
        </w:rPr>
        <w:t>дисципліни</w:t>
      </w:r>
      <w:proofErr w:type="gramEnd"/>
      <w:r w:rsidR="00640CC5" w:rsidRPr="00FE1EA2">
        <w:rPr>
          <w:rFonts w:ascii="Times New Roman" w:hAnsi="Times New Roman" w:cs="Times New Roman"/>
          <w:color w:val="auto"/>
          <w:sz w:val="28"/>
          <w:szCs w:val="28"/>
          <w:lang w:val="uk-UA"/>
        </w:rPr>
        <w:t xml:space="preserve"> – </w:t>
      </w:r>
      <w:r w:rsidRPr="00FE1EA2">
        <w:rPr>
          <w:rFonts w:ascii="Times New Roman" w:hAnsi="Times New Roman" w:cs="Times New Roman"/>
          <w:color w:val="auto"/>
          <w:sz w:val="28"/>
          <w:szCs w:val="28"/>
        </w:rPr>
        <w:t xml:space="preserve">теоретична  і  практична  </w:t>
      </w:r>
      <w:proofErr w:type="spellStart"/>
      <w:r w:rsidRPr="00FE1EA2">
        <w:rPr>
          <w:rFonts w:ascii="Times New Roman" w:hAnsi="Times New Roman" w:cs="Times New Roman"/>
          <w:color w:val="auto"/>
          <w:sz w:val="28"/>
          <w:szCs w:val="28"/>
        </w:rPr>
        <w:t>підготовка</w:t>
      </w:r>
      <w:proofErr w:type="spellEnd"/>
      <w:r w:rsidRPr="00FE1EA2">
        <w:rPr>
          <w:rFonts w:ascii="Times New Roman" w:hAnsi="Times New Roman" w:cs="Times New Roman"/>
          <w:color w:val="auto"/>
          <w:sz w:val="28"/>
          <w:szCs w:val="28"/>
        </w:rPr>
        <w:t xml:space="preserve">  </w:t>
      </w:r>
      <w:proofErr w:type="spellStart"/>
      <w:r w:rsidRPr="00FE1EA2">
        <w:rPr>
          <w:rFonts w:ascii="Times New Roman" w:hAnsi="Times New Roman" w:cs="Times New Roman"/>
          <w:color w:val="auto"/>
          <w:sz w:val="28"/>
          <w:szCs w:val="28"/>
        </w:rPr>
        <w:t>студентів</w:t>
      </w:r>
      <w:proofErr w:type="spellEnd"/>
      <w:r w:rsidRPr="00FE1EA2">
        <w:rPr>
          <w:rFonts w:ascii="Times New Roman" w:hAnsi="Times New Roman" w:cs="Times New Roman"/>
          <w:color w:val="auto"/>
          <w:sz w:val="28"/>
          <w:szCs w:val="28"/>
          <w:lang w:val="uk-UA"/>
        </w:rPr>
        <w:t xml:space="preserve"> </w:t>
      </w:r>
      <w:proofErr w:type="spellStart"/>
      <w:r w:rsidR="00EF1202" w:rsidRPr="00FE1EA2">
        <w:rPr>
          <w:rFonts w:ascii="Times New Roman" w:hAnsi="Times New Roman" w:cs="Times New Roman"/>
          <w:color w:val="auto"/>
          <w:sz w:val="28"/>
          <w:szCs w:val="28"/>
          <w:lang w:val="uk-UA"/>
        </w:rPr>
        <w:t>агронимічних</w:t>
      </w:r>
      <w:proofErr w:type="spellEnd"/>
      <w:r w:rsidRPr="00FE1EA2">
        <w:rPr>
          <w:rFonts w:ascii="Times New Roman" w:hAnsi="Times New Roman" w:cs="Times New Roman"/>
          <w:color w:val="auto"/>
          <w:sz w:val="28"/>
          <w:szCs w:val="28"/>
        </w:rPr>
        <w:t xml:space="preserve"> </w:t>
      </w:r>
      <w:proofErr w:type="spellStart"/>
      <w:r w:rsidRPr="00FE1EA2">
        <w:rPr>
          <w:rFonts w:ascii="Times New Roman" w:hAnsi="Times New Roman" w:cs="Times New Roman"/>
          <w:color w:val="auto"/>
          <w:sz w:val="28"/>
          <w:szCs w:val="28"/>
        </w:rPr>
        <w:t>спеціальносте</w:t>
      </w:r>
      <w:r w:rsidR="00EF1202" w:rsidRPr="00FE1EA2">
        <w:rPr>
          <w:rFonts w:ascii="Times New Roman" w:hAnsi="Times New Roman" w:cs="Times New Roman"/>
          <w:color w:val="auto"/>
          <w:sz w:val="28"/>
          <w:szCs w:val="28"/>
        </w:rPr>
        <w:t>й</w:t>
      </w:r>
      <w:proofErr w:type="spellEnd"/>
      <w:r w:rsidRPr="00FE1EA2">
        <w:rPr>
          <w:rFonts w:ascii="Times New Roman" w:hAnsi="Times New Roman" w:cs="Times New Roman"/>
          <w:color w:val="auto"/>
          <w:sz w:val="28"/>
          <w:szCs w:val="28"/>
        </w:rPr>
        <w:t>:</w:t>
      </w:r>
    </w:p>
    <w:p w:rsidR="00DA66F1" w:rsidRPr="00FE1EA2" w:rsidRDefault="00DA66F1" w:rsidP="00EF1202">
      <w:pPr>
        <w:pStyle w:val="ad"/>
        <w:spacing w:before="0" w:beforeAutospacing="0" w:after="0" w:afterAutospacing="0"/>
        <w:ind w:firstLine="540"/>
        <w:jc w:val="both"/>
        <w:rPr>
          <w:rFonts w:ascii="Times New Roman" w:hAnsi="Times New Roman" w:cs="Times New Roman"/>
          <w:color w:val="auto"/>
          <w:sz w:val="28"/>
          <w:szCs w:val="28"/>
          <w:lang w:val="uk-UA"/>
        </w:rPr>
      </w:pPr>
      <w:r w:rsidRPr="00FE1EA2">
        <w:rPr>
          <w:rFonts w:ascii="Times New Roman" w:hAnsi="Times New Roman" w:cs="Times New Roman"/>
          <w:color w:val="auto"/>
          <w:sz w:val="28"/>
          <w:szCs w:val="28"/>
          <w:lang w:val="uk-UA"/>
        </w:rPr>
        <w:t>-</w:t>
      </w:r>
      <w:r w:rsidR="00843F90" w:rsidRPr="00FE1EA2">
        <w:rPr>
          <w:rFonts w:ascii="Times New Roman" w:hAnsi="Times New Roman" w:cs="Times New Roman"/>
          <w:color w:val="auto"/>
          <w:sz w:val="28"/>
          <w:szCs w:val="28"/>
        </w:rPr>
        <w:t xml:space="preserve">  </w:t>
      </w:r>
      <w:r w:rsidR="00EF1202" w:rsidRPr="00FE1EA2">
        <w:rPr>
          <w:rFonts w:ascii="Times New Roman" w:hAnsi="Times New Roman" w:cs="Times New Roman"/>
          <w:color w:val="auto"/>
          <w:sz w:val="28"/>
          <w:szCs w:val="28"/>
          <w:lang w:val="uk-UA"/>
        </w:rPr>
        <w:t>дати студентам необхідні знання про навколишнє природне середовище, як цілісну систему взаємозв’язку явищ;</w:t>
      </w:r>
    </w:p>
    <w:p w:rsidR="00EF1202" w:rsidRPr="00FE1EA2" w:rsidRDefault="00EF1202" w:rsidP="00EF1202">
      <w:pPr>
        <w:pStyle w:val="ad"/>
        <w:spacing w:before="0" w:beforeAutospacing="0" w:after="0" w:afterAutospacing="0"/>
        <w:ind w:firstLine="540"/>
        <w:jc w:val="both"/>
        <w:rPr>
          <w:rFonts w:ascii="Times New Roman" w:hAnsi="Times New Roman" w:cs="Times New Roman"/>
          <w:color w:val="auto"/>
          <w:sz w:val="28"/>
          <w:szCs w:val="28"/>
          <w:lang w:val="uk-UA"/>
        </w:rPr>
      </w:pPr>
      <w:r w:rsidRPr="00FE1EA2">
        <w:rPr>
          <w:rFonts w:ascii="Times New Roman" w:hAnsi="Times New Roman" w:cs="Times New Roman"/>
          <w:color w:val="auto"/>
          <w:sz w:val="28"/>
          <w:szCs w:val="28"/>
          <w:lang w:val="uk-UA"/>
        </w:rPr>
        <w:t>- допомогти усвідомити, що будь-яке втручання в природу може призвести як до позитивних, так і до негативних наслідків для здоров’я людей;</w:t>
      </w:r>
    </w:p>
    <w:p w:rsidR="00EF1202" w:rsidRPr="00FE1EA2" w:rsidRDefault="00EF1202" w:rsidP="00EF1202">
      <w:pPr>
        <w:pStyle w:val="ad"/>
        <w:spacing w:before="0" w:beforeAutospacing="0" w:after="0" w:afterAutospacing="0"/>
        <w:ind w:firstLine="540"/>
        <w:jc w:val="both"/>
        <w:rPr>
          <w:rFonts w:ascii="Times New Roman" w:hAnsi="Times New Roman" w:cs="Times New Roman"/>
          <w:color w:val="auto"/>
          <w:sz w:val="28"/>
          <w:szCs w:val="28"/>
          <w:lang w:val="uk-UA"/>
        </w:rPr>
      </w:pPr>
      <w:r w:rsidRPr="00FE1EA2">
        <w:rPr>
          <w:rFonts w:ascii="Times New Roman" w:hAnsi="Times New Roman" w:cs="Times New Roman"/>
          <w:color w:val="auto"/>
          <w:sz w:val="28"/>
          <w:szCs w:val="28"/>
          <w:lang w:val="uk-UA"/>
        </w:rPr>
        <w:t>- акцентувати увагу на тому, що виникнення проблеми охорони навколишнього природного середовища – це результат нераціонального господарювання людини;</w:t>
      </w:r>
    </w:p>
    <w:p w:rsidR="00FE1EA2" w:rsidRPr="00FE1EA2" w:rsidRDefault="00FE1EA2" w:rsidP="00EF1202">
      <w:pPr>
        <w:pStyle w:val="ad"/>
        <w:spacing w:before="0" w:beforeAutospacing="0" w:after="0" w:afterAutospacing="0"/>
        <w:ind w:firstLine="540"/>
        <w:jc w:val="both"/>
        <w:rPr>
          <w:rFonts w:ascii="Times New Roman" w:hAnsi="Times New Roman" w:cs="Times New Roman"/>
          <w:color w:val="auto"/>
          <w:sz w:val="28"/>
          <w:szCs w:val="28"/>
          <w:lang w:val="uk-UA"/>
        </w:rPr>
      </w:pPr>
      <w:r w:rsidRPr="00FE1EA2">
        <w:rPr>
          <w:rFonts w:ascii="Times New Roman" w:hAnsi="Times New Roman" w:cs="Times New Roman"/>
          <w:color w:val="auto"/>
          <w:sz w:val="28"/>
          <w:szCs w:val="28"/>
          <w:lang w:val="uk-UA"/>
        </w:rPr>
        <w:t>- ознайомлювати студентів з існуючою ситуацією в Україні, а також з практичними заходами щодо усунення негативного впливу людської діяльності на природу та запобігання йому;</w:t>
      </w:r>
    </w:p>
    <w:p w:rsidR="00FE1EA2" w:rsidRPr="00FE1EA2" w:rsidRDefault="00FE1EA2" w:rsidP="00EF1202">
      <w:pPr>
        <w:pStyle w:val="ad"/>
        <w:spacing w:before="0" w:beforeAutospacing="0" w:after="0" w:afterAutospacing="0"/>
        <w:ind w:firstLine="540"/>
        <w:jc w:val="both"/>
        <w:rPr>
          <w:rFonts w:ascii="Times New Roman" w:hAnsi="Times New Roman" w:cs="Times New Roman"/>
          <w:color w:val="auto"/>
          <w:sz w:val="28"/>
          <w:szCs w:val="28"/>
          <w:lang w:val="uk-UA"/>
        </w:rPr>
      </w:pPr>
      <w:r w:rsidRPr="00FE1EA2">
        <w:rPr>
          <w:rFonts w:ascii="Times New Roman" w:hAnsi="Times New Roman" w:cs="Times New Roman"/>
          <w:color w:val="auto"/>
          <w:sz w:val="28"/>
          <w:szCs w:val="28"/>
          <w:lang w:val="uk-UA"/>
        </w:rPr>
        <w:t>- висвітлити універсальні принципи сучасного природокористування в сіл</w:t>
      </w:r>
      <w:r>
        <w:rPr>
          <w:rFonts w:ascii="Times New Roman" w:hAnsi="Times New Roman" w:cs="Times New Roman"/>
          <w:color w:val="auto"/>
          <w:sz w:val="28"/>
          <w:szCs w:val="28"/>
          <w:lang w:val="uk-UA"/>
        </w:rPr>
        <w:t>ьськогосподарському виробництві.</w:t>
      </w:r>
    </w:p>
    <w:p w:rsidR="00FE1EA2" w:rsidRDefault="00FE1EA2" w:rsidP="00EF1202">
      <w:pPr>
        <w:pStyle w:val="ad"/>
        <w:spacing w:before="0" w:beforeAutospacing="0" w:after="0" w:afterAutospacing="0"/>
        <w:ind w:firstLine="540"/>
        <w:jc w:val="both"/>
        <w:rPr>
          <w:rFonts w:ascii="Times New Roman" w:hAnsi="Times New Roman" w:cs="Times New Roman"/>
          <w:color w:val="00B050"/>
          <w:sz w:val="28"/>
          <w:szCs w:val="28"/>
          <w:lang w:val="uk-UA"/>
        </w:rPr>
      </w:pPr>
    </w:p>
    <w:p w:rsidR="00EF1202" w:rsidRPr="00EF1202" w:rsidRDefault="00EF1202" w:rsidP="00EF1202">
      <w:pPr>
        <w:pStyle w:val="ad"/>
        <w:spacing w:before="0" w:beforeAutospacing="0" w:after="0" w:afterAutospacing="0"/>
        <w:ind w:firstLine="540"/>
        <w:jc w:val="both"/>
        <w:rPr>
          <w:rFonts w:ascii="Times New Roman" w:hAnsi="Times New Roman" w:cs="Times New Roman"/>
          <w:color w:val="00B050"/>
          <w:sz w:val="28"/>
          <w:szCs w:val="28"/>
          <w:lang w:val="uk-UA"/>
        </w:rPr>
      </w:pPr>
      <w:r>
        <w:rPr>
          <w:rFonts w:ascii="Times New Roman" w:hAnsi="Times New Roman" w:cs="Times New Roman"/>
          <w:color w:val="00B050"/>
          <w:sz w:val="28"/>
          <w:szCs w:val="28"/>
          <w:lang w:val="uk-UA"/>
        </w:rPr>
        <w:t xml:space="preserve"> </w:t>
      </w:r>
    </w:p>
    <w:p w:rsidR="00353805" w:rsidRPr="00353805" w:rsidRDefault="00DA66F1" w:rsidP="00353805">
      <w:pPr>
        <w:tabs>
          <w:tab w:val="left" w:pos="284"/>
          <w:tab w:val="left" w:pos="567"/>
        </w:tabs>
        <w:ind w:left="950"/>
        <w:jc w:val="both"/>
        <w:rPr>
          <w:b/>
          <w:szCs w:val="28"/>
          <w:lang w:val="uk-UA"/>
        </w:rPr>
      </w:pPr>
      <w:r w:rsidRPr="00353805">
        <w:rPr>
          <w:szCs w:val="28"/>
          <w:lang w:val="uk-UA"/>
        </w:rPr>
        <w:t>Вивчення студентами дисципліни «</w:t>
      </w:r>
      <w:r w:rsidR="00353805" w:rsidRPr="00353805">
        <w:rPr>
          <w:szCs w:val="28"/>
          <w:lang w:val="uk-UA"/>
        </w:rPr>
        <w:t>Основи екології</w:t>
      </w:r>
      <w:r w:rsidRPr="00353805">
        <w:rPr>
          <w:szCs w:val="28"/>
          <w:lang w:val="uk-UA"/>
        </w:rPr>
        <w:t xml:space="preserve">» повинно сформувати у студентів наступні </w:t>
      </w:r>
      <w:r w:rsidRPr="00353805">
        <w:rPr>
          <w:b/>
          <w:szCs w:val="28"/>
          <w:u w:val="single"/>
          <w:lang w:val="uk-UA"/>
        </w:rPr>
        <w:t>вміння та навики:</w:t>
      </w:r>
      <w:r w:rsidR="00353805" w:rsidRPr="00353805">
        <w:rPr>
          <w:szCs w:val="28"/>
          <w:lang w:val="uk-UA"/>
        </w:rPr>
        <w:t xml:space="preserve">  </w:t>
      </w:r>
    </w:p>
    <w:p w:rsidR="00353805" w:rsidRPr="00A03955" w:rsidRDefault="00353805" w:rsidP="00353805">
      <w:pPr>
        <w:numPr>
          <w:ilvl w:val="0"/>
          <w:numId w:val="34"/>
        </w:numPr>
        <w:tabs>
          <w:tab w:val="left" w:pos="284"/>
          <w:tab w:val="left" w:pos="567"/>
        </w:tabs>
        <w:jc w:val="both"/>
        <w:rPr>
          <w:b/>
          <w:szCs w:val="28"/>
          <w:lang w:val="uk-UA"/>
        </w:rPr>
      </w:pPr>
      <w:r>
        <w:rPr>
          <w:color w:val="000000"/>
          <w:spacing w:val="4"/>
          <w:szCs w:val="28"/>
          <w:lang w:val="uk-UA"/>
        </w:rPr>
        <w:t>застосовувати базові фундаментальні екологічні знання під час формування особистого ставлення до об’єктів природи й суспільства;</w:t>
      </w:r>
    </w:p>
    <w:p w:rsidR="00353805" w:rsidRPr="00A03955" w:rsidRDefault="00353805" w:rsidP="00353805">
      <w:pPr>
        <w:numPr>
          <w:ilvl w:val="0"/>
          <w:numId w:val="34"/>
        </w:numPr>
        <w:tabs>
          <w:tab w:val="left" w:pos="284"/>
          <w:tab w:val="left" w:pos="567"/>
        </w:tabs>
        <w:jc w:val="both"/>
        <w:rPr>
          <w:b/>
          <w:szCs w:val="28"/>
          <w:lang w:val="uk-UA"/>
        </w:rPr>
      </w:pPr>
      <w:r>
        <w:rPr>
          <w:color w:val="000000"/>
          <w:spacing w:val="4"/>
          <w:szCs w:val="28"/>
          <w:lang w:val="uk-UA"/>
        </w:rPr>
        <w:t xml:space="preserve"> робити висновки щодо конкретних екологічних ситуацій;</w:t>
      </w:r>
    </w:p>
    <w:p w:rsidR="00353805" w:rsidRPr="00A03955" w:rsidRDefault="00353805" w:rsidP="00353805">
      <w:pPr>
        <w:numPr>
          <w:ilvl w:val="0"/>
          <w:numId w:val="34"/>
        </w:numPr>
        <w:tabs>
          <w:tab w:val="left" w:pos="284"/>
          <w:tab w:val="left" w:pos="567"/>
        </w:tabs>
        <w:jc w:val="both"/>
        <w:rPr>
          <w:b/>
          <w:szCs w:val="28"/>
          <w:lang w:val="uk-UA"/>
        </w:rPr>
      </w:pPr>
      <w:r>
        <w:rPr>
          <w:color w:val="000000"/>
          <w:spacing w:val="4"/>
          <w:szCs w:val="28"/>
          <w:lang w:val="uk-UA"/>
        </w:rPr>
        <w:t xml:space="preserve"> ефективно користуватися екологічними </w:t>
      </w:r>
      <w:proofErr w:type="spellStart"/>
      <w:r>
        <w:rPr>
          <w:color w:val="000000"/>
          <w:spacing w:val="4"/>
          <w:szCs w:val="28"/>
          <w:lang w:val="uk-UA"/>
        </w:rPr>
        <w:t>довідниками,національними</w:t>
      </w:r>
      <w:proofErr w:type="spellEnd"/>
      <w:r>
        <w:rPr>
          <w:color w:val="000000"/>
          <w:spacing w:val="4"/>
          <w:szCs w:val="28"/>
          <w:lang w:val="uk-UA"/>
        </w:rPr>
        <w:t xml:space="preserve"> законодавчими і нормативними документами;</w:t>
      </w:r>
    </w:p>
    <w:p w:rsidR="00353805" w:rsidRPr="00A03955" w:rsidRDefault="00353805" w:rsidP="00353805">
      <w:pPr>
        <w:numPr>
          <w:ilvl w:val="0"/>
          <w:numId w:val="34"/>
        </w:numPr>
        <w:tabs>
          <w:tab w:val="left" w:pos="284"/>
          <w:tab w:val="left" w:pos="567"/>
        </w:tabs>
        <w:jc w:val="both"/>
        <w:rPr>
          <w:b/>
          <w:szCs w:val="28"/>
          <w:lang w:val="uk-UA"/>
        </w:rPr>
      </w:pPr>
      <w:r>
        <w:rPr>
          <w:color w:val="000000"/>
          <w:spacing w:val="4"/>
          <w:szCs w:val="28"/>
          <w:lang w:val="uk-UA"/>
        </w:rPr>
        <w:t xml:space="preserve"> брати участь у вирішенні районних, галузевих і національних екологічних проблем;</w:t>
      </w:r>
    </w:p>
    <w:p w:rsidR="00353805" w:rsidRPr="00353805" w:rsidRDefault="00353805" w:rsidP="00353805">
      <w:pPr>
        <w:numPr>
          <w:ilvl w:val="0"/>
          <w:numId w:val="34"/>
        </w:numPr>
        <w:tabs>
          <w:tab w:val="left" w:pos="284"/>
          <w:tab w:val="left" w:pos="567"/>
        </w:tabs>
        <w:jc w:val="both"/>
        <w:rPr>
          <w:b/>
          <w:szCs w:val="28"/>
          <w:lang w:val="uk-UA"/>
        </w:rPr>
      </w:pPr>
      <w:r>
        <w:rPr>
          <w:color w:val="000000"/>
          <w:spacing w:val="4"/>
          <w:szCs w:val="28"/>
          <w:lang w:val="uk-UA"/>
        </w:rPr>
        <w:t xml:space="preserve"> вести природоохоронну роботу серед населення.</w:t>
      </w:r>
    </w:p>
    <w:p w:rsidR="00353805" w:rsidRPr="00A0395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pacing w:val="-1"/>
          <w:szCs w:val="28"/>
          <w:lang w:val="uk-UA"/>
        </w:rPr>
        <w:t>основні теоретичні положення та структуру сучасної екології;</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pacing w:val="-1"/>
          <w:szCs w:val="28"/>
          <w:lang w:val="uk-UA"/>
        </w:rPr>
        <w:t xml:space="preserve">особливості будови </w:t>
      </w:r>
      <w:proofErr w:type="spellStart"/>
      <w:r>
        <w:rPr>
          <w:color w:val="000000"/>
          <w:spacing w:val="-1"/>
          <w:szCs w:val="28"/>
          <w:lang w:val="uk-UA"/>
        </w:rPr>
        <w:t>біосфери,закономірності</w:t>
      </w:r>
      <w:proofErr w:type="spellEnd"/>
      <w:r>
        <w:rPr>
          <w:color w:val="000000"/>
          <w:spacing w:val="-1"/>
          <w:szCs w:val="28"/>
          <w:lang w:val="uk-UA"/>
        </w:rPr>
        <w:t xml:space="preserve"> її функціонування;</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zCs w:val="28"/>
          <w:lang w:val="uk-UA"/>
        </w:rPr>
        <w:lastRenderedPageBreak/>
        <w:t>роль взаємозв’язків усіх природних процесів і явищ;</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zCs w:val="28"/>
          <w:lang w:val="uk-UA"/>
        </w:rPr>
        <w:t xml:space="preserve">причини та наслідки розвитку </w:t>
      </w:r>
      <w:proofErr w:type="spellStart"/>
      <w:r>
        <w:rPr>
          <w:color w:val="000000"/>
          <w:szCs w:val="28"/>
          <w:lang w:val="uk-UA"/>
        </w:rPr>
        <w:t>локальних,регіональних</w:t>
      </w:r>
      <w:proofErr w:type="spellEnd"/>
      <w:r>
        <w:rPr>
          <w:color w:val="000000"/>
          <w:szCs w:val="28"/>
          <w:lang w:val="uk-UA"/>
        </w:rPr>
        <w:t xml:space="preserve"> і глобальних екологічних криз;</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zCs w:val="28"/>
          <w:lang w:val="uk-UA"/>
        </w:rPr>
        <w:t>стан природних ресурсів і причини виникнення кризових екологічних явищ в основних регіонах України;</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zCs w:val="28"/>
          <w:lang w:val="uk-UA"/>
        </w:rPr>
        <w:t>особливості ведення с.-г. виробництва на радіоактивно забруднених територіях;</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zCs w:val="28"/>
          <w:lang w:val="uk-UA"/>
        </w:rPr>
        <w:t>закони і постанови уряду України з питань охорони природи;</w:t>
      </w:r>
    </w:p>
    <w:p w:rsidR="00353805" w:rsidRDefault="00353805" w:rsidP="00353805">
      <w:pPr>
        <w:numPr>
          <w:ilvl w:val="0"/>
          <w:numId w:val="34"/>
        </w:numPr>
        <w:shd w:val="clear" w:color="auto" w:fill="FFFFFF"/>
        <w:tabs>
          <w:tab w:val="left" w:pos="806"/>
          <w:tab w:val="left" w:pos="6300"/>
        </w:tabs>
        <w:jc w:val="both"/>
        <w:rPr>
          <w:color w:val="000000"/>
          <w:szCs w:val="28"/>
          <w:lang w:val="uk-UA"/>
        </w:rPr>
      </w:pPr>
      <w:r>
        <w:rPr>
          <w:color w:val="000000"/>
          <w:szCs w:val="28"/>
          <w:lang w:val="uk-UA"/>
        </w:rPr>
        <w:t xml:space="preserve">шляхи поліпшення екологічної ситуації. </w:t>
      </w:r>
    </w:p>
    <w:p w:rsidR="00353805" w:rsidRPr="00A03955" w:rsidRDefault="00353805" w:rsidP="00353805">
      <w:pPr>
        <w:shd w:val="clear" w:color="auto" w:fill="FFFFFF"/>
        <w:tabs>
          <w:tab w:val="left" w:pos="806"/>
          <w:tab w:val="left" w:pos="6300"/>
        </w:tabs>
        <w:ind w:left="950"/>
        <w:jc w:val="both"/>
        <w:rPr>
          <w:color w:val="000000"/>
          <w:szCs w:val="28"/>
          <w:lang w:val="uk-UA"/>
        </w:rPr>
      </w:pPr>
    </w:p>
    <w:p w:rsidR="003A7B3F" w:rsidRPr="00246AB2" w:rsidRDefault="003A7B3F" w:rsidP="003A7B3F">
      <w:pPr>
        <w:pStyle w:val="Default"/>
        <w:jc w:val="center"/>
        <w:rPr>
          <w:rFonts w:ascii="Times New Roman" w:hAnsi="Times New Roman" w:cs="Times New Roman"/>
          <w:color w:val="auto"/>
          <w:sz w:val="28"/>
          <w:szCs w:val="28"/>
        </w:rPr>
      </w:pPr>
      <w:r w:rsidRPr="00246AB2">
        <w:rPr>
          <w:rFonts w:ascii="Times New Roman" w:hAnsi="Times New Roman" w:cs="Times New Roman"/>
          <w:b/>
          <w:bCs/>
          <w:color w:val="auto"/>
          <w:sz w:val="28"/>
          <w:szCs w:val="28"/>
        </w:rPr>
        <w:t>3. Обсяг дисципліни</w:t>
      </w:r>
    </w:p>
    <w:p w:rsidR="003A7B3F" w:rsidRPr="00246AB2" w:rsidRDefault="00103C72" w:rsidP="003A7B3F">
      <w:pPr>
        <w:pStyle w:val="ad"/>
        <w:spacing w:before="0" w:beforeAutospacing="0" w:after="0" w:afterAutospacing="0"/>
        <w:ind w:firstLine="539"/>
        <w:jc w:val="both"/>
        <w:rPr>
          <w:rFonts w:ascii="Times New Roman" w:hAnsi="Times New Roman" w:cs="Times New Roman"/>
          <w:color w:val="auto"/>
          <w:sz w:val="28"/>
          <w:szCs w:val="28"/>
          <w:lang w:val="uk-UA"/>
        </w:rPr>
      </w:pPr>
      <w:proofErr w:type="spellStart"/>
      <w:r w:rsidRPr="00246AB2">
        <w:rPr>
          <w:rFonts w:ascii="Times New Roman" w:hAnsi="Times New Roman" w:cs="Times New Roman"/>
          <w:color w:val="auto"/>
          <w:sz w:val="28"/>
          <w:szCs w:val="28"/>
        </w:rPr>
        <w:t>Загальний</w:t>
      </w:r>
      <w:proofErr w:type="spellEnd"/>
      <w:r w:rsidRPr="00246AB2">
        <w:rPr>
          <w:rFonts w:ascii="Times New Roman" w:hAnsi="Times New Roman" w:cs="Times New Roman"/>
          <w:color w:val="auto"/>
          <w:sz w:val="28"/>
          <w:szCs w:val="28"/>
        </w:rPr>
        <w:t xml:space="preserve"> </w:t>
      </w:r>
      <w:proofErr w:type="spellStart"/>
      <w:r w:rsidRPr="00246AB2">
        <w:rPr>
          <w:rFonts w:ascii="Times New Roman" w:hAnsi="Times New Roman" w:cs="Times New Roman"/>
          <w:color w:val="auto"/>
          <w:sz w:val="28"/>
          <w:szCs w:val="28"/>
        </w:rPr>
        <w:t>обсяг</w:t>
      </w:r>
      <w:proofErr w:type="spellEnd"/>
      <w:r w:rsidRPr="00246AB2">
        <w:rPr>
          <w:rFonts w:ascii="Times New Roman" w:hAnsi="Times New Roman" w:cs="Times New Roman"/>
          <w:color w:val="auto"/>
          <w:sz w:val="28"/>
          <w:szCs w:val="28"/>
        </w:rPr>
        <w:t xml:space="preserve"> – </w:t>
      </w:r>
      <w:r w:rsidR="003A7B3F" w:rsidRPr="00246AB2">
        <w:rPr>
          <w:rFonts w:ascii="Times New Roman" w:hAnsi="Times New Roman" w:cs="Times New Roman"/>
          <w:color w:val="auto"/>
          <w:sz w:val="28"/>
          <w:szCs w:val="28"/>
        </w:rPr>
        <w:t xml:space="preserve"> </w:t>
      </w:r>
      <w:proofErr w:type="spellStart"/>
      <w:r w:rsidR="003A7B3F" w:rsidRPr="00246AB2">
        <w:rPr>
          <w:rFonts w:ascii="Times New Roman" w:hAnsi="Times New Roman" w:cs="Times New Roman"/>
          <w:color w:val="auto"/>
          <w:sz w:val="28"/>
          <w:szCs w:val="28"/>
        </w:rPr>
        <w:t>кредитів</w:t>
      </w:r>
      <w:proofErr w:type="spellEnd"/>
      <w:r w:rsidR="003A7B3F" w:rsidRPr="00246AB2">
        <w:rPr>
          <w:rFonts w:ascii="Times New Roman" w:hAnsi="Times New Roman" w:cs="Times New Roman"/>
          <w:color w:val="auto"/>
          <w:sz w:val="28"/>
          <w:szCs w:val="28"/>
        </w:rPr>
        <w:t xml:space="preserve"> ECTS</w:t>
      </w:r>
      <w:r w:rsidR="00246AB2" w:rsidRPr="00246AB2">
        <w:rPr>
          <w:rFonts w:ascii="Times New Roman" w:hAnsi="Times New Roman" w:cs="Times New Roman"/>
          <w:color w:val="auto"/>
          <w:sz w:val="28"/>
          <w:szCs w:val="28"/>
          <w:lang w:val="uk-UA"/>
        </w:rPr>
        <w:t xml:space="preserve"> – 1.</w:t>
      </w:r>
      <w:r w:rsidR="00F70AB6">
        <w:rPr>
          <w:rFonts w:ascii="Times New Roman" w:hAnsi="Times New Roman" w:cs="Times New Roman"/>
          <w:color w:val="auto"/>
          <w:sz w:val="28"/>
          <w:szCs w:val="28"/>
          <w:lang w:val="uk-UA"/>
        </w:rPr>
        <w:t>5</w:t>
      </w:r>
      <w:r w:rsidR="003A7B3F" w:rsidRPr="00246AB2">
        <w:rPr>
          <w:rFonts w:ascii="Times New Roman" w:hAnsi="Times New Roman" w:cs="Times New Roman"/>
          <w:color w:val="auto"/>
          <w:sz w:val="28"/>
          <w:szCs w:val="28"/>
        </w:rPr>
        <w:t xml:space="preserve"> (</w:t>
      </w:r>
      <w:proofErr w:type="gramStart"/>
      <w:r w:rsidR="00F70AB6">
        <w:rPr>
          <w:rFonts w:ascii="Times New Roman" w:hAnsi="Times New Roman" w:cs="Times New Roman"/>
          <w:color w:val="auto"/>
          <w:sz w:val="28"/>
          <w:szCs w:val="28"/>
          <w:lang w:val="uk-UA"/>
        </w:rPr>
        <w:t>45</w:t>
      </w:r>
      <w:r w:rsidRPr="00246AB2">
        <w:rPr>
          <w:rFonts w:ascii="Times New Roman" w:hAnsi="Times New Roman" w:cs="Times New Roman"/>
          <w:color w:val="auto"/>
          <w:sz w:val="28"/>
          <w:szCs w:val="28"/>
          <w:lang w:val="uk-UA"/>
        </w:rPr>
        <w:t xml:space="preserve">  </w:t>
      </w:r>
      <w:proofErr w:type="spellStart"/>
      <w:r w:rsidR="003A7B3F" w:rsidRPr="00246AB2">
        <w:rPr>
          <w:rFonts w:ascii="Times New Roman" w:hAnsi="Times New Roman" w:cs="Times New Roman"/>
          <w:color w:val="auto"/>
          <w:sz w:val="28"/>
          <w:szCs w:val="28"/>
        </w:rPr>
        <w:t>академічних</w:t>
      </w:r>
      <w:proofErr w:type="spellEnd"/>
      <w:proofErr w:type="gramEnd"/>
      <w:r w:rsidR="003A7B3F" w:rsidRPr="00246AB2">
        <w:rPr>
          <w:rFonts w:ascii="Times New Roman" w:hAnsi="Times New Roman" w:cs="Times New Roman"/>
          <w:color w:val="auto"/>
          <w:sz w:val="28"/>
          <w:szCs w:val="28"/>
        </w:rPr>
        <w:t xml:space="preserve"> годин).</w:t>
      </w:r>
    </w:p>
    <w:p w:rsidR="00DA66F1" w:rsidRPr="00360599" w:rsidRDefault="00DA66F1" w:rsidP="00DA66F1">
      <w:pPr>
        <w:tabs>
          <w:tab w:val="left" w:pos="284"/>
          <w:tab w:val="left" w:pos="567"/>
        </w:tabs>
        <w:rPr>
          <w:b/>
          <w:color w:val="00B050"/>
          <w:szCs w:val="28"/>
          <w:lang w:val="uk-UA"/>
        </w:rPr>
      </w:pPr>
    </w:p>
    <w:p w:rsidR="00F13C0A" w:rsidRPr="00360599" w:rsidRDefault="00F13C0A" w:rsidP="00F13C0A">
      <w:pPr>
        <w:autoSpaceDE w:val="0"/>
        <w:autoSpaceDN w:val="0"/>
        <w:adjustRightInd w:val="0"/>
        <w:rPr>
          <w:color w:val="00B050"/>
          <w:sz w:val="23"/>
          <w:szCs w:val="23"/>
          <w:lang w:val="uk-UA" w:eastAsia="uk-UA"/>
        </w:rPr>
      </w:pPr>
    </w:p>
    <w:p w:rsidR="00F13C0A" w:rsidRPr="00246AB2" w:rsidRDefault="003A7B3F" w:rsidP="003A7B3F">
      <w:pPr>
        <w:autoSpaceDE w:val="0"/>
        <w:autoSpaceDN w:val="0"/>
        <w:adjustRightInd w:val="0"/>
        <w:ind w:firstLine="567"/>
        <w:jc w:val="center"/>
        <w:rPr>
          <w:szCs w:val="28"/>
          <w:lang w:val="uk-UA" w:eastAsia="uk-UA"/>
        </w:rPr>
      </w:pPr>
      <w:r w:rsidRPr="00246AB2">
        <w:rPr>
          <w:b/>
          <w:bCs/>
          <w:szCs w:val="28"/>
          <w:lang w:val="uk-UA" w:eastAsia="uk-UA"/>
        </w:rPr>
        <w:t>4</w:t>
      </w:r>
      <w:r w:rsidR="00F13C0A" w:rsidRPr="00246AB2">
        <w:rPr>
          <w:b/>
          <w:bCs/>
          <w:szCs w:val="28"/>
          <w:lang w:val="uk-UA" w:eastAsia="uk-UA"/>
        </w:rPr>
        <w:t>. Галузь використання</w:t>
      </w:r>
    </w:p>
    <w:p w:rsidR="00F13C0A" w:rsidRPr="00246AB2" w:rsidRDefault="00F13C0A" w:rsidP="003A7B3F">
      <w:pPr>
        <w:autoSpaceDE w:val="0"/>
        <w:autoSpaceDN w:val="0"/>
        <w:adjustRightInd w:val="0"/>
        <w:ind w:firstLine="567"/>
        <w:rPr>
          <w:szCs w:val="28"/>
          <w:lang w:val="uk-UA" w:eastAsia="uk-UA"/>
        </w:rPr>
      </w:pPr>
      <w:r w:rsidRPr="00246AB2">
        <w:rPr>
          <w:b/>
          <w:bCs/>
          <w:i/>
          <w:iCs/>
          <w:szCs w:val="28"/>
          <w:lang w:val="uk-UA" w:eastAsia="uk-UA"/>
        </w:rPr>
        <w:t xml:space="preserve">Робоча програма призначена </w:t>
      </w:r>
      <w:r w:rsidRPr="00246AB2">
        <w:rPr>
          <w:szCs w:val="28"/>
          <w:lang w:val="uk-UA" w:eastAsia="uk-UA"/>
        </w:rPr>
        <w:t xml:space="preserve">для: </w:t>
      </w:r>
    </w:p>
    <w:p w:rsidR="00F13C0A" w:rsidRPr="00246AB2" w:rsidRDefault="00F13C0A" w:rsidP="007C7B28">
      <w:pPr>
        <w:numPr>
          <w:ilvl w:val="0"/>
          <w:numId w:val="24"/>
        </w:numPr>
        <w:autoSpaceDE w:val="0"/>
        <w:autoSpaceDN w:val="0"/>
        <w:adjustRightInd w:val="0"/>
        <w:spacing w:after="37"/>
        <w:rPr>
          <w:szCs w:val="28"/>
          <w:lang w:val="uk-UA" w:eastAsia="uk-UA"/>
        </w:rPr>
      </w:pPr>
      <w:r w:rsidRPr="00246AB2">
        <w:rPr>
          <w:szCs w:val="28"/>
          <w:lang w:val="uk-UA" w:eastAsia="uk-UA"/>
        </w:rPr>
        <w:t xml:space="preserve"> реалізації </w:t>
      </w:r>
      <w:proofErr w:type="spellStart"/>
      <w:r w:rsidRPr="00246AB2">
        <w:rPr>
          <w:szCs w:val="28"/>
          <w:lang w:val="uk-UA" w:eastAsia="uk-UA"/>
        </w:rPr>
        <w:t>компетентнісного</w:t>
      </w:r>
      <w:proofErr w:type="spellEnd"/>
      <w:r w:rsidRPr="00246AB2">
        <w:rPr>
          <w:szCs w:val="28"/>
          <w:lang w:val="uk-UA" w:eastAsia="uk-UA"/>
        </w:rPr>
        <w:t xml:space="preserve"> підходу при формуванні структури та змісту дисципліни; </w:t>
      </w:r>
    </w:p>
    <w:p w:rsidR="00F13C0A" w:rsidRPr="00246AB2" w:rsidRDefault="00F13C0A" w:rsidP="007C7B28">
      <w:pPr>
        <w:numPr>
          <w:ilvl w:val="0"/>
          <w:numId w:val="24"/>
        </w:numPr>
        <w:autoSpaceDE w:val="0"/>
        <w:autoSpaceDN w:val="0"/>
        <w:adjustRightInd w:val="0"/>
        <w:spacing w:after="37"/>
        <w:rPr>
          <w:szCs w:val="28"/>
          <w:lang w:val="uk-UA" w:eastAsia="uk-UA"/>
        </w:rPr>
      </w:pPr>
      <w:r w:rsidRPr="00246AB2">
        <w:rPr>
          <w:szCs w:val="28"/>
          <w:lang w:val="uk-UA" w:eastAsia="uk-UA"/>
        </w:rPr>
        <w:t xml:space="preserve">визначення інформаційної бази для формування засобів діагностики; </w:t>
      </w:r>
    </w:p>
    <w:p w:rsidR="00F13C0A" w:rsidRPr="00246AB2" w:rsidRDefault="00F13C0A" w:rsidP="007C7B28">
      <w:pPr>
        <w:numPr>
          <w:ilvl w:val="0"/>
          <w:numId w:val="24"/>
        </w:numPr>
        <w:autoSpaceDE w:val="0"/>
        <w:autoSpaceDN w:val="0"/>
        <w:adjustRightInd w:val="0"/>
        <w:spacing w:after="37"/>
        <w:rPr>
          <w:szCs w:val="28"/>
          <w:lang w:val="uk-UA" w:eastAsia="uk-UA"/>
        </w:rPr>
      </w:pPr>
      <w:r w:rsidRPr="00246AB2">
        <w:rPr>
          <w:szCs w:val="28"/>
          <w:lang w:val="uk-UA" w:eastAsia="uk-UA"/>
        </w:rPr>
        <w:t xml:space="preserve">внутрішнього та зовнішнього контролю якості підготовки фахівців; </w:t>
      </w:r>
    </w:p>
    <w:p w:rsidR="00F13C0A" w:rsidRPr="00246AB2" w:rsidRDefault="00F13C0A" w:rsidP="007C7B28">
      <w:pPr>
        <w:numPr>
          <w:ilvl w:val="0"/>
          <w:numId w:val="24"/>
        </w:numPr>
        <w:autoSpaceDE w:val="0"/>
        <w:autoSpaceDN w:val="0"/>
        <w:adjustRightInd w:val="0"/>
        <w:rPr>
          <w:szCs w:val="28"/>
          <w:lang w:val="uk-UA" w:eastAsia="uk-UA"/>
        </w:rPr>
      </w:pPr>
      <w:r w:rsidRPr="00246AB2">
        <w:rPr>
          <w:szCs w:val="28"/>
          <w:lang w:val="uk-UA" w:eastAsia="uk-UA"/>
        </w:rPr>
        <w:t xml:space="preserve">акредитації освітньої програми за спеціальністю. </w:t>
      </w:r>
    </w:p>
    <w:p w:rsidR="00F13C0A" w:rsidRPr="00360599" w:rsidRDefault="00F13C0A" w:rsidP="007C7B28">
      <w:pPr>
        <w:autoSpaceDE w:val="0"/>
        <w:autoSpaceDN w:val="0"/>
        <w:adjustRightInd w:val="0"/>
        <w:ind w:left="567"/>
        <w:rPr>
          <w:color w:val="00B050"/>
          <w:szCs w:val="28"/>
          <w:lang w:val="uk-UA" w:eastAsia="uk-UA"/>
        </w:rPr>
      </w:pPr>
    </w:p>
    <w:p w:rsidR="00F13C0A" w:rsidRPr="00246AB2" w:rsidRDefault="00F13C0A" w:rsidP="007C7B28">
      <w:pPr>
        <w:numPr>
          <w:ilvl w:val="0"/>
          <w:numId w:val="24"/>
        </w:numPr>
        <w:autoSpaceDE w:val="0"/>
        <w:autoSpaceDN w:val="0"/>
        <w:adjustRightInd w:val="0"/>
        <w:rPr>
          <w:szCs w:val="28"/>
          <w:lang w:val="uk-UA" w:eastAsia="uk-UA"/>
        </w:rPr>
      </w:pPr>
      <w:r w:rsidRPr="00246AB2">
        <w:rPr>
          <w:b/>
          <w:bCs/>
          <w:i/>
          <w:iCs/>
          <w:szCs w:val="28"/>
          <w:lang w:val="uk-UA" w:eastAsia="uk-UA"/>
        </w:rPr>
        <w:t xml:space="preserve">Робоча Програма встановлює: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 xml:space="preserve">форму підсумкового контролю;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 xml:space="preserve">базові дисципліни та дисципліни, що забезпечуються;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 xml:space="preserve">результати навчання за дисципліною та їх відповідність </w:t>
      </w:r>
      <w:proofErr w:type="spellStart"/>
      <w:r w:rsidRPr="00246AB2">
        <w:rPr>
          <w:szCs w:val="28"/>
          <w:lang w:val="uk-UA" w:eastAsia="uk-UA"/>
        </w:rPr>
        <w:t>компетентностям</w:t>
      </w:r>
      <w:proofErr w:type="spellEnd"/>
      <w:r w:rsidRPr="00246AB2">
        <w:rPr>
          <w:szCs w:val="28"/>
          <w:lang w:val="uk-UA" w:eastAsia="uk-UA"/>
        </w:rPr>
        <w:t xml:space="preserve">;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тематичний план та розподіл обсягу за видами навчальної діяльності</w:t>
      </w:r>
      <w:r w:rsidR="00246AB2">
        <w:rPr>
          <w:szCs w:val="28"/>
          <w:lang w:val="uk-UA" w:eastAsia="uk-UA"/>
        </w:rPr>
        <w:t>;</w:t>
      </w:r>
      <w:r w:rsidRPr="00246AB2">
        <w:rPr>
          <w:szCs w:val="28"/>
          <w:lang w:val="uk-UA" w:eastAsia="uk-UA"/>
        </w:rPr>
        <w:t xml:space="preserve">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 xml:space="preserve">завдання для самостійної роботи здобувача;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 xml:space="preserve">вимоги до засобів діагностики, методи та критерії оцінювання навчальних досягнень; </w:t>
      </w:r>
    </w:p>
    <w:p w:rsidR="00F13C0A" w:rsidRPr="00246AB2" w:rsidRDefault="00F13C0A" w:rsidP="007C7B28">
      <w:pPr>
        <w:numPr>
          <w:ilvl w:val="0"/>
          <w:numId w:val="24"/>
        </w:numPr>
        <w:autoSpaceDE w:val="0"/>
        <w:autoSpaceDN w:val="0"/>
        <w:adjustRightInd w:val="0"/>
        <w:spacing w:after="21"/>
        <w:rPr>
          <w:szCs w:val="28"/>
          <w:lang w:val="uk-UA" w:eastAsia="uk-UA"/>
        </w:rPr>
      </w:pPr>
      <w:r w:rsidRPr="00246AB2">
        <w:rPr>
          <w:szCs w:val="28"/>
          <w:lang w:val="uk-UA" w:eastAsia="uk-UA"/>
        </w:rPr>
        <w:t xml:space="preserve">вимоги до комплексу навчально-методичного забезпечення навчальної дисципліни; </w:t>
      </w:r>
    </w:p>
    <w:p w:rsidR="00F13C0A" w:rsidRPr="00246AB2" w:rsidRDefault="00F13C0A" w:rsidP="007C7B28">
      <w:pPr>
        <w:numPr>
          <w:ilvl w:val="0"/>
          <w:numId w:val="24"/>
        </w:numPr>
        <w:autoSpaceDE w:val="0"/>
        <w:autoSpaceDN w:val="0"/>
        <w:adjustRightInd w:val="0"/>
        <w:rPr>
          <w:szCs w:val="28"/>
          <w:lang w:val="uk-UA" w:eastAsia="uk-UA"/>
        </w:rPr>
      </w:pPr>
      <w:r w:rsidRPr="00246AB2">
        <w:rPr>
          <w:szCs w:val="28"/>
          <w:lang w:val="uk-UA" w:eastAsia="uk-UA"/>
        </w:rPr>
        <w:t xml:space="preserve">основний тезаурус дисципліни. </w:t>
      </w:r>
    </w:p>
    <w:p w:rsidR="000A3F64" w:rsidRPr="00360599" w:rsidRDefault="000A3F64" w:rsidP="003A7B3F">
      <w:pPr>
        <w:tabs>
          <w:tab w:val="left" w:pos="284"/>
          <w:tab w:val="left" w:pos="567"/>
        </w:tabs>
        <w:ind w:firstLine="567"/>
        <w:jc w:val="center"/>
        <w:rPr>
          <w:b/>
          <w:color w:val="00B050"/>
          <w:szCs w:val="28"/>
          <w:lang w:val="uk-UA"/>
        </w:rPr>
      </w:pPr>
    </w:p>
    <w:p w:rsidR="00CC450E" w:rsidRPr="00AD746E" w:rsidRDefault="00CC450E" w:rsidP="00CC450E">
      <w:pPr>
        <w:pStyle w:val="Default"/>
        <w:jc w:val="center"/>
        <w:rPr>
          <w:rFonts w:ascii="Times New Roman" w:hAnsi="Times New Roman" w:cs="Times New Roman"/>
          <w:b/>
          <w:bCs/>
          <w:color w:val="auto"/>
          <w:sz w:val="28"/>
          <w:szCs w:val="28"/>
        </w:rPr>
      </w:pPr>
      <w:r w:rsidRPr="00AD746E">
        <w:rPr>
          <w:rFonts w:ascii="Times New Roman" w:hAnsi="Times New Roman" w:cs="Times New Roman"/>
          <w:b/>
          <w:bCs/>
          <w:color w:val="auto"/>
          <w:sz w:val="28"/>
          <w:szCs w:val="28"/>
        </w:rPr>
        <w:t>5. Результати навчання з дисципліни «</w:t>
      </w:r>
      <w:r w:rsidR="00246AB2" w:rsidRPr="00AD746E">
        <w:rPr>
          <w:rFonts w:ascii="Times New Roman" w:hAnsi="Times New Roman" w:cs="Times New Roman"/>
          <w:b/>
          <w:bCs/>
          <w:color w:val="auto"/>
          <w:sz w:val="28"/>
          <w:szCs w:val="28"/>
        </w:rPr>
        <w:t>Основи екології</w:t>
      </w:r>
      <w:r w:rsidRPr="00AD746E">
        <w:rPr>
          <w:rFonts w:ascii="Times New Roman" w:hAnsi="Times New Roman" w:cs="Times New Roman"/>
          <w:b/>
          <w:bCs/>
          <w:color w:val="auto"/>
          <w:sz w:val="28"/>
          <w:szCs w:val="28"/>
        </w:rPr>
        <w:t>»</w:t>
      </w:r>
    </w:p>
    <w:p w:rsidR="00CC450E" w:rsidRPr="00AD746E" w:rsidRDefault="00CC450E" w:rsidP="00CC450E">
      <w:pPr>
        <w:pStyle w:val="Default"/>
        <w:jc w:val="center"/>
        <w:rPr>
          <w:rFonts w:ascii="Times New Roman" w:hAnsi="Times New Roman" w:cs="Times New Roman"/>
          <w:color w:val="auto"/>
          <w:sz w:val="28"/>
          <w:szCs w:val="28"/>
        </w:rPr>
      </w:pPr>
      <w:r w:rsidRPr="00AD746E">
        <w:rPr>
          <w:rFonts w:ascii="Times New Roman" w:hAnsi="Times New Roman" w:cs="Times New Roman"/>
          <w:b/>
          <w:bCs/>
          <w:color w:val="auto"/>
          <w:sz w:val="28"/>
          <w:szCs w:val="28"/>
        </w:rPr>
        <w:t xml:space="preserve"> та їх відповідність </w:t>
      </w:r>
      <w:proofErr w:type="spellStart"/>
      <w:r w:rsidRPr="00AD746E">
        <w:rPr>
          <w:rFonts w:ascii="Times New Roman" w:hAnsi="Times New Roman" w:cs="Times New Roman"/>
          <w:b/>
          <w:bCs/>
          <w:color w:val="auto"/>
          <w:sz w:val="28"/>
          <w:szCs w:val="28"/>
        </w:rPr>
        <w:t>компетентностям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CC450E" w:rsidRPr="00AB664A">
        <w:trPr>
          <w:trHeight w:val="802"/>
        </w:trPr>
        <w:tc>
          <w:tcPr>
            <w:tcW w:w="4924" w:type="dxa"/>
          </w:tcPr>
          <w:p w:rsidR="00CC450E" w:rsidRPr="00AD746E" w:rsidRDefault="00CC450E" w:rsidP="00CC450E">
            <w:pPr>
              <w:rPr>
                <w:b/>
                <w:lang w:val="uk-UA"/>
              </w:rPr>
            </w:pPr>
            <w:r w:rsidRPr="00AD746E">
              <w:rPr>
                <w:b/>
                <w:bCs/>
                <w:szCs w:val="28"/>
                <w:lang w:val="uk-UA"/>
              </w:rPr>
              <w:t>5.1 Компетентності, яких набувають студенти в процесі вивчення навчальної дисципліни «</w:t>
            </w:r>
            <w:r w:rsidR="00246AB2" w:rsidRPr="00AD746E">
              <w:rPr>
                <w:b/>
                <w:bCs/>
                <w:szCs w:val="28"/>
                <w:lang w:val="uk-UA"/>
              </w:rPr>
              <w:t>Основи екології</w:t>
            </w:r>
            <w:r w:rsidRPr="00AD746E">
              <w:rPr>
                <w:b/>
                <w:bCs/>
                <w:szCs w:val="28"/>
                <w:lang w:val="uk-UA"/>
              </w:rPr>
              <w:t xml:space="preserve">» галузі знань </w:t>
            </w:r>
            <w:r w:rsidR="00246AB2" w:rsidRPr="00AD746E">
              <w:rPr>
                <w:b/>
                <w:bCs/>
                <w:szCs w:val="28"/>
                <w:lang w:val="uk-UA"/>
              </w:rPr>
              <w:t>20 Аграрні науки та продовольство С</w:t>
            </w:r>
            <w:r w:rsidRPr="00AD746E">
              <w:rPr>
                <w:b/>
                <w:bCs/>
                <w:szCs w:val="28"/>
                <w:lang w:val="uk-UA"/>
              </w:rPr>
              <w:t xml:space="preserve">пеціальності </w:t>
            </w:r>
            <w:r w:rsidR="00246AB2" w:rsidRPr="00AD746E">
              <w:rPr>
                <w:b/>
                <w:bCs/>
                <w:szCs w:val="28"/>
                <w:lang w:val="uk-UA"/>
              </w:rPr>
              <w:t>201 «Агрономія»</w:t>
            </w:r>
          </w:p>
          <w:p w:rsidR="00CC450E" w:rsidRPr="00AD746E" w:rsidRDefault="00CC450E" w:rsidP="00CC450E">
            <w:pPr>
              <w:pStyle w:val="Default"/>
              <w:ind w:firstLine="426"/>
              <w:jc w:val="both"/>
              <w:rPr>
                <w:rFonts w:ascii="Times New Roman" w:hAnsi="Times New Roman" w:cs="Times New Roman"/>
                <w:b/>
                <w:bCs/>
                <w:color w:val="auto"/>
                <w:sz w:val="28"/>
                <w:szCs w:val="28"/>
              </w:rPr>
            </w:pPr>
            <w:r w:rsidRPr="00AD746E">
              <w:rPr>
                <w:rFonts w:ascii="Times New Roman" w:hAnsi="Times New Roman" w:cs="Times New Roman"/>
                <w:b/>
                <w:bCs/>
                <w:color w:val="auto"/>
                <w:sz w:val="28"/>
                <w:szCs w:val="28"/>
              </w:rPr>
              <w:t xml:space="preserve"> </w:t>
            </w:r>
          </w:p>
          <w:p w:rsidR="00CC450E" w:rsidRPr="00360599" w:rsidRDefault="00CC450E" w:rsidP="00CC450E">
            <w:pPr>
              <w:pStyle w:val="Default"/>
              <w:ind w:firstLine="426"/>
              <w:jc w:val="both"/>
              <w:rPr>
                <w:rFonts w:ascii="Times New Roman" w:hAnsi="Times New Roman" w:cs="Times New Roman"/>
                <w:color w:val="00B050"/>
                <w:sz w:val="28"/>
                <w:szCs w:val="28"/>
              </w:rPr>
            </w:pPr>
            <w:r w:rsidRPr="00AD746E">
              <w:rPr>
                <w:rFonts w:ascii="Times New Roman" w:hAnsi="Times New Roman" w:cs="Times New Roman"/>
                <w:b/>
                <w:bCs/>
                <w:color w:val="auto"/>
                <w:sz w:val="28"/>
                <w:szCs w:val="28"/>
              </w:rPr>
              <w:t>Інтегральна компетентність</w:t>
            </w:r>
            <w:r w:rsidRPr="00360599">
              <w:rPr>
                <w:rFonts w:ascii="Times New Roman" w:hAnsi="Times New Roman" w:cs="Times New Roman"/>
                <w:b/>
                <w:bCs/>
                <w:color w:val="00B050"/>
                <w:sz w:val="28"/>
                <w:szCs w:val="28"/>
              </w:rPr>
              <w:t xml:space="preserve"> </w:t>
            </w:r>
          </w:p>
        </w:tc>
        <w:tc>
          <w:tcPr>
            <w:tcW w:w="4924" w:type="dxa"/>
          </w:tcPr>
          <w:p w:rsidR="00CC450E" w:rsidRPr="00B846B6" w:rsidRDefault="00CC450E" w:rsidP="00B846B6">
            <w:pPr>
              <w:pStyle w:val="Default"/>
              <w:ind w:firstLine="426"/>
              <w:jc w:val="both"/>
              <w:rPr>
                <w:rFonts w:ascii="Times New Roman" w:hAnsi="Times New Roman" w:cs="Times New Roman"/>
                <w:color w:val="auto"/>
                <w:sz w:val="28"/>
                <w:szCs w:val="28"/>
              </w:rPr>
            </w:pPr>
            <w:r w:rsidRPr="00B846B6">
              <w:rPr>
                <w:rFonts w:ascii="Times New Roman" w:hAnsi="Times New Roman" w:cs="Times New Roman"/>
                <w:color w:val="auto"/>
                <w:sz w:val="28"/>
                <w:szCs w:val="28"/>
              </w:rPr>
              <w:t xml:space="preserve">Здатність розв’язувати складні спеціалізовані завдання та </w:t>
            </w:r>
            <w:r w:rsidR="003D129B" w:rsidRPr="00B846B6">
              <w:rPr>
                <w:rFonts w:ascii="Times New Roman" w:hAnsi="Times New Roman" w:cs="Times New Roman"/>
                <w:color w:val="auto"/>
                <w:sz w:val="28"/>
                <w:szCs w:val="28"/>
              </w:rPr>
              <w:t xml:space="preserve">вирішувати </w:t>
            </w:r>
            <w:r w:rsidRPr="00B846B6">
              <w:rPr>
                <w:rFonts w:ascii="Times New Roman" w:hAnsi="Times New Roman" w:cs="Times New Roman"/>
                <w:color w:val="auto"/>
                <w:sz w:val="28"/>
                <w:szCs w:val="28"/>
              </w:rPr>
              <w:t xml:space="preserve">практичні проблеми у </w:t>
            </w:r>
            <w:r w:rsidR="003D129B" w:rsidRPr="00B846B6">
              <w:rPr>
                <w:rFonts w:ascii="Times New Roman" w:hAnsi="Times New Roman" w:cs="Times New Roman"/>
                <w:color w:val="auto"/>
                <w:sz w:val="28"/>
                <w:szCs w:val="28"/>
              </w:rPr>
              <w:t xml:space="preserve">сфері екології, охорони довкілля і збалансованого природокористування </w:t>
            </w:r>
            <w:r w:rsidRPr="00B846B6">
              <w:rPr>
                <w:rFonts w:ascii="Times New Roman" w:hAnsi="Times New Roman" w:cs="Times New Roman"/>
                <w:color w:val="auto"/>
                <w:sz w:val="28"/>
                <w:szCs w:val="28"/>
              </w:rPr>
              <w:t>в ході професійної діяльності або у процесі навчання, що передбачає застосування</w:t>
            </w:r>
            <w:r w:rsidR="00B846B6" w:rsidRPr="00B846B6">
              <w:rPr>
                <w:rFonts w:ascii="Times New Roman" w:hAnsi="Times New Roman" w:cs="Times New Roman"/>
                <w:color w:val="auto"/>
                <w:sz w:val="28"/>
                <w:szCs w:val="28"/>
              </w:rPr>
              <w:t xml:space="preserve"> основних теорій,</w:t>
            </w:r>
            <w:r w:rsidRPr="00B846B6">
              <w:rPr>
                <w:rFonts w:ascii="Times New Roman" w:hAnsi="Times New Roman" w:cs="Times New Roman"/>
                <w:color w:val="auto"/>
                <w:sz w:val="28"/>
                <w:szCs w:val="28"/>
              </w:rPr>
              <w:t xml:space="preserve"> методів</w:t>
            </w:r>
            <w:r w:rsidR="00B846B6" w:rsidRPr="00B846B6">
              <w:rPr>
                <w:rFonts w:ascii="Times New Roman" w:hAnsi="Times New Roman" w:cs="Times New Roman"/>
                <w:color w:val="auto"/>
                <w:sz w:val="28"/>
                <w:szCs w:val="28"/>
              </w:rPr>
              <w:t xml:space="preserve"> </w:t>
            </w:r>
            <w:r w:rsidRPr="00B846B6">
              <w:rPr>
                <w:rFonts w:ascii="Times New Roman" w:hAnsi="Times New Roman" w:cs="Times New Roman"/>
                <w:color w:val="auto"/>
                <w:sz w:val="28"/>
                <w:szCs w:val="28"/>
              </w:rPr>
              <w:t xml:space="preserve"> і </w:t>
            </w:r>
            <w:r w:rsidR="00B846B6" w:rsidRPr="00B846B6">
              <w:rPr>
                <w:rFonts w:ascii="Times New Roman" w:hAnsi="Times New Roman" w:cs="Times New Roman"/>
                <w:color w:val="auto"/>
                <w:sz w:val="28"/>
                <w:szCs w:val="28"/>
              </w:rPr>
              <w:t xml:space="preserve">сучасних досягнень екології для проведення досліджень та здійснення інновацій. </w:t>
            </w:r>
            <w:r w:rsidRPr="00B846B6">
              <w:rPr>
                <w:rFonts w:ascii="Times New Roman" w:hAnsi="Times New Roman" w:cs="Times New Roman"/>
                <w:color w:val="auto"/>
                <w:sz w:val="28"/>
                <w:szCs w:val="28"/>
              </w:rPr>
              <w:t xml:space="preserve"> </w:t>
            </w:r>
          </w:p>
        </w:tc>
      </w:tr>
      <w:tr w:rsidR="00CC450E" w:rsidRPr="00360599">
        <w:trPr>
          <w:trHeight w:val="2873"/>
        </w:trPr>
        <w:tc>
          <w:tcPr>
            <w:tcW w:w="4924" w:type="dxa"/>
          </w:tcPr>
          <w:p w:rsidR="00CC450E" w:rsidRPr="00AD746E" w:rsidRDefault="00CC450E" w:rsidP="007827C2">
            <w:pPr>
              <w:pStyle w:val="Default"/>
              <w:ind w:firstLine="426"/>
              <w:jc w:val="both"/>
              <w:rPr>
                <w:rFonts w:ascii="Times New Roman" w:hAnsi="Times New Roman" w:cs="Times New Roman"/>
                <w:color w:val="auto"/>
                <w:sz w:val="28"/>
                <w:szCs w:val="28"/>
              </w:rPr>
            </w:pPr>
            <w:r w:rsidRPr="00AD746E">
              <w:rPr>
                <w:rFonts w:ascii="Times New Roman" w:hAnsi="Times New Roman" w:cs="Times New Roman"/>
                <w:b/>
                <w:bCs/>
                <w:color w:val="auto"/>
                <w:sz w:val="28"/>
                <w:szCs w:val="28"/>
              </w:rPr>
              <w:lastRenderedPageBreak/>
              <w:t xml:space="preserve">Загальні </w:t>
            </w:r>
          </w:p>
          <w:p w:rsidR="00CC450E" w:rsidRPr="00360599" w:rsidRDefault="00CC450E" w:rsidP="007827C2">
            <w:pPr>
              <w:pStyle w:val="Default"/>
              <w:ind w:firstLine="426"/>
              <w:jc w:val="both"/>
              <w:rPr>
                <w:rFonts w:ascii="Times New Roman" w:hAnsi="Times New Roman" w:cs="Times New Roman"/>
                <w:color w:val="00B050"/>
                <w:sz w:val="28"/>
                <w:szCs w:val="28"/>
              </w:rPr>
            </w:pPr>
            <w:r w:rsidRPr="00AD746E">
              <w:rPr>
                <w:rFonts w:ascii="Times New Roman" w:hAnsi="Times New Roman" w:cs="Times New Roman"/>
                <w:b/>
                <w:bCs/>
                <w:color w:val="auto"/>
                <w:sz w:val="28"/>
                <w:szCs w:val="28"/>
              </w:rPr>
              <w:t>компетентності</w:t>
            </w:r>
            <w:r w:rsidRPr="00360599">
              <w:rPr>
                <w:rFonts w:ascii="Times New Roman" w:hAnsi="Times New Roman" w:cs="Times New Roman"/>
                <w:b/>
                <w:bCs/>
                <w:color w:val="00B050"/>
                <w:sz w:val="28"/>
                <w:szCs w:val="28"/>
              </w:rPr>
              <w:t xml:space="preserve"> </w:t>
            </w:r>
          </w:p>
        </w:tc>
        <w:tc>
          <w:tcPr>
            <w:tcW w:w="4924" w:type="dxa"/>
          </w:tcPr>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1. Здатність до абстрактного мислення, аналізу та синтезу.</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2. Здатність планувати та управляти часом.</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3. Здатність вчитися і оволодівати сучасними знаннями.</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4. Здатність застосовувати знання у практичних ситуаціях.</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5. Здатність проведення досліджень на відповідному рівні, здатність до пошуку, оброблення та аналізу інформації з різних джерел.</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6. Здатність спілкуватися державною та іноземними мовами як усно, так і письмово.</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7. Здатність працювати в міжнародному контексті.</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8. Навички використання інформаційних та комунікаційних технологій.</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9. Здатність бути критичним і самокритичним.</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10. Здатність виявляти ініціативу та підприємливість, адаптуватися та діяти у новій ситуації.</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 xml:space="preserve">11. Здатність працювати як у команді, так і </w:t>
            </w:r>
            <w:proofErr w:type="spellStart"/>
            <w:r w:rsidRPr="008E5AE7">
              <w:rPr>
                <w:rFonts w:ascii="Times New Roman" w:hAnsi="Times New Roman" w:cs="Times New Roman"/>
                <w:color w:val="auto"/>
                <w:sz w:val="28"/>
                <w:szCs w:val="28"/>
              </w:rPr>
              <w:t>автономно</w:t>
            </w:r>
            <w:proofErr w:type="spellEnd"/>
            <w:r w:rsidRPr="008E5AE7">
              <w:rPr>
                <w:rFonts w:ascii="Times New Roman" w:hAnsi="Times New Roman" w:cs="Times New Roman"/>
                <w:color w:val="auto"/>
                <w:sz w:val="28"/>
                <w:szCs w:val="28"/>
              </w:rPr>
              <w:t>.</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12. Здатність спілкуватися з представниками інших професійних груп різного рівня (з експертами з інших галузей знань).</w:t>
            </w:r>
          </w:p>
          <w:p w:rsidR="00CC450E" w:rsidRPr="008E5AE7" w:rsidRDefault="00CC450E" w:rsidP="008E5AE7">
            <w:pPr>
              <w:pStyle w:val="Default"/>
              <w:ind w:firstLine="426"/>
              <w:jc w:val="both"/>
              <w:rPr>
                <w:rFonts w:ascii="Times New Roman" w:hAnsi="Times New Roman" w:cs="Times New Roman"/>
                <w:color w:val="auto"/>
                <w:sz w:val="28"/>
                <w:szCs w:val="28"/>
              </w:rPr>
            </w:pPr>
            <w:r w:rsidRPr="008E5AE7">
              <w:rPr>
                <w:rFonts w:ascii="Times New Roman" w:hAnsi="Times New Roman" w:cs="Times New Roman"/>
                <w:color w:val="auto"/>
                <w:sz w:val="28"/>
                <w:szCs w:val="28"/>
              </w:rPr>
              <w:t>13. Здатність діяти на основі етичних міркувань (мотивів), соціально</w:t>
            </w:r>
            <w:r w:rsidR="008E5AE7">
              <w:rPr>
                <w:rFonts w:ascii="Times New Roman" w:hAnsi="Times New Roman" w:cs="Times New Roman"/>
                <w:color w:val="auto"/>
                <w:sz w:val="28"/>
                <w:szCs w:val="28"/>
              </w:rPr>
              <w:t xml:space="preserve"> </w:t>
            </w:r>
            <w:r w:rsidRPr="008E5AE7">
              <w:rPr>
                <w:rFonts w:ascii="Times New Roman" w:hAnsi="Times New Roman" w:cs="Times New Roman"/>
                <w:color w:val="auto"/>
                <w:sz w:val="28"/>
                <w:szCs w:val="28"/>
              </w:rPr>
              <w:t xml:space="preserve">- </w:t>
            </w:r>
            <w:proofErr w:type="spellStart"/>
            <w:r w:rsidRPr="008E5AE7">
              <w:rPr>
                <w:rFonts w:ascii="Times New Roman" w:hAnsi="Times New Roman" w:cs="Times New Roman"/>
                <w:color w:val="auto"/>
                <w:sz w:val="28"/>
                <w:szCs w:val="28"/>
              </w:rPr>
              <w:t>відповідально</w:t>
            </w:r>
            <w:proofErr w:type="spellEnd"/>
            <w:r w:rsidRPr="008E5AE7">
              <w:rPr>
                <w:rFonts w:ascii="Times New Roman" w:hAnsi="Times New Roman" w:cs="Times New Roman"/>
                <w:color w:val="auto"/>
                <w:sz w:val="28"/>
                <w:szCs w:val="28"/>
              </w:rPr>
              <w:t xml:space="preserve"> та </w:t>
            </w:r>
            <w:proofErr w:type="spellStart"/>
            <w:r w:rsidRPr="008E5AE7">
              <w:rPr>
                <w:rFonts w:ascii="Times New Roman" w:hAnsi="Times New Roman" w:cs="Times New Roman"/>
                <w:color w:val="auto"/>
                <w:sz w:val="28"/>
                <w:szCs w:val="28"/>
              </w:rPr>
              <w:t>громадянсько</w:t>
            </w:r>
            <w:proofErr w:type="spellEnd"/>
            <w:r w:rsidRPr="008E5AE7">
              <w:rPr>
                <w:rFonts w:ascii="Times New Roman" w:hAnsi="Times New Roman" w:cs="Times New Roman"/>
                <w:color w:val="auto"/>
                <w:sz w:val="28"/>
                <w:szCs w:val="28"/>
              </w:rPr>
              <w:t>-свідомо.</w:t>
            </w:r>
          </w:p>
          <w:p w:rsidR="00CC450E" w:rsidRPr="00360599" w:rsidRDefault="00CC450E" w:rsidP="007827C2">
            <w:pPr>
              <w:pStyle w:val="Default"/>
              <w:ind w:firstLine="426"/>
              <w:jc w:val="both"/>
              <w:rPr>
                <w:rFonts w:ascii="Times New Roman" w:hAnsi="Times New Roman" w:cs="Times New Roman"/>
                <w:color w:val="00B050"/>
                <w:sz w:val="28"/>
                <w:szCs w:val="28"/>
              </w:rPr>
            </w:pPr>
          </w:p>
        </w:tc>
      </w:tr>
      <w:tr w:rsidR="00CC450E" w:rsidRPr="00360599">
        <w:trPr>
          <w:trHeight w:val="7649"/>
        </w:trPr>
        <w:tc>
          <w:tcPr>
            <w:tcW w:w="4924" w:type="dxa"/>
          </w:tcPr>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b/>
                <w:bCs/>
                <w:color w:val="auto"/>
                <w:sz w:val="28"/>
                <w:szCs w:val="28"/>
              </w:rPr>
              <w:lastRenderedPageBreak/>
              <w:t xml:space="preserve">Спеціальні (фахові, </w:t>
            </w:r>
          </w:p>
          <w:p w:rsidR="00CC450E" w:rsidRPr="00360599" w:rsidRDefault="00CC450E" w:rsidP="007827C2">
            <w:pPr>
              <w:pStyle w:val="Default"/>
              <w:ind w:firstLine="426"/>
              <w:jc w:val="both"/>
              <w:rPr>
                <w:rFonts w:ascii="Times New Roman" w:hAnsi="Times New Roman" w:cs="Times New Roman"/>
                <w:color w:val="00B050"/>
                <w:sz w:val="28"/>
                <w:szCs w:val="28"/>
              </w:rPr>
            </w:pPr>
            <w:r w:rsidRPr="00F525E0">
              <w:rPr>
                <w:rFonts w:ascii="Times New Roman" w:hAnsi="Times New Roman" w:cs="Times New Roman"/>
                <w:b/>
                <w:bCs/>
                <w:color w:val="auto"/>
                <w:sz w:val="28"/>
                <w:szCs w:val="28"/>
              </w:rPr>
              <w:t>предметні) компетентності</w:t>
            </w:r>
            <w:r w:rsidRPr="00360599">
              <w:rPr>
                <w:rFonts w:ascii="Times New Roman" w:hAnsi="Times New Roman" w:cs="Times New Roman"/>
                <w:b/>
                <w:bCs/>
                <w:color w:val="00B050"/>
                <w:sz w:val="28"/>
                <w:szCs w:val="28"/>
              </w:rPr>
              <w:t xml:space="preserve"> </w:t>
            </w:r>
          </w:p>
        </w:tc>
        <w:tc>
          <w:tcPr>
            <w:tcW w:w="4924" w:type="dxa"/>
          </w:tcPr>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1. Розуміння та здатність до критичного осмислення концептуальних основ </w:t>
            </w:r>
            <w:r w:rsidR="008E5AE7" w:rsidRPr="00F525E0">
              <w:rPr>
                <w:rFonts w:ascii="Times New Roman" w:hAnsi="Times New Roman" w:cs="Times New Roman"/>
                <w:color w:val="auto"/>
                <w:sz w:val="28"/>
                <w:szCs w:val="28"/>
              </w:rPr>
              <w:t>екології</w:t>
            </w:r>
            <w:r w:rsidRPr="00F525E0">
              <w:rPr>
                <w:rFonts w:ascii="Times New Roman" w:hAnsi="Times New Roman" w:cs="Times New Roman"/>
                <w:color w:val="auto"/>
                <w:sz w:val="28"/>
                <w:szCs w:val="28"/>
              </w:rPr>
              <w:t xml:space="preserve">. </w:t>
            </w:r>
          </w:p>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2. Здатність опановувати та усвідомлювати інформацію щодо сучасного стану </w:t>
            </w:r>
            <w:r w:rsidR="008E5AE7" w:rsidRPr="00F525E0">
              <w:rPr>
                <w:rFonts w:ascii="Times New Roman" w:hAnsi="Times New Roman" w:cs="Times New Roman"/>
                <w:color w:val="auto"/>
                <w:sz w:val="28"/>
                <w:szCs w:val="28"/>
              </w:rPr>
              <w:t>навколишнього природного середовища</w:t>
            </w:r>
            <w:r w:rsidRPr="00F525E0">
              <w:rPr>
                <w:rFonts w:ascii="Times New Roman" w:hAnsi="Times New Roman" w:cs="Times New Roman"/>
                <w:color w:val="auto"/>
                <w:sz w:val="28"/>
                <w:szCs w:val="28"/>
              </w:rPr>
              <w:t xml:space="preserve"> України. </w:t>
            </w:r>
          </w:p>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3. Вміння використовувати теоретичний та методичний інструментарій</w:t>
            </w:r>
            <w:r w:rsidR="008E5AE7" w:rsidRPr="00F525E0">
              <w:rPr>
                <w:rFonts w:ascii="Times New Roman" w:hAnsi="Times New Roman" w:cs="Times New Roman"/>
                <w:color w:val="auto"/>
                <w:sz w:val="28"/>
                <w:szCs w:val="28"/>
              </w:rPr>
              <w:t xml:space="preserve"> екологічних та інших</w:t>
            </w:r>
            <w:r w:rsidRPr="00F525E0">
              <w:rPr>
                <w:rFonts w:ascii="Times New Roman" w:hAnsi="Times New Roman" w:cs="Times New Roman"/>
                <w:color w:val="auto"/>
                <w:sz w:val="28"/>
                <w:szCs w:val="28"/>
              </w:rPr>
              <w:t xml:space="preserve"> наук для діагностики стану </w:t>
            </w:r>
            <w:r w:rsidR="00857F2A">
              <w:rPr>
                <w:rFonts w:ascii="Times New Roman" w:hAnsi="Times New Roman" w:cs="Times New Roman"/>
                <w:color w:val="auto"/>
                <w:sz w:val="28"/>
                <w:szCs w:val="28"/>
              </w:rPr>
              <w:t>об’єктів навколишнього природного середовища</w:t>
            </w:r>
            <w:r w:rsidRPr="00F525E0">
              <w:rPr>
                <w:rFonts w:ascii="Times New Roman" w:hAnsi="Times New Roman" w:cs="Times New Roman"/>
                <w:color w:val="auto"/>
                <w:sz w:val="28"/>
                <w:szCs w:val="28"/>
              </w:rPr>
              <w:t xml:space="preserve">. </w:t>
            </w:r>
          </w:p>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4. Здатність використовувати базові знання і практичні навички у сфері регулювання </w:t>
            </w:r>
            <w:r w:rsidR="00F525E0" w:rsidRPr="00F525E0">
              <w:rPr>
                <w:rFonts w:ascii="Times New Roman" w:hAnsi="Times New Roman" w:cs="Times New Roman"/>
                <w:color w:val="auto"/>
                <w:sz w:val="28"/>
                <w:szCs w:val="28"/>
              </w:rPr>
              <w:t>природоохоронною діяльністю</w:t>
            </w:r>
            <w:r w:rsidRPr="00F525E0">
              <w:rPr>
                <w:rFonts w:ascii="Times New Roman" w:hAnsi="Times New Roman" w:cs="Times New Roman"/>
                <w:color w:val="auto"/>
                <w:sz w:val="28"/>
                <w:szCs w:val="28"/>
              </w:rPr>
              <w:t xml:space="preserve">. </w:t>
            </w:r>
          </w:p>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5. Здатність застосовувати суча</w:t>
            </w:r>
            <w:r w:rsidR="00857F2A">
              <w:rPr>
                <w:rFonts w:ascii="Times New Roman" w:hAnsi="Times New Roman" w:cs="Times New Roman"/>
                <w:color w:val="auto"/>
                <w:sz w:val="28"/>
                <w:szCs w:val="28"/>
              </w:rPr>
              <w:t>с</w:t>
            </w:r>
            <w:r w:rsidRPr="00F525E0">
              <w:rPr>
                <w:rFonts w:ascii="Times New Roman" w:hAnsi="Times New Roman" w:cs="Times New Roman"/>
                <w:color w:val="auto"/>
                <w:sz w:val="28"/>
                <w:szCs w:val="28"/>
              </w:rPr>
              <w:t>н</w:t>
            </w:r>
            <w:r w:rsidR="00857F2A">
              <w:rPr>
                <w:rFonts w:ascii="Times New Roman" w:hAnsi="Times New Roman" w:cs="Times New Roman"/>
                <w:color w:val="auto"/>
                <w:sz w:val="28"/>
                <w:szCs w:val="28"/>
              </w:rPr>
              <w:t>і</w:t>
            </w:r>
            <w:r w:rsidRPr="00F525E0">
              <w:rPr>
                <w:rFonts w:ascii="Times New Roman" w:hAnsi="Times New Roman" w:cs="Times New Roman"/>
                <w:color w:val="auto"/>
                <w:sz w:val="28"/>
                <w:szCs w:val="28"/>
              </w:rPr>
              <w:t xml:space="preserve"> інформаційн</w:t>
            </w:r>
            <w:r w:rsidR="00857F2A">
              <w:rPr>
                <w:rFonts w:ascii="Times New Roman" w:hAnsi="Times New Roman" w:cs="Times New Roman"/>
                <w:color w:val="auto"/>
                <w:sz w:val="28"/>
                <w:szCs w:val="28"/>
              </w:rPr>
              <w:t>і ресурси для</w:t>
            </w:r>
            <w:r w:rsidR="00F525E0" w:rsidRPr="00F525E0">
              <w:rPr>
                <w:rFonts w:ascii="Times New Roman" w:hAnsi="Times New Roman" w:cs="Times New Roman"/>
                <w:color w:val="auto"/>
                <w:sz w:val="28"/>
                <w:szCs w:val="28"/>
              </w:rPr>
              <w:t xml:space="preserve"> екологі</w:t>
            </w:r>
            <w:r w:rsidR="00857F2A">
              <w:rPr>
                <w:rFonts w:ascii="Times New Roman" w:hAnsi="Times New Roman" w:cs="Times New Roman"/>
                <w:color w:val="auto"/>
                <w:sz w:val="28"/>
                <w:szCs w:val="28"/>
              </w:rPr>
              <w:t>чних досліджень</w:t>
            </w:r>
            <w:r w:rsidRPr="00F525E0">
              <w:rPr>
                <w:rFonts w:ascii="Times New Roman" w:hAnsi="Times New Roman" w:cs="Times New Roman"/>
                <w:color w:val="auto"/>
                <w:sz w:val="28"/>
                <w:szCs w:val="28"/>
              </w:rPr>
              <w:t xml:space="preserve">. </w:t>
            </w:r>
          </w:p>
          <w:p w:rsidR="00CC450E" w:rsidRPr="00F525E0" w:rsidRDefault="00CC450E" w:rsidP="007827C2">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6. Здатність складати та а</w:t>
            </w:r>
            <w:r w:rsidR="00B30C97" w:rsidRPr="00F525E0">
              <w:rPr>
                <w:rFonts w:ascii="Times New Roman" w:hAnsi="Times New Roman" w:cs="Times New Roman"/>
                <w:color w:val="auto"/>
                <w:sz w:val="28"/>
                <w:szCs w:val="28"/>
              </w:rPr>
              <w:t xml:space="preserve">налізувати </w:t>
            </w:r>
            <w:r w:rsidR="00F525E0" w:rsidRPr="00F525E0">
              <w:rPr>
                <w:rFonts w:ascii="Times New Roman" w:hAnsi="Times New Roman" w:cs="Times New Roman"/>
                <w:color w:val="auto"/>
                <w:sz w:val="28"/>
                <w:szCs w:val="28"/>
              </w:rPr>
              <w:t>екологічну</w:t>
            </w:r>
            <w:r w:rsidR="00B30C97" w:rsidRPr="00F525E0">
              <w:rPr>
                <w:rFonts w:ascii="Times New Roman" w:hAnsi="Times New Roman" w:cs="Times New Roman"/>
                <w:color w:val="auto"/>
                <w:sz w:val="28"/>
                <w:szCs w:val="28"/>
              </w:rPr>
              <w:t xml:space="preserve"> звітність.</w:t>
            </w:r>
          </w:p>
          <w:p w:rsidR="00CC450E" w:rsidRPr="00360599" w:rsidRDefault="00CC450E" w:rsidP="007827C2">
            <w:pPr>
              <w:pStyle w:val="Default"/>
              <w:ind w:firstLine="426"/>
              <w:jc w:val="both"/>
              <w:rPr>
                <w:rFonts w:ascii="Times New Roman" w:hAnsi="Times New Roman" w:cs="Times New Roman"/>
                <w:color w:val="00B050"/>
                <w:sz w:val="28"/>
                <w:szCs w:val="28"/>
              </w:rPr>
            </w:pPr>
          </w:p>
        </w:tc>
      </w:tr>
    </w:tbl>
    <w:p w:rsidR="00CC450E" w:rsidRPr="00360599" w:rsidRDefault="00CC450E" w:rsidP="00CC450E">
      <w:pPr>
        <w:tabs>
          <w:tab w:val="left" w:pos="180"/>
        </w:tabs>
        <w:ind w:firstLine="426"/>
        <w:jc w:val="both"/>
        <w:rPr>
          <w:color w:val="00B050"/>
          <w:szCs w:val="28"/>
          <w:lang w:val="uk-UA"/>
        </w:rPr>
      </w:pPr>
    </w:p>
    <w:p w:rsidR="00CC450E" w:rsidRPr="00360599" w:rsidRDefault="00CC450E" w:rsidP="00CC450E">
      <w:pPr>
        <w:tabs>
          <w:tab w:val="left" w:pos="180"/>
        </w:tabs>
        <w:ind w:firstLine="426"/>
        <w:jc w:val="both"/>
        <w:rPr>
          <w:color w:val="00B050"/>
          <w:szCs w:val="28"/>
          <w:lang w:val="uk-UA"/>
        </w:rPr>
      </w:pPr>
    </w:p>
    <w:p w:rsidR="00CC450E" w:rsidRPr="00F525E0" w:rsidRDefault="00CC450E" w:rsidP="00CC450E">
      <w:pPr>
        <w:pStyle w:val="Default"/>
        <w:ind w:firstLine="426"/>
        <w:jc w:val="both"/>
        <w:rPr>
          <w:rFonts w:ascii="Times New Roman" w:hAnsi="Times New Roman" w:cs="Times New Roman"/>
          <w:color w:val="auto"/>
          <w:sz w:val="28"/>
          <w:szCs w:val="28"/>
        </w:rPr>
      </w:pPr>
      <w:r w:rsidRPr="00F525E0">
        <w:rPr>
          <w:rFonts w:ascii="Times New Roman" w:hAnsi="Times New Roman" w:cs="Times New Roman"/>
          <w:b/>
          <w:bCs/>
          <w:color w:val="auto"/>
          <w:sz w:val="28"/>
          <w:szCs w:val="28"/>
        </w:rPr>
        <w:t>5.2 Нормативний зміст підготовки здобувачів вищої освіти в процесі вивчення дисципліни «</w:t>
      </w:r>
      <w:r w:rsidR="00F525E0" w:rsidRPr="00F525E0">
        <w:rPr>
          <w:rFonts w:ascii="Times New Roman" w:hAnsi="Times New Roman" w:cs="Times New Roman"/>
          <w:b/>
          <w:bCs/>
          <w:color w:val="auto"/>
          <w:sz w:val="28"/>
          <w:szCs w:val="28"/>
        </w:rPr>
        <w:t>Основи екології</w:t>
      </w:r>
      <w:r w:rsidRPr="00F525E0">
        <w:rPr>
          <w:rFonts w:ascii="Times New Roman" w:hAnsi="Times New Roman" w:cs="Times New Roman"/>
          <w:b/>
          <w:bCs/>
          <w:color w:val="auto"/>
          <w:sz w:val="28"/>
          <w:szCs w:val="28"/>
        </w:rPr>
        <w:t xml:space="preserve">», сформульований у термінах результатів навчання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1. Планувати та управляти часом при проведенні досліджень.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2. Підтримувати належний рівень знань та постійно підвищувати свою професійну підготовку у сфері </w:t>
      </w:r>
      <w:r w:rsidR="00F525E0" w:rsidRPr="00F525E0">
        <w:rPr>
          <w:rFonts w:ascii="Times New Roman" w:hAnsi="Times New Roman" w:cs="Times New Roman"/>
          <w:color w:val="auto"/>
          <w:sz w:val="28"/>
          <w:szCs w:val="28"/>
        </w:rPr>
        <w:t>екології</w:t>
      </w:r>
      <w:r w:rsidRPr="00F525E0">
        <w:rPr>
          <w:rFonts w:ascii="Times New Roman" w:hAnsi="Times New Roman" w:cs="Times New Roman"/>
          <w:color w:val="auto"/>
          <w:sz w:val="28"/>
          <w:szCs w:val="28"/>
        </w:rPr>
        <w:t xml:space="preserve">.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3. Вміти застосовувати набуті знання у практичній діяльності.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4. Проводит</w:t>
      </w:r>
      <w:r w:rsidR="000323F3" w:rsidRPr="00F525E0">
        <w:rPr>
          <w:rFonts w:ascii="Times New Roman" w:hAnsi="Times New Roman" w:cs="Times New Roman"/>
          <w:color w:val="auto"/>
          <w:sz w:val="28"/>
          <w:szCs w:val="28"/>
        </w:rPr>
        <w:t>и дослідження на рівні молодшого спеціаліста</w:t>
      </w:r>
      <w:r w:rsidRPr="00F525E0">
        <w:rPr>
          <w:rFonts w:ascii="Times New Roman" w:hAnsi="Times New Roman" w:cs="Times New Roman"/>
          <w:color w:val="auto"/>
          <w:sz w:val="28"/>
          <w:szCs w:val="28"/>
        </w:rPr>
        <w:t>, зокрема, здійснювати пошук, обробляти та аналізувати інформацію з різних джерел</w:t>
      </w:r>
      <w:r w:rsidR="00856FD9">
        <w:rPr>
          <w:rFonts w:ascii="Times New Roman" w:hAnsi="Times New Roman" w:cs="Times New Roman"/>
          <w:color w:val="auto"/>
          <w:sz w:val="28"/>
          <w:szCs w:val="28"/>
        </w:rPr>
        <w:t xml:space="preserve"> для прийняття обґрунтованих рішень</w:t>
      </w:r>
      <w:r w:rsidRPr="00F525E0">
        <w:rPr>
          <w:rFonts w:ascii="Times New Roman" w:hAnsi="Times New Roman" w:cs="Times New Roman"/>
          <w:color w:val="auto"/>
          <w:sz w:val="28"/>
          <w:szCs w:val="28"/>
        </w:rPr>
        <w:t xml:space="preserve">.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5. Демонструвати навички письмової та усної загальної та професійної комунікації державною та іноземними мовами.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6. Демонструвати навички самостійної роботи, гнучкого мислення, відкритості до нових знань, бути критичним і самокритичним.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7. Проявляти ініціативу та підприємливість, адаптуватися та діяти у новій ситуації;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8. Виконувати професійні функції як самостійно, так і в групі під керівництвом лідера. </w:t>
      </w:r>
    </w:p>
    <w:p w:rsidR="00CC450E" w:rsidRPr="002D434F" w:rsidRDefault="00CC450E" w:rsidP="00CC450E">
      <w:pPr>
        <w:pStyle w:val="Default"/>
        <w:spacing w:after="21"/>
        <w:ind w:firstLine="426"/>
        <w:jc w:val="both"/>
        <w:rPr>
          <w:rFonts w:ascii="Times New Roman" w:hAnsi="Times New Roman" w:cs="Times New Roman"/>
          <w:color w:val="auto"/>
          <w:sz w:val="28"/>
          <w:szCs w:val="28"/>
        </w:rPr>
      </w:pPr>
      <w:r w:rsidRPr="002D434F">
        <w:rPr>
          <w:rFonts w:ascii="Times New Roman" w:hAnsi="Times New Roman" w:cs="Times New Roman"/>
          <w:color w:val="auto"/>
          <w:sz w:val="28"/>
          <w:szCs w:val="28"/>
        </w:rPr>
        <w:t>9. Вміти пояснювати інформацію, ідеї, проблеми, рішення та власний досвід фахівцям і</w:t>
      </w:r>
      <w:r w:rsidR="002D434F" w:rsidRPr="002D434F">
        <w:rPr>
          <w:rFonts w:ascii="Times New Roman" w:hAnsi="Times New Roman" w:cs="Times New Roman"/>
          <w:color w:val="auto"/>
          <w:sz w:val="28"/>
          <w:szCs w:val="28"/>
        </w:rPr>
        <w:t xml:space="preserve"> нефахівцям у природоохоронній сфері</w:t>
      </w:r>
      <w:r w:rsidRPr="002D434F">
        <w:rPr>
          <w:rFonts w:ascii="Times New Roman" w:hAnsi="Times New Roman" w:cs="Times New Roman"/>
          <w:color w:val="auto"/>
          <w:sz w:val="28"/>
          <w:szCs w:val="28"/>
        </w:rPr>
        <w:t xml:space="preserve">. </w:t>
      </w:r>
    </w:p>
    <w:p w:rsidR="00CC450E" w:rsidRPr="00F525E0" w:rsidRDefault="00CC450E" w:rsidP="00CC450E">
      <w:pPr>
        <w:pStyle w:val="Default"/>
        <w:spacing w:after="21"/>
        <w:ind w:firstLine="426"/>
        <w:jc w:val="both"/>
        <w:rPr>
          <w:rFonts w:ascii="Times New Roman" w:hAnsi="Times New Roman" w:cs="Times New Roman"/>
          <w:color w:val="auto"/>
          <w:sz w:val="28"/>
          <w:szCs w:val="28"/>
        </w:rPr>
      </w:pPr>
      <w:r w:rsidRPr="00F525E0">
        <w:rPr>
          <w:rFonts w:ascii="Times New Roman" w:hAnsi="Times New Roman" w:cs="Times New Roman"/>
          <w:color w:val="auto"/>
          <w:sz w:val="28"/>
          <w:szCs w:val="28"/>
        </w:rPr>
        <w:t xml:space="preserve">10. Дотримуватися професійних етичних стандартів. </w:t>
      </w:r>
    </w:p>
    <w:p w:rsidR="00CC450E" w:rsidRPr="009038A2" w:rsidRDefault="00CC450E" w:rsidP="00CC450E">
      <w:pPr>
        <w:pStyle w:val="Default"/>
        <w:spacing w:after="21"/>
        <w:ind w:firstLine="426"/>
        <w:jc w:val="both"/>
        <w:rPr>
          <w:rFonts w:ascii="Times New Roman" w:hAnsi="Times New Roman" w:cs="Times New Roman"/>
          <w:color w:val="auto"/>
          <w:sz w:val="28"/>
          <w:szCs w:val="28"/>
        </w:rPr>
      </w:pPr>
      <w:r w:rsidRPr="009038A2">
        <w:rPr>
          <w:rFonts w:ascii="Times New Roman" w:hAnsi="Times New Roman" w:cs="Times New Roman"/>
          <w:color w:val="auto"/>
          <w:sz w:val="28"/>
          <w:szCs w:val="28"/>
        </w:rPr>
        <w:lastRenderedPageBreak/>
        <w:t>11. Діяти соціально-</w:t>
      </w:r>
      <w:proofErr w:type="spellStart"/>
      <w:r w:rsidRPr="009038A2">
        <w:rPr>
          <w:rFonts w:ascii="Times New Roman" w:hAnsi="Times New Roman" w:cs="Times New Roman"/>
          <w:color w:val="auto"/>
          <w:sz w:val="28"/>
          <w:szCs w:val="28"/>
        </w:rPr>
        <w:t>відповідально</w:t>
      </w:r>
      <w:proofErr w:type="spellEnd"/>
      <w:r w:rsidRPr="009038A2">
        <w:rPr>
          <w:rFonts w:ascii="Times New Roman" w:hAnsi="Times New Roman" w:cs="Times New Roman"/>
          <w:color w:val="auto"/>
          <w:sz w:val="28"/>
          <w:szCs w:val="28"/>
        </w:rPr>
        <w:t xml:space="preserve"> та </w:t>
      </w:r>
      <w:proofErr w:type="spellStart"/>
      <w:r w:rsidRPr="009038A2">
        <w:rPr>
          <w:rFonts w:ascii="Times New Roman" w:hAnsi="Times New Roman" w:cs="Times New Roman"/>
          <w:color w:val="auto"/>
          <w:sz w:val="28"/>
          <w:szCs w:val="28"/>
        </w:rPr>
        <w:t>громадянсько</w:t>
      </w:r>
      <w:proofErr w:type="spellEnd"/>
      <w:r w:rsidRPr="009038A2">
        <w:rPr>
          <w:rFonts w:ascii="Times New Roman" w:hAnsi="Times New Roman" w:cs="Times New Roman"/>
          <w:color w:val="auto"/>
          <w:sz w:val="28"/>
          <w:szCs w:val="28"/>
        </w:rPr>
        <w:t xml:space="preserve">-свідомо на основі етичних міркувань (мотивів). </w:t>
      </w:r>
    </w:p>
    <w:p w:rsidR="00CC450E" w:rsidRDefault="00750F6D" w:rsidP="00CC450E">
      <w:pPr>
        <w:pStyle w:val="Default"/>
        <w:spacing w:after="21"/>
        <w:ind w:firstLine="426"/>
        <w:jc w:val="both"/>
        <w:rPr>
          <w:rFonts w:ascii="Times New Roman" w:hAnsi="Times New Roman" w:cs="Times New Roman"/>
          <w:color w:val="auto"/>
          <w:sz w:val="28"/>
          <w:szCs w:val="28"/>
        </w:rPr>
      </w:pPr>
      <w:r w:rsidRPr="002D434F">
        <w:rPr>
          <w:rFonts w:ascii="Times New Roman" w:hAnsi="Times New Roman" w:cs="Times New Roman"/>
          <w:color w:val="auto"/>
          <w:sz w:val="28"/>
          <w:szCs w:val="28"/>
        </w:rPr>
        <w:t>1</w:t>
      </w:r>
      <w:r w:rsidR="002D434F" w:rsidRPr="002D434F">
        <w:rPr>
          <w:rFonts w:ascii="Times New Roman" w:hAnsi="Times New Roman" w:cs="Times New Roman"/>
          <w:color w:val="auto"/>
          <w:sz w:val="28"/>
          <w:szCs w:val="28"/>
        </w:rPr>
        <w:t>2</w:t>
      </w:r>
      <w:r w:rsidR="00CC450E" w:rsidRPr="002D434F">
        <w:rPr>
          <w:rFonts w:ascii="Times New Roman" w:hAnsi="Times New Roman" w:cs="Times New Roman"/>
          <w:color w:val="auto"/>
          <w:sz w:val="28"/>
          <w:szCs w:val="28"/>
        </w:rPr>
        <w:t xml:space="preserve">. Показати належний рівень знань у сфері </w:t>
      </w:r>
      <w:r w:rsidR="002D434F" w:rsidRPr="002D434F">
        <w:rPr>
          <w:rFonts w:ascii="Times New Roman" w:hAnsi="Times New Roman" w:cs="Times New Roman"/>
          <w:color w:val="auto"/>
          <w:sz w:val="28"/>
          <w:szCs w:val="28"/>
        </w:rPr>
        <w:t>природокористування</w:t>
      </w:r>
      <w:r w:rsidR="00CC450E" w:rsidRPr="002D434F">
        <w:rPr>
          <w:rFonts w:ascii="Times New Roman" w:hAnsi="Times New Roman" w:cs="Times New Roman"/>
          <w:color w:val="auto"/>
          <w:sz w:val="28"/>
          <w:szCs w:val="28"/>
        </w:rPr>
        <w:t xml:space="preserve">, розуміння принципів </w:t>
      </w:r>
      <w:r w:rsidR="002D434F" w:rsidRPr="002D434F">
        <w:rPr>
          <w:rFonts w:ascii="Times New Roman" w:hAnsi="Times New Roman" w:cs="Times New Roman"/>
          <w:color w:val="auto"/>
          <w:sz w:val="28"/>
          <w:szCs w:val="28"/>
        </w:rPr>
        <w:t>екологічної</w:t>
      </w:r>
      <w:r w:rsidR="00CC450E" w:rsidRPr="002D434F">
        <w:rPr>
          <w:rFonts w:ascii="Times New Roman" w:hAnsi="Times New Roman" w:cs="Times New Roman"/>
          <w:color w:val="auto"/>
          <w:sz w:val="28"/>
          <w:szCs w:val="28"/>
        </w:rPr>
        <w:t xml:space="preserve"> науки</w:t>
      </w:r>
      <w:r w:rsidR="002D434F">
        <w:rPr>
          <w:rFonts w:ascii="Times New Roman" w:hAnsi="Times New Roman" w:cs="Times New Roman"/>
          <w:color w:val="auto"/>
          <w:sz w:val="28"/>
          <w:szCs w:val="28"/>
        </w:rPr>
        <w:t>;</w:t>
      </w:r>
      <w:r w:rsidR="00CC450E" w:rsidRPr="002D434F">
        <w:rPr>
          <w:rFonts w:ascii="Times New Roman" w:hAnsi="Times New Roman" w:cs="Times New Roman"/>
          <w:color w:val="auto"/>
          <w:sz w:val="28"/>
          <w:szCs w:val="28"/>
        </w:rPr>
        <w:t xml:space="preserve"> </w:t>
      </w:r>
    </w:p>
    <w:p w:rsidR="00F70AB6" w:rsidRPr="00F70AB6" w:rsidRDefault="00F70AB6" w:rsidP="00CC450E">
      <w:pPr>
        <w:pStyle w:val="Default"/>
        <w:spacing w:after="21"/>
        <w:ind w:firstLine="426"/>
        <w:jc w:val="both"/>
        <w:rPr>
          <w:rFonts w:ascii="Times New Roman" w:hAnsi="Times New Roman" w:cs="Times New Roman"/>
          <w:color w:val="auto"/>
          <w:sz w:val="28"/>
          <w:szCs w:val="28"/>
        </w:rPr>
      </w:pPr>
      <w:r w:rsidRPr="00F70AB6">
        <w:rPr>
          <w:rFonts w:ascii="Times New Roman" w:hAnsi="Times New Roman" w:cs="Times New Roman"/>
          <w:sz w:val="28"/>
          <w:szCs w:val="28"/>
        </w:rPr>
        <w:t>13. Усвідомлювати відповідальність за ефективність та наслідки реалізації комплексних природоохоронних заходів.</w:t>
      </w:r>
    </w:p>
    <w:p w:rsidR="00CC450E" w:rsidRPr="00360599" w:rsidRDefault="00750F6D" w:rsidP="00CC450E">
      <w:pPr>
        <w:pStyle w:val="Default"/>
        <w:spacing w:after="21"/>
        <w:ind w:firstLine="426"/>
        <w:jc w:val="both"/>
        <w:rPr>
          <w:rFonts w:ascii="Times New Roman" w:hAnsi="Times New Roman" w:cs="Times New Roman"/>
          <w:color w:val="00B050"/>
          <w:sz w:val="28"/>
          <w:szCs w:val="28"/>
        </w:rPr>
      </w:pPr>
      <w:r w:rsidRPr="00856FD9">
        <w:rPr>
          <w:rFonts w:ascii="Times New Roman" w:hAnsi="Times New Roman" w:cs="Times New Roman"/>
          <w:color w:val="auto"/>
          <w:sz w:val="28"/>
          <w:szCs w:val="28"/>
        </w:rPr>
        <w:t>14</w:t>
      </w:r>
      <w:r w:rsidR="00CC450E" w:rsidRPr="00856FD9">
        <w:rPr>
          <w:rFonts w:ascii="Times New Roman" w:hAnsi="Times New Roman" w:cs="Times New Roman"/>
          <w:color w:val="auto"/>
          <w:sz w:val="28"/>
          <w:szCs w:val="28"/>
        </w:rPr>
        <w:t>.</w:t>
      </w:r>
      <w:r w:rsidR="00CC450E" w:rsidRPr="00360599">
        <w:rPr>
          <w:rFonts w:ascii="Times New Roman" w:hAnsi="Times New Roman" w:cs="Times New Roman"/>
          <w:color w:val="00B050"/>
          <w:sz w:val="28"/>
          <w:szCs w:val="28"/>
        </w:rPr>
        <w:t xml:space="preserve"> </w:t>
      </w:r>
      <w:r w:rsidR="00856FD9" w:rsidRPr="00856FD9">
        <w:rPr>
          <w:rFonts w:ascii="Times New Roman" w:hAnsi="Times New Roman" w:cs="Times New Roman"/>
          <w:sz w:val="28"/>
          <w:szCs w:val="28"/>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r w:rsidR="00856FD9" w:rsidRPr="00AD57D2">
        <w:rPr>
          <w:rFonts w:ascii="Times New Roman" w:hAnsi="Times New Roman" w:cs="Times New Roman"/>
        </w:rPr>
        <w:t xml:space="preserve"> </w:t>
      </w:r>
    </w:p>
    <w:p w:rsidR="00CC450E" w:rsidRPr="002D434F" w:rsidRDefault="00750F6D" w:rsidP="00CC450E">
      <w:pPr>
        <w:pStyle w:val="Default"/>
        <w:spacing w:after="21"/>
        <w:ind w:firstLine="426"/>
        <w:jc w:val="both"/>
        <w:rPr>
          <w:rFonts w:ascii="Times New Roman" w:hAnsi="Times New Roman" w:cs="Times New Roman"/>
          <w:color w:val="auto"/>
          <w:sz w:val="28"/>
          <w:szCs w:val="28"/>
        </w:rPr>
      </w:pPr>
      <w:r w:rsidRPr="002D434F">
        <w:rPr>
          <w:rFonts w:ascii="Times New Roman" w:hAnsi="Times New Roman" w:cs="Times New Roman"/>
          <w:color w:val="auto"/>
          <w:sz w:val="28"/>
          <w:szCs w:val="28"/>
        </w:rPr>
        <w:t>15</w:t>
      </w:r>
      <w:r w:rsidR="00CC450E" w:rsidRPr="002D434F">
        <w:rPr>
          <w:rFonts w:ascii="Times New Roman" w:hAnsi="Times New Roman" w:cs="Times New Roman"/>
          <w:color w:val="auto"/>
          <w:sz w:val="28"/>
          <w:szCs w:val="28"/>
        </w:rPr>
        <w:t xml:space="preserve">. Застосовувати теоретичні знання та практичні навички для їх використання у </w:t>
      </w:r>
      <w:r w:rsidR="002D434F" w:rsidRPr="002D434F">
        <w:rPr>
          <w:rFonts w:ascii="Times New Roman" w:hAnsi="Times New Roman" w:cs="Times New Roman"/>
          <w:color w:val="auto"/>
          <w:sz w:val="28"/>
          <w:szCs w:val="28"/>
        </w:rPr>
        <w:t xml:space="preserve">природоохоронній </w:t>
      </w:r>
      <w:r w:rsidR="00CC450E" w:rsidRPr="002D434F">
        <w:rPr>
          <w:rFonts w:ascii="Times New Roman" w:hAnsi="Times New Roman" w:cs="Times New Roman"/>
          <w:color w:val="auto"/>
          <w:sz w:val="28"/>
          <w:szCs w:val="28"/>
        </w:rPr>
        <w:t xml:space="preserve">сфері; </w:t>
      </w:r>
    </w:p>
    <w:p w:rsidR="00CC450E" w:rsidRPr="00856FD9" w:rsidRDefault="00750F6D" w:rsidP="00CC450E">
      <w:pPr>
        <w:pStyle w:val="Default"/>
        <w:spacing w:after="21"/>
        <w:ind w:firstLine="426"/>
        <w:jc w:val="both"/>
        <w:rPr>
          <w:rFonts w:ascii="Times New Roman" w:hAnsi="Times New Roman" w:cs="Times New Roman"/>
          <w:color w:val="auto"/>
          <w:sz w:val="28"/>
          <w:szCs w:val="28"/>
        </w:rPr>
      </w:pPr>
      <w:r w:rsidRPr="00856FD9">
        <w:rPr>
          <w:rFonts w:ascii="Times New Roman" w:hAnsi="Times New Roman" w:cs="Times New Roman"/>
          <w:color w:val="auto"/>
          <w:sz w:val="28"/>
          <w:szCs w:val="28"/>
        </w:rPr>
        <w:t>16</w:t>
      </w:r>
      <w:r w:rsidR="00CC450E" w:rsidRPr="00856FD9">
        <w:rPr>
          <w:rFonts w:ascii="Times New Roman" w:hAnsi="Times New Roman" w:cs="Times New Roman"/>
          <w:color w:val="auto"/>
          <w:sz w:val="28"/>
          <w:szCs w:val="28"/>
        </w:rPr>
        <w:t xml:space="preserve">. </w:t>
      </w:r>
      <w:r w:rsidR="00856FD9" w:rsidRPr="00856FD9">
        <w:rPr>
          <w:rFonts w:ascii="Times New Roman" w:hAnsi="Times New Roman" w:cs="Times New Roman"/>
          <w:color w:val="auto"/>
          <w:sz w:val="28"/>
          <w:szCs w:val="28"/>
        </w:rPr>
        <w:t xml:space="preserve">Формулювати основні екологічні закони, правила </w:t>
      </w:r>
      <w:r w:rsidR="00856FD9">
        <w:rPr>
          <w:rFonts w:ascii="Times New Roman" w:hAnsi="Times New Roman" w:cs="Times New Roman"/>
          <w:color w:val="auto"/>
          <w:sz w:val="28"/>
          <w:szCs w:val="28"/>
        </w:rPr>
        <w:t>і</w:t>
      </w:r>
      <w:r w:rsidR="00856FD9" w:rsidRPr="00856FD9">
        <w:rPr>
          <w:rFonts w:ascii="Times New Roman" w:hAnsi="Times New Roman" w:cs="Times New Roman"/>
          <w:color w:val="auto"/>
          <w:sz w:val="28"/>
          <w:szCs w:val="28"/>
        </w:rPr>
        <w:t xml:space="preserve"> принципи охорони довкілля та природокористування</w:t>
      </w:r>
      <w:r w:rsidR="00CC450E" w:rsidRPr="00856FD9">
        <w:rPr>
          <w:rFonts w:ascii="Times New Roman" w:hAnsi="Times New Roman" w:cs="Times New Roman"/>
          <w:color w:val="auto"/>
          <w:sz w:val="28"/>
          <w:szCs w:val="28"/>
        </w:rPr>
        <w:t xml:space="preserve">. </w:t>
      </w:r>
    </w:p>
    <w:p w:rsidR="00CC450E" w:rsidRPr="0015203A" w:rsidRDefault="00750F6D" w:rsidP="00CC450E">
      <w:pPr>
        <w:pStyle w:val="Default"/>
        <w:spacing w:after="21"/>
        <w:ind w:firstLine="426"/>
        <w:jc w:val="both"/>
        <w:rPr>
          <w:rFonts w:ascii="Times New Roman" w:hAnsi="Times New Roman" w:cs="Times New Roman"/>
          <w:color w:val="auto"/>
          <w:sz w:val="28"/>
          <w:szCs w:val="28"/>
        </w:rPr>
      </w:pPr>
      <w:r w:rsidRPr="0015203A">
        <w:rPr>
          <w:rFonts w:ascii="Times New Roman" w:hAnsi="Times New Roman" w:cs="Times New Roman"/>
          <w:color w:val="auto"/>
          <w:sz w:val="28"/>
          <w:szCs w:val="28"/>
        </w:rPr>
        <w:t>17</w:t>
      </w:r>
      <w:r w:rsidR="00CC450E" w:rsidRPr="0015203A">
        <w:rPr>
          <w:rFonts w:ascii="Times New Roman" w:hAnsi="Times New Roman" w:cs="Times New Roman"/>
          <w:color w:val="auto"/>
          <w:sz w:val="28"/>
          <w:szCs w:val="28"/>
        </w:rPr>
        <w:t xml:space="preserve">. Застосовувати </w:t>
      </w:r>
      <w:r w:rsidR="0015203A" w:rsidRPr="0015203A">
        <w:rPr>
          <w:rFonts w:ascii="Times New Roman" w:hAnsi="Times New Roman" w:cs="Times New Roman"/>
          <w:color w:val="auto"/>
          <w:sz w:val="28"/>
          <w:szCs w:val="28"/>
        </w:rPr>
        <w:t xml:space="preserve">програмні засоби, ГІС – технології та ресурси Інтернету для </w:t>
      </w:r>
      <w:r w:rsidR="00CC450E" w:rsidRPr="0015203A">
        <w:rPr>
          <w:rFonts w:ascii="Times New Roman" w:hAnsi="Times New Roman" w:cs="Times New Roman"/>
          <w:color w:val="auto"/>
          <w:sz w:val="28"/>
          <w:szCs w:val="28"/>
        </w:rPr>
        <w:t>інформаційн</w:t>
      </w:r>
      <w:r w:rsidR="0015203A" w:rsidRPr="0015203A">
        <w:rPr>
          <w:rFonts w:ascii="Times New Roman" w:hAnsi="Times New Roman" w:cs="Times New Roman"/>
          <w:color w:val="auto"/>
          <w:sz w:val="28"/>
          <w:szCs w:val="28"/>
        </w:rPr>
        <w:t xml:space="preserve">ого </w:t>
      </w:r>
      <w:r w:rsidR="00CC450E" w:rsidRPr="0015203A">
        <w:rPr>
          <w:rFonts w:ascii="Times New Roman" w:hAnsi="Times New Roman" w:cs="Times New Roman"/>
          <w:color w:val="auto"/>
          <w:sz w:val="28"/>
          <w:szCs w:val="28"/>
        </w:rPr>
        <w:t>забезпечення</w:t>
      </w:r>
      <w:r w:rsidR="0015203A" w:rsidRPr="0015203A">
        <w:rPr>
          <w:rFonts w:ascii="Times New Roman" w:hAnsi="Times New Roman" w:cs="Times New Roman"/>
          <w:color w:val="auto"/>
          <w:sz w:val="28"/>
          <w:szCs w:val="28"/>
        </w:rPr>
        <w:t xml:space="preserve"> екологічних досліджень</w:t>
      </w:r>
      <w:r w:rsidR="00CC450E" w:rsidRPr="0015203A">
        <w:rPr>
          <w:rFonts w:ascii="Times New Roman" w:hAnsi="Times New Roman" w:cs="Times New Roman"/>
          <w:color w:val="auto"/>
          <w:sz w:val="28"/>
          <w:szCs w:val="28"/>
        </w:rPr>
        <w:t xml:space="preserve">. </w:t>
      </w:r>
    </w:p>
    <w:p w:rsidR="00CC450E" w:rsidRPr="00856FD9" w:rsidRDefault="00750F6D" w:rsidP="00CC450E">
      <w:pPr>
        <w:pStyle w:val="Default"/>
        <w:spacing w:after="21"/>
        <w:ind w:firstLine="426"/>
        <w:jc w:val="both"/>
        <w:rPr>
          <w:rFonts w:ascii="Times New Roman" w:hAnsi="Times New Roman" w:cs="Times New Roman"/>
          <w:color w:val="00B050"/>
          <w:sz w:val="28"/>
          <w:szCs w:val="28"/>
        </w:rPr>
      </w:pPr>
      <w:r w:rsidRPr="00856FD9">
        <w:rPr>
          <w:rFonts w:ascii="Times New Roman" w:hAnsi="Times New Roman" w:cs="Times New Roman"/>
          <w:color w:val="auto"/>
          <w:sz w:val="28"/>
          <w:szCs w:val="28"/>
        </w:rPr>
        <w:t>18</w:t>
      </w:r>
      <w:r w:rsidR="00CC450E" w:rsidRPr="00856FD9">
        <w:rPr>
          <w:rFonts w:ascii="Times New Roman" w:hAnsi="Times New Roman" w:cs="Times New Roman"/>
          <w:color w:val="auto"/>
          <w:sz w:val="28"/>
          <w:szCs w:val="28"/>
        </w:rPr>
        <w:t>.</w:t>
      </w:r>
      <w:r w:rsidR="00CC450E" w:rsidRPr="00856FD9">
        <w:rPr>
          <w:rFonts w:ascii="Times New Roman" w:hAnsi="Times New Roman" w:cs="Times New Roman"/>
          <w:color w:val="00B050"/>
          <w:sz w:val="28"/>
          <w:szCs w:val="28"/>
        </w:rPr>
        <w:t xml:space="preserve"> </w:t>
      </w:r>
      <w:r w:rsidR="00856FD9" w:rsidRPr="00856FD9">
        <w:rPr>
          <w:rFonts w:ascii="Times New Roman" w:hAnsi="Times New Roman" w:cs="Times New Roman"/>
          <w:sz w:val="28"/>
          <w:szCs w:val="28"/>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rsidR="00CC450E" w:rsidRPr="00F70AB6" w:rsidRDefault="00F70AB6" w:rsidP="00CC450E">
      <w:pPr>
        <w:pStyle w:val="Default"/>
        <w:spacing w:after="2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19</w:t>
      </w:r>
      <w:r w:rsidR="00CC450E" w:rsidRPr="00F70AB6">
        <w:rPr>
          <w:rFonts w:ascii="Times New Roman" w:hAnsi="Times New Roman" w:cs="Times New Roman"/>
          <w:color w:val="auto"/>
          <w:sz w:val="28"/>
          <w:szCs w:val="28"/>
        </w:rPr>
        <w:t xml:space="preserve">. Виконувати контрольні функції у </w:t>
      </w:r>
      <w:r w:rsidRPr="00F70AB6">
        <w:rPr>
          <w:rFonts w:ascii="Times New Roman" w:hAnsi="Times New Roman" w:cs="Times New Roman"/>
          <w:color w:val="auto"/>
          <w:sz w:val="28"/>
          <w:szCs w:val="28"/>
        </w:rPr>
        <w:t xml:space="preserve">екологічній </w:t>
      </w:r>
      <w:r w:rsidR="00CC450E" w:rsidRPr="00F70AB6">
        <w:rPr>
          <w:rFonts w:ascii="Times New Roman" w:hAnsi="Times New Roman" w:cs="Times New Roman"/>
          <w:color w:val="auto"/>
          <w:sz w:val="28"/>
          <w:szCs w:val="28"/>
        </w:rPr>
        <w:t xml:space="preserve">сфері. </w:t>
      </w:r>
    </w:p>
    <w:p w:rsidR="00CC450E" w:rsidRPr="0015203A" w:rsidRDefault="00750F6D" w:rsidP="00CC450E">
      <w:pPr>
        <w:pStyle w:val="Default"/>
        <w:spacing w:after="20"/>
        <w:ind w:firstLine="426"/>
        <w:jc w:val="both"/>
        <w:rPr>
          <w:rFonts w:ascii="Times New Roman" w:hAnsi="Times New Roman" w:cs="Times New Roman"/>
          <w:color w:val="auto"/>
          <w:sz w:val="28"/>
          <w:szCs w:val="28"/>
        </w:rPr>
      </w:pPr>
      <w:r w:rsidRPr="0015203A">
        <w:rPr>
          <w:rFonts w:ascii="Times New Roman" w:hAnsi="Times New Roman" w:cs="Times New Roman"/>
          <w:color w:val="auto"/>
          <w:sz w:val="28"/>
          <w:szCs w:val="28"/>
        </w:rPr>
        <w:t>2</w:t>
      </w:r>
      <w:r w:rsidR="00F70AB6">
        <w:rPr>
          <w:rFonts w:ascii="Times New Roman" w:hAnsi="Times New Roman" w:cs="Times New Roman"/>
          <w:color w:val="auto"/>
          <w:sz w:val="28"/>
          <w:szCs w:val="28"/>
        </w:rPr>
        <w:t>0</w:t>
      </w:r>
      <w:r w:rsidR="00CC450E" w:rsidRPr="0015203A">
        <w:rPr>
          <w:rFonts w:ascii="Times New Roman" w:hAnsi="Times New Roman" w:cs="Times New Roman"/>
          <w:color w:val="auto"/>
          <w:sz w:val="28"/>
          <w:szCs w:val="28"/>
        </w:rPr>
        <w:t xml:space="preserve">. Формувати </w:t>
      </w:r>
      <w:r w:rsidR="0015203A" w:rsidRPr="0015203A">
        <w:rPr>
          <w:rFonts w:ascii="Times New Roman" w:hAnsi="Times New Roman" w:cs="Times New Roman"/>
          <w:color w:val="auto"/>
          <w:sz w:val="28"/>
          <w:szCs w:val="28"/>
        </w:rPr>
        <w:t xml:space="preserve">ефективні </w:t>
      </w:r>
      <w:r w:rsidR="00CC450E" w:rsidRPr="0015203A">
        <w:rPr>
          <w:rFonts w:ascii="Times New Roman" w:hAnsi="Times New Roman" w:cs="Times New Roman"/>
          <w:color w:val="auto"/>
          <w:sz w:val="28"/>
          <w:szCs w:val="28"/>
        </w:rPr>
        <w:t>комунікаці</w:t>
      </w:r>
      <w:r w:rsidR="0015203A" w:rsidRPr="0015203A">
        <w:rPr>
          <w:rFonts w:ascii="Times New Roman" w:hAnsi="Times New Roman" w:cs="Times New Roman"/>
          <w:color w:val="auto"/>
          <w:sz w:val="28"/>
          <w:szCs w:val="28"/>
        </w:rPr>
        <w:t>йні стратегії з метою донесення ідей, проблем, рішень та власного досвіду</w:t>
      </w:r>
      <w:r w:rsidR="00CC450E" w:rsidRPr="0015203A">
        <w:rPr>
          <w:rFonts w:ascii="Times New Roman" w:hAnsi="Times New Roman" w:cs="Times New Roman"/>
          <w:color w:val="auto"/>
          <w:sz w:val="28"/>
          <w:szCs w:val="28"/>
        </w:rPr>
        <w:t xml:space="preserve"> в сфері </w:t>
      </w:r>
      <w:r w:rsidR="0015203A" w:rsidRPr="0015203A">
        <w:rPr>
          <w:rFonts w:ascii="Times New Roman" w:hAnsi="Times New Roman" w:cs="Times New Roman"/>
          <w:color w:val="auto"/>
          <w:sz w:val="28"/>
          <w:szCs w:val="28"/>
        </w:rPr>
        <w:t>екології</w:t>
      </w:r>
      <w:r w:rsidR="00CC450E" w:rsidRPr="0015203A">
        <w:rPr>
          <w:rFonts w:ascii="Times New Roman" w:hAnsi="Times New Roman" w:cs="Times New Roman"/>
          <w:color w:val="auto"/>
          <w:sz w:val="28"/>
          <w:szCs w:val="28"/>
        </w:rPr>
        <w:t xml:space="preserve">. </w:t>
      </w:r>
    </w:p>
    <w:p w:rsidR="00CC450E" w:rsidRPr="0015203A" w:rsidRDefault="00750F6D" w:rsidP="00CC450E">
      <w:pPr>
        <w:pStyle w:val="Default"/>
        <w:spacing w:after="20"/>
        <w:ind w:firstLine="426"/>
        <w:jc w:val="both"/>
        <w:rPr>
          <w:rFonts w:ascii="Times New Roman" w:hAnsi="Times New Roman" w:cs="Times New Roman"/>
          <w:color w:val="auto"/>
          <w:sz w:val="28"/>
          <w:szCs w:val="28"/>
        </w:rPr>
      </w:pPr>
      <w:r w:rsidRPr="0015203A">
        <w:rPr>
          <w:rFonts w:ascii="Times New Roman" w:hAnsi="Times New Roman" w:cs="Times New Roman"/>
          <w:color w:val="auto"/>
          <w:sz w:val="28"/>
          <w:szCs w:val="28"/>
        </w:rPr>
        <w:t>2</w:t>
      </w:r>
      <w:r w:rsidR="00F70AB6">
        <w:rPr>
          <w:rFonts w:ascii="Times New Roman" w:hAnsi="Times New Roman" w:cs="Times New Roman"/>
          <w:color w:val="auto"/>
          <w:sz w:val="28"/>
          <w:szCs w:val="28"/>
        </w:rPr>
        <w:t>1</w:t>
      </w:r>
      <w:r w:rsidR="00CC450E" w:rsidRPr="0015203A">
        <w:rPr>
          <w:rFonts w:ascii="Times New Roman" w:hAnsi="Times New Roman" w:cs="Times New Roman"/>
          <w:color w:val="auto"/>
          <w:sz w:val="28"/>
          <w:szCs w:val="28"/>
        </w:rPr>
        <w:t xml:space="preserve">. Вміти нести відповідальність за результати професійної діяльності у сфері </w:t>
      </w:r>
      <w:r w:rsidR="0015203A" w:rsidRPr="0015203A">
        <w:rPr>
          <w:rFonts w:ascii="Times New Roman" w:hAnsi="Times New Roman" w:cs="Times New Roman"/>
          <w:color w:val="auto"/>
          <w:sz w:val="28"/>
          <w:szCs w:val="28"/>
        </w:rPr>
        <w:t>екології</w:t>
      </w:r>
      <w:r w:rsidR="00CC450E" w:rsidRPr="0015203A">
        <w:rPr>
          <w:rFonts w:ascii="Times New Roman" w:hAnsi="Times New Roman" w:cs="Times New Roman"/>
          <w:color w:val="auto"/>
          <w:sz w:val="28"/>
          <w:szCs w:val="28"/>
        </w:rPr>
        <w:t xml:space="preserve">. </w:t>
      </w:r>
    </w:p>
    <w:p w:rsidR="00692A39" w:rsidRPr="0015203A" w:rsidRDefault="00750F6D" w:rsidP="00CC450E">
      <w:pPr>
        <w:pStyle w:val="Default"/>
        <w:ind w:firstLine="426"/>
        <w:jc w:val="both"/>
        <w:rPr>
          <w:rFonts w:ascii="Times New Roman" w:hAnsi="Times New Roman" w:cs="Times New Roman"/>
          <w:color w:val="auto"/>
          <w:sz w:val="28"/>
          <w:szCs w:val="28"/>
        </w:rPr>
      </w:pPr>
      <w:r w:rsidRPr="0015203A">
        <w:rPr>
          <w:rFonts w:ascii="Times New Roman" w:hAnsi="Times New Roman" w:cs="Times New Roman"/>
          <w:color w:val="auto"/>
          <w:sz w:val="28"/>
          <w:szCs w:val="28"/>
        </w:rPr>
        <w:t>2</w:t>
      </w:r>
      <w:r w:rsidR="00F70AB6">
        <w:rPr>
          <w:rFonts w:ascii="Times New Roman" w:hAnsi="Times New Roman" w:cs="Times New Roman"/>
          <w:color w:val="auto"/>
          <w:sz w:val="28"/>
          <w:szCs w:val="28"/>
        </w:rPr>
        <w:t>2</w:t>
      </w:r>
      <w:r w:rsidR="00CC450E" w:rsidRPr="0015203A">
        <w:rPr>
          <w:rFonts w:ascii="Times New Roman" w:hAnsi="Times New Roman" w:cs="Times New Roman"/>
          <w:color w:val="auto"/>
          <w:sz w:val="28"/>
          <w:szCs w:val="28"/>
        </w:rPr>
        <w:t xml:space="preserve">. </w:t>
      </w:r>
      <w:r w:rsidR="0015203A" w:rsidRPr="0015203A">
        <w:rPr>
          <w:rFonts w:ascii="Times New Roman" w:hAnsi="Times New Roman" w:cs="Times New Roman"/>
          <w:color w:val="auto"/>
          <w:sz w:val="28"/>
          <w:szCs w:val="28"/>
        </w:rPr>
        <w:t>Впроваджувати природоохоронні заходи та проекти.</w:t>
      </w:r>
    </w:p>
    <w:p w:rsidR="00037445" w:rsidRPr="00037445" w:rsidRDefault="00882F03" w:rsidP="00037445">
      <w:pPr>
        <w:shd w:val="clear" w:color="auto" w:fill="FFFFFF"/>
        <w:jc w:val="both"/>
        <w:rPr>
          <w:b/>
          <w:lang w:val="uk-UA"/>
        </w:rPr>
      </w:pPr>
      <w:r w:rsidRPr="00037445">
        <w:rPr>
          <w:b/>
          <w:bCs/>
          <w:szCs w:val="28"/>
        </w:rPr>
        <w:t xml:space="preserve">6. </w:t>
      </w:r>
      <w:r w:rsidR="00692A39" w:rsidRPr="00037445">
        <w:rPr>
          <w:b/>
          <w:bCs/>
          <w:szCs w:val="28"/>
        </w:rPr>
        <w:t xml:space="preserve">Комплекс </w:t>
      </w:r>
      <w:proofErr w:type="spellStart"/>
      <w:r w:rsidR="00692A39" w:rsidRPr="00037445">
        <w:rPr>
          <w:b/>
          <w:bCs/>
          <w:szCs w:val="28"/>
        </w:rPr>
        <w:t>навчально</w:t>
      </w:r>
      <w:proofErr w:type="spellEnd"/>
      <w:r w:rsidR="00692A39" w:rsidRPr="00037445">
        <w:rPr>
          <w:b/>
          <w:bCs/>
          <w:szCs w:val="28"/>
        </w:rPr>
        <w:t xml:space="preserve">-методичного </w:t>
      </w:r>
      <w:proofErr w:type="spellStart"/>
      <w:r w:rsidR="00692A39" w:rsidRPr="00037445">
        <w:rPr>
          <w:b/>
          <w:bCs/>
          <w:szCs w:val="28"/>
        </w:rPr>
        <w:t>забезпечення</w:t>
      </w:r>
      <w:proofErr w:type="spellEnd"/>
      <w:r w:rsidR="00692A39" w:rsidRPr="00037445">
        <w:rPr>
          <w:b/>
          <w:bCs/>
          <w:szCs w:val="28"/>
        </w:rPr>
        <w:t xml:space="preserve"> </w:t>
      </w:r>
      <w:proofErr w:type="spellStart"/>
      <w:r w:rsidR="00692A39" w:rsidRPr="00037445">
        <w:rPr>
          <w:b/>
          <w:bCs/>
          <w:szCs w:val="28"/>
        </w:rPr>
        <w:t>дисципліни</w:t>
      </w:r>
      <w:proofErr w:type="spellEnd"/>
      <w:r w:rsidR="00037445" w:rsidRPr="00037445">
        <w:rPr>
          <w:b/>
          <w:lang w:val="uk-UA"/>
        </w:rPr>
        <w:t xml:space="preserve"> </w:t>
      </w:r>
    </w:p>
    <w:p w:rsidR="00037445" w:rsidRPr="00115DEA" w:rsidRDefault="00037445" w:rsidP="00037445">
      <w:pPr>
        <w:shd w:val="clear" w:color="auto" w:fill="FFFFFF"/>
        <w:jc w:val="both"/>
        <w:rPr>
          <w:b/>
          <w:szCs w:val="28"/>
          <w:lang w:val="uk-UA"/>
        </w:rPr>
      </w:pPr>
      <w:r w:rsidRPr="00115DEA">
        <w:rPr>
          <w:szCs w:val="28"/>
          <w:lang w:val="uk-UA"/>
        </w:rPr>
        <w:t>Методичне забезпечення навчально</w:t>
      </w:r>
      <w:r>
        <w:rPr>
          <w:szCs w:val="28"/>
          <w:lang w:val="uk-UA"/>
        </w:rPr>
        <w:t>ї дисципліни „ Основи екології</w:t>
      </w:r>
      <w:r w:rsidRPr="00115DEA">
        <w:rPr>
          <w:szCs w:val="28"/>
          <w:lang w:val="uk-UA"/>
        </w:rPr>
        <w:t xml:space="preserve"> ” включає:</w:t>
      </w:r>
    </w:p>
    <w:p w:rsidR="00037445" w:rsidRPr="00115DEA" w:rsidRDefault="00037445" w:rsidP="00037445">
      <w:pPr>
        <w:widowControl w:val="0"/>
        <w:numPr>
          <w:ilvl w:val="0"/>
          <w:numId w:val="13"/>
        </w:numPr>
        <w:tabs>
          <w:tab w:val="num" w:pos="540"/>
        </w:tabs>
        <w:ind w:left="540" w:hanging="256"/>
        <w:jc w:val="both"/>
        <w:rPr>
          <w:szCs w:val="28"/>
          <w:lang w:val="uk-UA"/>
        </w:rPr>
      </w:pPr>
      <w:r w:rsidRPr="00115DEA">
        <w:rPr>
          <w:szCs w:val="28"/>
          <w:lang w:val="uk-UA"/>
        </w:rPr>
        <w:t>навчальна і робоча програми дисципліни;</w:t>
      </w:r>
    </w:p>
    <w:p w:rsidR="00037445" w:rsidRPr="00115DEA" w:rsidRDefault="00037445" w:rsidP="00037445">
      <w:pPr>
        <w:widowControl w:val="0"/>
        <w:numPr>
          <w:ilvl w:val="0"/>
          <w:numId w:val="13"/>
        </w:numPr>
        <w:tabs>
          <w:tab w:val="num" w:pos="540"/>
        </w:tabs>
        <w:ind w:left="540" w:hanging="256"/>
        <w:jc w:val="both"/>
        <w:rPr>
          <w:szCs w:val="28"/>
          <w:lang w:val="uk-UA"/>
        </w:rPr>
      </w:pPr>
      <w:r w:rsidRPr="00115DEA">
        <w:rPr>
          <w:szCs w:val="28"/>
          <w:lang w:val="uk-UA"/>
        </w:rPr>
        <w:t>опорний конспект лекцій на паперовому носії;</w:t>
      </w:r>
    </w:p>
    <w:p w:rsidR="00037445" w:rsidRPr="00A5639E" w:rsidRDefault="00037445" w:rsidP="00037445">
      <w:pPr>
        <w:widowControl w:val="0"/>
        <w:numPr>
          <w:ilvl w:val="0"/>
          <w:numId w:val="13"/>
        </w:numPr>
        <w:tabs>
          <w:tab w:val="num" w:pos="540"/>
        </w:tabs>
        <w:ind w:left="540" w:hanging="256"/>
        <w:jc w:val="both"/>
        <w:rPr>
          <w:szCs w:val="28"/>
          <w:lang w:val="uk-UA"/>
        </w:rPr>
      </w:pPr>
      <w:r w:rsidRPr="00115DEA">
        <w:rPr>
          <w:szCs w:val="28"/>
          <w:lang w:val="uk-UA"/>
        </w:rPr>
        <w:t>опорний конспект лекцій на електронному носії;</w:t>
      </w:r>
    </w:p>
    <w:p w:rsidR="00037445" w:rsidRPr="00A5639E" w:rsidRDefault="00037445" w:rsidP="00037445">
      <w:pPr>
        <w:widowControl w:val="0"/>
        <w:numPr>
          <w:ilvl w:val="0"/>
          <w:numId w:val="13"/>
        </w:numPr>
        <w:tabs>
          <w:tab w:val="num" w:pos="540"/>
        </w:tabs>
        <w:ind w:left="540" w:hanging="256"/>
        <w:jc w:val="both"/>
        <w:rPr>
          <w:szCs w:val="28"/>
          <w:lang w:val="uk-UA"/>
        </w:rPr>
      </w:pPr>
      <w:r w:rsidRPr="00115DEA">
        <w:rPr>
          <w:szCs w:val="28"/>
          <w:lang w:val="uk-UA"/>
        </w:rPr>
        <w:t>друкований роздатковий матеріал;</w:t>
      </w:r>
    </w:p>
    <w:p w:rsidR="00037445" w:rsidRDefault="00037445" w:rsidP="00037445">
      <w:pPr>
        <w:widowControl w:val="0"/>
        <w:numPr>
          <w:ilvl w:val="0"/>
          <w:numId w:val="13"/>
        </w:numPr>
        <w:tabs>
          <w:tab w:val="num" w:pos="540"/>
        </w:tabs>
        <w:ind w:left="540" w:hanging="256"/>
        <w:jc w:val="both"/>
        <w:rPr>
          <w:szCs w:val="28"/>
          <w:lang w:val="uk-UA"/>
        </w:rPr>
      </w:pPr>
      <w:r>
        <w:rPr>
          <w:szCs w:val="28"/>
          <w:lang w:val="uk-UA"/>
        </w:rPr>
        <w:t>пакет тестових завдань та задач для проведення модульного оцінювання рівня знань;</w:t>
      </w:r>
    </w:p>
    <w:p w:rsidR="00037445" w:rsidRDefault="00037445" w:rsidP="00037445">
      <w:pPr>
        <w:widowControl w:val="0"/>
        <w:numPr>
          <w:ilvl w:val="0"/>
          <w:numId w:val="13"/>
        </w:numPr>
        <w:tabs>
          <w:tab w:val="num" w:pos="540"/>
        </w:tabs>
        <w:ind w:left="540" w:hanging="256"/>
        <w:jc w:val="both"/>
        <w:rPr>
          <w:szCs w:val="28"/>
          <w:lang w:val="uk-UA"/>
        </w:rPr>
      </w:pPr>
      <w:r>
        <w:rPr>
          <w:szCs w:val="28"/>
          <w:lang w:val="uk-UA"/>
        </w:rPr>
        <w:t>завдання для самостійної та індивідуальної роботи студентів;</w:t>
      </w:r>
    </w:p>
    <w:p w:rsidR="00037445" w:rsidRPr="00A5639E" w:rsidRDefault="00037445" w:rsidP="00037445">
      <w:pPr>
        <w:widowControl w:val="0"/>
        <w:numPr>
          <w:ilvl w:val="0"/>
          <w:numId w:val="13"/>
        </w:numPr>
        <w:tabs>
          <w:tab w:val="num" w:pos="540"/>
        </w:tabs>
        <w:ind w:left="540" w:hanging="256"/>
        <w:jc w:val="both"/>
        <w:rPr>
          <w:szCs w:val="28"/>
          <w:lang w:val="uk-UA"/>
        </w:rPr>
      </w:pPr>
      <w:r>
        <w:rPr>
          <w:szCs w:val="28"/>
          <w:lang w:val="uk-UA"/>
        </w:rPr>
        <w:t>інструкційні картки для практичних занять.</w:t>
      </w:r>
    </w:p>
    <w:p w:rsidR="00037445" w:rsidRPr="00115DEA" w:rsidRDefault="00037445" w:rsidP="00037445">
      <w:pPr>
        <w:widowControl w:val="0"/>
        <w:numPr>
          <w:ilvl w:val="0"/>
          <w:numId w:val="13"/>
        </w:numPr>
        <w:tabs>
          <w:tab w:val="num" w:pos="540"/>
        </w:tabs>
        <w:ind w:left="540" w:hanging="256"/>
        <w:jc w:val="both"/>
        <w:rPr>
          <w:szCs w:val="28"/>
          <w:lang w:val="uk-UA"/>
        </w:rPr>
      </w:pPr>
      <w:r w:rsidRPr="00115DEA">
        <w:rPr>
          <w:szCs w:val="28"/>
          <w:lang w:val="uk-UA"/>
        </w:rPr>
        <w:t>навчально-методичний посібник для підготовки до семінарських занять, самостійного вивчення та самоконтролю знань студентів;</w:t>
      </w:r>
    </w:p>
    <w:p w:rsidR="00037445" w:rsidRPr="00115DEA" w:rsidRDefault="00037445" w:rsidP="00037445">
      <w:pPr>
        <w:widowControl w:val="0"/>
        <w:numPr>
          <w:ilvl w:val="0"/>
          <w:numId w:val="13"/>
        </w:numPr>
        <w:tabs>
          <w:tab w:val="num" w:pos="540"/>
        </w:tabs>
        <w:ind w:left="540" w:hanging="256"/>
        <w:jc w:val="both"/>
        <w:rPr>
          <w:szCs w:val="28"/>
          <w:lang w:val="uk-UA"/>
        </w:rPr>
      </w:pPr>
      <w:r w:rsidRPr="00115DEA">
        <w:rPr>
          <w:szCs w:val="28"/>
          <w:lang w:val="uk-UA"/>
        </w:rPr>
        <w:t>збірник тестових завдань та задач з навчальної дисципліни;</w:t>
      </w:r>
    </w:p>
    <w:p w:rsidR="00037445" w:rsidRDefault="00037445" w:rsidP="00037445">
      <w:pPr>
        <w:widowControl w:val="0"/>
        <w:numPr>
          <w:ilvl w:val="0"/>
          <w:numId w:val="13"/>
        </w:numPr>
        <w:tabs>
          <w:tab w:val="num" w:pos="540"/>
        </w:tabs>
        <w:ind w:left="540" w:hanging="256"/>
        <w:jc w:val="both"/>
        <w:rPr>
          <w:szCs w:val="28"/>
          <w:lang w:val="uk-UA"/>
        </w:rPr>
      </w:pPr>
      <w:r w:rsidRPr="00115DEA">
        <w:rPr>
          <w:szCs w:val="28"/>
          <w:lang w:val="uk-UA"/>
        </w:rPr>
        <w:t>методичні вказівки та завдання для студентів заочної форми навчання</w:t>
      </w:r>
      <w:r>
        <w:rPr>
          <w:szCs w:val="28"/>
          <w:lang w:val="uk-UA"/>
        </w:rPr>
        <w:t>;</w:t>
      </w:r>
    </w:p>
    <w:p w:rsidR="00037445" w:rsidRDefault="00037445" w:rsidP="00037445">
      <w:pPr>
        <w:widowControl w:val="0"/>
        <w:ind w:left="540"/>
        <w:jc w:val="both"/>
        <w:rPr>
          <w:szCs w:val="28"/>
          <w:lang w:val="uk-UA"/>
        </w:rPr>
      </w:pPr>
    </w:p>
    <w:p w:rsidR="000A3F64" w:rsidRPr="00360599" w:rsidRDefault="000A3F64" w:rsidP="0002536D">
      <w:pPr>
        <w:tabs>
          <w:tab w:val="left" w:pos="284"/>
          <w:tab w:val="left" w:pos="567"/>
        </w:tabs>
        <w:rPr>
          <w:b/>
          <w:color w:val="00B050"/>
          <w:szCs w:val="28"/>
          <w:lang w:val="uk-UA"/>
        </w:rPr>
      </w:pPr>
    </w:p>
    <w:p w:rsidR="006E2870" w:rsidRPr="006E2870" w:rsidRDefault="005A6D2B" w:rsidP="006E2870">
      <w:pPr>
        <w:tabs>
          <w:tab w:val="left" w:pos="284"/>
          <w:tab w:val="left" w:pos="567"/>
        </w:tabs>
        <w:jc w:val="center"/>
        <w:rPr>
          <w:b/>
          <w:szCs w:val="28"/>
          <w:lang w:val="uk-UA"/>
        </w:rPr>
      </w:pPr>
      <w:r w:rsidRPr="006E2870">
        <w:rPr>
          <w:b/>
          <w:szCs w:val="28"/>
          <w:lang w:val="uk-UA"/>
        </w:rPr>
        <w:t>7</w:t>
      </w:r>
      <w:r w:rsidR="00DA66F1" w:rsidRPr="006E2870">
        <w:rPr>
          <w:b/>
          <w:szCs w:val="28"/>
          <w:lang w:val="uk-UA"/>
        </w:rPr>
        <w:t xml:space="preserve">. </w:t>
      </w:r>
      <w:r w:rsidR="00D12F4A" w:rsidRPr="006E2870">
        <w:rPr>
          <w:b/>
          <w:szCs w:val="28"/>
          <w:lang w:val="uk-UA"/>
        </w:rPr>
        <w:t>Зміст програми</w:t>
      </w:r>
      <w:r w:rsidR="00DA66F1" w:rsidRPr="006E2870">
        <w:rPr>
          <w:b/>
          <w:szCs w:val="28"/>
          <w:lang w:val="uk-UA"/>
        </w:rPr>
        <w:t xml:space="preserve"> навчальної дисципліни</w:t>
      </w:r>
    </w:p>
    <w:p w:rsidR="006E2870" w:rsidRDefault="006E2870" w:rsidP="006E2870">
      <w:pPr>
        <w:shd w:val="clear" w:color="auto" w:fill="FFFFFF"/>
        <w:tabs>
          <w:tab w:val="num" w:pos="0"/>
        </w:tabs>
        <w:jc w:val="center"/>
        <w:rPr>
          <w:b/>
          <w:bCs/>
          <w:color w:val="000000"/>
          <w:spacing w:val="-1"/>
          <w:szCs w:val="28"/>
          <w:lang w:val="uk-UA"/>
        </w:rPr>
      </w:pPr>
    </w:p>
    <w:p w:rsidR="006E2870" w:rsidRDefault="006E2870" w:rsidP="006E2870">
      <w:pPr>
        <w:shd w:val="clear" w:color="auto" w:fill="FFFFFF"/>
        <w:tabs>
          <w:tab w:val="num" w:pos="0"/>
        </w:tabs>
        <w:jc w:val="center"/>
        <w:rPr>
          <w:b/>
          <w:bCs/>
          <w:color w:val="000000"/>
          <w:spacing w:val="-1"/>
          <w:szCs w:val="28"/>
          <w:lang w:val="uk-UA"/>
        </w:rPr>
      </w:pPr>
      <w:r>
        <w:rPr>
          <w:b/>
          <w:bCs/>
          <w:color w:val="000000"/>
          <w:spacing w:val="-1"/>
          <w:szCs w:val="28"/>
          <w:lang w:val="uk-UA"/>
        </w:rPr>
        <w:t>МОДУЛЬ І</w:t>
      </w:r>
    </w:p>
    <w:p w:rsidR="006E2870" w:rsidRDefault="006E2870" w:rsidP="006E2870">
      <w:pPr>
        <w:shd w:val="clear" w:color="auto" w:fill="FFFFFF"/>
        <w:tabs>
          <w:tab w:val="num" w:pos="0"/>
          <w:tab w:val="left" w:pos="9900"/>
        </w:tabs>
        <w:jc w:val="center"/>
        <w:rPr>
          <w:b/>
          <w:bCs/>
          <w:i/>
          <w:spacing w:val="-1"/>
          <w:szCs w:val="28"/>
          <w:lang w:val="uk-UA"/>
        </w:rPr>
      </w:pPr>
    </w:p>
    <w:p w:rsidR="006E2870" w:rsidRPr="00E6222C" w:rsidRDefault="006E2870" w:rsidP="006E2870">
      <w:pPr>
        <w:shd w:val="clear" w:color="auto" w:fill="FFFFFF"/>
        <w:tabs>
          <w:tab w:val="num" w:pos="0"/>
          <w:tab w:val="left" w:pos="9900"/>
        </w:tabs>
        <w:jc w:val="center"/>
        <w:rPr>
          <w:i/>
          <w:szCs w:val="28"/>
          <w:lang w:val="uk-UA"/>
        </w:rPr>
      </w:pPr>
      <w:r w:rsidRPr="00E6222C">
        <w:rPr>
          <w:b/>
          <w:bCs/>
          <w:i/>
          <w:spacing w:val="-1"/>
          <w:szCs w:val="28"/>
          <w:lang w:val="uk-UA"/>
        </w:rPr>
        <w:t>Змістовий модуль 1.1</w:t>
      </w:r>
      <w:r>
        <w:rPr>
          <w:b/>
          <w:bCs/>
          <w:i/>
          <w:spacing w:val="-1"/>
          <w:szCs w:val="28"/>
          <w:lang w:val="uk-UA"/>
        </w:rPr>
        <w:t xml:space="preserve"> Теоретичні аспекти загальної екології.</w:t>
      </w:r>
    </w:p>
    <w:p w:rsidR="006E2870" w:rsidRDefault="006E2870" w:rsidP="006E2870">
      <w:pPr>
        <w:shd w:val="clear" w:color="auto" w:fill="FFFFFF"/>
        <w:tabs>
          <w:tab w:val="num" w:pos="0"/>
          <w:tab w:val="left" w:pos="9900"/>
        </w:tabs>
        <w:ind w:firstLine="540"/>
        <w:rPr>
          <w:b/>
          <w:bCs/>
          <w:color w:val="000000"/>
          <w:spacing w:val="1"/>
          <w:szCs w:val="28"/>
          <w:lang w:val="uk-UA"/>
        </w:rPr>
      </w:pPr>
    </w:p>
    <w:p w:rsidR="006E2870" w:rsidRPr="001E7722" w:rsidRDefault="006E2870" w:rsidP="006E2870">
      <w:pPr>
        <w:shd w:val="clear" w:color="auto" w:fill="FFFFFF"/>
        <w:tabs>
          <w:tab w:val="num" w:pos="0"/>
          <w:tab w:val="left" w:pos="9900"/>
        </w:tabs>
        <w:ind w:firstLine="540"/>
        <w:rPr>
          <w:szCs w:val="28"/>
          <w:lang w:val="uk-UA"/>
        </w:rPr>
      </w:pPr>
      <w:r w:rsidRPr="001E7722">
        <w:rPr>
          <w:b/>
          <w:bCs/>
          <w:color w:val="000000"/>
          <w:spacing w:val="1"/>
          <w:szCs w:val="28"/>
          <w:lang w:val="uk-UA"/>
        </w:rPr>
        <w:lastRenderedPageBreak/>
        <w:t xml:space="preserve">Тема 1. </w:t>
      </w:r>
      <w:r>
        <w:rPr>
          <w:b/>
          <w:bCs/>
          <w:color w:val="000000"/>
          <w:spacing w:val="1"/>
          <w:szCs w:val="28"/>
          <w:lang w:val="uk-UA"/>
        </w:rPr>
        <w:t>Вступ. Екологія – теоретична основа раціонального природокористування.</w:t>
      </w:r>
    </w:p>
    <w:p w:rsidR="006E2870" w:rsidRDefault="006E2870" w:rsidP="006E2870">
      <w:pPr>
        <w:shd w:val="clear" w:color="auto" w:fill="FFFFFF"/>
        <w:tabs>
          <w:tab w:val="num" w:pos="0"/>
          <w:tab w:val="left" w:pos="9900"/>
        </w:tabs>
        <w:ind w:firstLine="540"/>
        <w:rPr>
          <w:color w:val="000000"/>
          <w:szCs w:val="28"/>
          <w:lang w:val="uk-UA"/>
        </w:rPr>
      </w:pPr>
      <w:r>
        <w:rPr>
          <w:color w:val="000000"/>
          <w:szCs w:val="28"/>
          <w:lang w:val="uk-UA"/>
        </w:rPr>
        <w:t xml:space="preserve">Еволюція взаємовідносин людини і довкілля. Стан довкілля в Україні. Сільськогосподарське виробництво як важлива галузь відтворення і використання природних </w:t>
      </w:r>
      <w:proofErr w:type="spellStart"/>
      <w:r>
        <w:rPr>
          <w:color w:val="000000"/>
          <w:szCs w:val="28"/>
          <w:lang w:val="uk-UA"/>
        </w:rPr>
        <w:t>ресурсів,необхідність</w:t>
      </w:r>
      <w:proofErr w:type="spellEnd"/>
      <w:r>
        <w:rPr>
          <w:color w:val="000000"/>
          <w:szCs w:val="28"/>
          <w:lang w:val="uk-UA"/>
        </w:rPr>
        <w:t xml:space="preserve"> підвищення його ефективності. Роль та основні завдання спеціаліста аграрної сфери в охороні та раціональному використанні природних ресурсів у процесі професійної діяльності.</w:t>
      </w:r>
    </w:p>
    <w:p w:rsidR="006E2870" w:rsidRDefault="006E2870" w:rsidP="006E2870">
      <w:pPr>
        <w:shd w:val="clear" w:color="auto" w:fill="FFFFFF"/>
        <w:tabs>
          <w:tab w:val="num" w:pos="0"/>
          <w:tab w:val="left" w:pos="9900"/>
        </w:tabs>
        <w:ind w:firstLine="540"/>
        <w:rPr>
          <w:color w:val="000000"/>
          <w:szCs w:val="28"/>
          <w:lang w:val="uk-UA"/>
        </w:rPr>
      </w:pPr>
      <w:r>
        <w:rPr>
          <w:color w:val="000000"/>
          <w:szCs w:val="28"/>
          <w:lang w:val="uk-UA"/>
        </w:rPr>
        <w:t xml:space="preserve">Визначення, предмет, завдання й значення екології. Екологічні закони. Сучасний стан екології, її зв'язок з іншими </w:t>
      </w:r>
      <w:proofErr w:type="spellStart"/>
      <w:r>
        <w:rPr>
          <w:color w:val="000000"/>
          <w:szCs w:val="28"/>
          <w:lang w:val="uk-UA"/>
        </w:rPr>
        <w:t>дисциплінами,методи</w:t>
      </w:r>
      <w:proofErr w:type="spellEnd"/>
      <w:r>
        <w:rPr>
          <w:color w:val="000000"/>
          <w:szCs w:val="28"/>
          <w:lang w:val="uk-UA"/>
        </w:rPr>
        <w:t xml:space="preserve"> дослідження та структура екології.</w:t>
      </w:r>
    </w:p>
    <w:p w:rsidR="006E2870" w:rsidRPr="00127CA7" w:rsidRDefault="006E2870" w:rsidP="006E2870">
      <w:pPr>
        <w:shd w:val="clear" w:color="auto" w:fill="FFFFFF"/>
        <w:tabs>
          <w:tab w:val="num" w:pos="0"/>
          <w:tab w:val="left" w:pos="9900"/>
        </w:tabs>
        <w:ind w:firstLine="540"/>
        <w:rPr>
          <w:b/>
          <w:bCs/>
          <w:color w:val="000000"/>
          <w:spacing w:val="-1"/>
          <w:sz w:val="8"/>
          <w:szCs w:val="8"/>
          <w:lang w:val="uk-UA"/>
        </w:rPr>
      </w:pPr>
      <w:r>
        <w:rPr>
          <w:color w:val="000000"/>
          <w:szCs w:val="28"/>
          <w:lang w:val="uk-UA"/>
        </w:rPr>
        <w:t>Екологія і сільське господарство. Агроекологія та її основні завдання.</w:t>
      </w:r>
    </w:p>
    <w:p w:rsidR="006E2870" w:rsidRDefault="006E2870" w:rsidP="006E2870">
      <w:pPr>
        <w:shd w:val="clear" w:color="auto" w:fill="FFFFFF"/>
        <w:tabs>
          <w:tab w:val="num" w:pos="0"/>
          <w:tab w:val="left" w:pos="9900"/>
        </w:tabs>
        <w:ind w:firstLine="540"/>
        <w:rPr>
          <w:b/>
          <w:bCs/>
          <w:color w:val="000000"/>
          <w:spacing w:val="-1"/>
          <w:szCs w:val="28"/>
          <w:lang w:val="uk-UA"/>
        </w:rPr>
      </w:pPr>
    </w:p>
    <w:p w:rsidR="006E2870" w:rsidRDefault="006E2870" w:rsidP="006E2870">
      <w:pPr>
        <w:shd w:val="clear" w:color="auto" w:fill="FFFFFF"/>
        <w:tabs>
          <w:tab w:val="num" w:pos="0"/>
          <w:tab w:val="left" w:pos="9900"/>
        </w:tabs>
        <w:ind w:firstLine="540"/>
        <w:rPr>
          <w:b/>
          <w:bCs/>
          <w:color w:val="000000"/>
          <w:spacing w:val="-1"/>
          <w:szCs w:val="28"/>
          <w:lang w:val="uk-UA"/>
        </w:rPr>
      </w:pPr>
      <w:r w:rsidRPr="001E7722">
        <w:rPr>
          <w:b/>
          <w:bCs/>
          <w:color w:val="000000"/>
          <w:spacing w:val="-1"/>
          <w:szCs w:val="28"/>
          <w:lang w:val="uk-UA"/>
        </w:rPr>
        <w:t xml:space="preserve">Тема 2. </w:t>
      </w:r>
      <w:r>
        <w:rPr>
          <w:b/>
          <w:bCs/>
          <w:color w:val="000000"/>
          <w:spacing w:val="-1"/>
          <w:szCs w:val="28"/>
          <w:lang w:val="uk-UA"/>
        </w:rPr>
        <w:t>Біосфера і перетворювальна діяльність людини.</w:t>
      </w:r>
    </w:p>
    <w:p w:rsidR="006E2870" w:rsidRDefault="006E2870" w:rsidP="006E2870">
      <w:pPr>
        <w:shd w:val="clear" w:color="auto" w:fill="FFFFFF"/>
        <w:tabs>
          <w:tab w:val="num" w:pos="0"/>
          <w:tab w:val="left" w:pos="9900"/>
        </w:tabs>
        <w:ind w:firstLine="540"/>
        <w:rPr>
          <w:bCs/>
          <w:color w:val="000000"/>
          <w:spacing w:val="-1"/>
          <w:szCs w:val="28"/>
          <w:lang w:val="uk-UA"/>
        </w:rPr>
      </w:pPr>
      <w:r>
        <w:rPr>
          <w:bCs/>
          <w:color w:val="000000"/>
          <w:spacing w:val="-1"/>
          <w:szCs w:val="28"/>
          <w:lang w:val="uk-UA"/>
        </w:rPr>
        <w:t xml:space="preserve">Загальні властивості біосфери. Роль </w:t>
      </w:r>
      <w:proofErr w:type="spellStart"/>
      <w:r>
        <w:rPr>
          <w:bCs/>
          <w:color w:val="000000"/>
          <w:spacing w:val="-1"/>
          <w:szCs w:val="28"/>
          <w:lang w:val="uk-UA"/>
        </w:rPr>
        <w:t>В.І.Вернадського</w:t>
      </w:r>
      <w:proofErr w:type="spellEnd"/>
      <w:r>
        <w:rPr>
          <w:bCs/>
          <w:color w:val="000000"/>
          <w:spacing w:val="-1"/>
          <w:szCs w:val="28"/>
          <w:lang w:val="uk-UA"/>
        </w:rPr>
        <w:t xml:space="preserve"> у вивченні біосфери. Склад і функціонування </w:t>
      </w:r>
      <w:proofErr w:type="spellStart"/>
      <w:r>
        <w:rPr>
          <w:bCs/>
          <w:color w:val="000000"/>
          <w:spacing w:val="-1"/>
          <w:szCs w:val="28"/>
          <w:lang w:val="uk-UA"/>
        </w:rPr>
        <w:t>біосфери,глобальні</w:t>
      </w:r>
      <w:proofErr w:type="spellEnd"/>
      <w:r>
        <w:rPr>
          <w:bCs/>
          <w:color w:val="000000"/>
          <w:spacing w:val="-1"/>
          <w:szCs w:val="28"/>
          <w:lang w:val="uk-UA"/>
        </w:rPr>
        <w:t xml:space="preserve"> процеси у біосфері.</w:t>
      </w:r>
    </w:p>
    <w:p w:rsidR="006E2870" w:rsidRDefault="006E2870" w:rsidP="006E2870">
      <w:pPr>
        <w:shd w:val="clear" w:color="auto" w:fill="FFFFFF"/>
        <w:tabs>
          <w:tab w:val="num" w:pos="0"/>
          <w:tab w:val="left" w:pos="9900"/>
        </w:tabs>
        <w:ind w:firstLine="540"/>
        <w:rPr>
          <w:bCs/>
          <w:color w:val="000000"/>
          <w:spacing w:val="-1"/>
          <w:szCs w:val="28"/>
          <w:lang w:val="uk-UA"/>
        </w:rPr>
      </w:pPr>
      <w:proofErr w:type="spellStart"/>
      <w:r>
        <w:rPr>
          <w:bCs/>
          <w:color w:val="000000"/>
          <w:spacing w:val="-1"/>
          <w:szCs w:val="28"/>
          <w:lang w:val="uk-UA"/>
        </w:rPr>
        <w:t>Кругообіги</w:t>
      </w:r>
      <w:proofErr w:type="spellEnd"/>
      <w:r>
        <w:rPr>
          <w:bCs/>
          <w:color w:val="000000"/>
          <w:spacing w:val="-1"/>
          <w:szCs w:val="28"/>
          <w:lang w:val="uk-UA"/>
        </w:rPr>
        <w:t xml:space="preserve"> речовин у біосфері. Трансформація енергії у біосфері. Продуктивність біосфери.</w:t>
      </w:r>
    </w:p>
    <w:p w:rsidR="006E2870" w:rsidRPr="00A03955" w:rsidRDefault="006E2870" w:rsidP="006E2870">
      <w:pPr>
        <w:shd w:val="clear" w:color="auto" w:fill="FFFFFF"/>
        <w:tabs>
          <w:tab w:val="num" w:pos="0"/>
          <w:tab w:val="left" w:pos="9900"/>
        </w:tabs>
        <w:ind w:firstLine="540"/>
        <w:rPr>
          <w:bCs/>
          <w:color w:val="000000"/>
          <w:spacing w:val="-1"/>
          <w:szCs w:val="28"/>
          <w:lang w:val="uk-UA"/>
        </w:rPr>
      </w:pPr>
      <w:r>
        <w:rPr>
          <w:bCs/>
          <w:color w:val="000000"/>
          <w:spacing w:val="-1"/>
          <w:szCs w:val="28"/>
          <w:lang w:val="uk-UA"/>
        </w:rPr>
        <w:t xml:space="preserve">Вплив антропогенного </w:t>
      </w:r>
      <w:proofErr w:type="spellStart"/>
      <w:r>
        <w:rPr>
          <w:bCs/>
          <w:color w:val="000000"/>
          <w:spacing w:val="-1"/>
          <w:szCs w:val="28"/>
          <w:lang w:val="uk-UA"/>
        </w:rPr>
        <w:t>фактора</w:t>
      </w:r>
      <w:proofErr w:type="spellEnd"/>
      <w:r>
        <w:rPr>
          <w:bCs/>
          <w:color w:val="000000"/>
          <w:spacing w:val="-1"/>
          <w:szCs w:val="28"/>
          <w:lang w:val="uk-UA"/>
        </w:rPr>
        <w:t xml:space="preserve"> на кругообіг речовин та енергії у біосфері. Ноосфера як якісно нова форма організації біосфери. Природні ресурси біосфери та їх використання.</w:t>
      </w:r>
    </w:p>
    <w:p w:rsidR="006E2870" w:rsidRDefault="006E2870" w:rsidP="006E2870">
      <w:pPr>
        <w:shd w:val="clear" w:color="auto" w:fill="FFFFFF"/>
        <w:tabs>
          <w:tab w:val="num" w:pos="0"/>
        </w:tabs>
        <w:ind w:firstLine="540"/>
        <w:rPr>
          <w:b/>
          <w:bCs/>
          <w:color w:val="000000"/>
          <w:szCs w:val="28"/>
          <w:lang w:val="uk-UA"/>
        </w:rPr>
      </w:pPr>
    </w:p>
    <w:p w:rsidR="006E2870" w:rsidRDefault="006E2870" w:rsidP="006E2870">
      <w:pPr>
        <w:shd w:val="clear" w:color="auto" w:fill="FFFFFF"/>
        <w:tabs>
          <w:tab w:val="num" w:pos="0"/>
        </w:tabs>
        <w:ind w:firstLine="540"/>
        <w:rPr>
          <w:b/>
          <w:bCs/>
          <w:color w:val="000000"/>
          <w:szCs w:val="28"/>
          <w:lang w:val="uk-UA"/>
        </w:rPr>
      </w:pPr>
      <w:r w:rsidRPr="001E7722">
        <w:rPr>
          <w:b/>
          <w:bCs/>
          <w:color w:val="000000"/>
          <w:szCs w:val="28"/>
          <w:lang w:val="uk-UA"/>
        </w:rPr>
        <w:t xml:space="preserve">Тема 3. </w:t>
      </w:r>
      <w:r>
        <w:rPr>
          <w:b/>
          <w:bCs/>
          <w:color w:val="000000"/>
          <w:szCs w:val="28"/>
          <w:lang w:val="uk-UA"/>
        </w:rPr>
        <w:t>Організація і функціонування екологічних систем.</w:t>
      </w:r>
    </w:p>
    <w:p w:rsidR="006E2870" w:rsidRDefault="006E2870" w:rsidP="006E2870">
      <w:pPr>
        <w:shd w:val="clear" w:color="auto" w:fill="FFFFFF"/>
        <w:tabs>
          <w:tab w:val="num" w:pos="0"/>
        </w:tabs>
        <w:ind w:firstLine="540"/>
        <w:rPr>
          <w:szCs w:val="28"/>
          <w:lang w:val="uk-UA"/>
        </w:rPr>
      </w:pPr>
      <w:r>
        <w:rPr>
          <w:szCs w:val="28"/>
          <w:lang w:val="uk-UA"/>
        </w:rPr>
        <w:t xml:space="preserve">Популяція як форма існування </w:t>
      </w:r>
      <w:proofErr w:type="spellStart"/>
      <w:r>
        <w:rPr>
          <w:szCs w:val="28"/>
          <w:lang w:val="uk-UA"/>
        </w:rPr>
        <w:t>виду,її</w:t>
      </w:r>
      <w:proofErr w:type="spellEnd"/>
      <w:r>
        <w:rPr>
          <w:szCs w:val="28"/>
          <w:lang w:val="uk-UA"/>
        </w:rPr>
        <w:t xml:space="preserve"> основні ознаки.</w:t>
      </w:r>
    </w:p>
    <w:p w:rsidR="006E2870" w:rsidRDefault="006E2870" w:rsidP="006E2870">
      <w:pPr>
        <w:shd w:val="clear" w:color="auto" w:fill="FFFFFF"/>
        <w:ind w:firstLine="540"/>
        <w:rPr>
          <w:szCs w:val="28"/>
          <w:lang w:val="uk-UA"/>
        </w:rPr>
      </w:pPr>
      <w:r>
        <w:rPr>
          <w:szCs w:val="28"/>
          <w:lang w:val="uk-UA"/>
        </w:rPr>
        <w:t>Біоценоз, біогеоценоз, екосистема. Взаємодії в екологічних системах. Структури біогеоценозів. Ланцюги та межі живлення. Продуктивність та продукція екосистем. Сукцесії.</w:t>
      </w:r>
    </w:p>
    <w:p w:rsidR="006E2870" w:rsidRDefault="006E2870" w:rsidP="006E2870">
      <w:pPr>
        <w:shd w:val="clear" w:color="auto" w:fill="FFFFFF"/>
        <w:tabs>
          <w:tab w:val="num" w:pos="0"/>
        </w:tabs>
        <w:ind w:firstLine="540"/>
        <w:rPr>
          <w:szCs w:val="28"/>
          <w:lang w:val="uk-UA"/>
        </w:rPr>
      </w:pPr>
      <w:r>
        <w:rPr>
          <w:szCs w:val="28"/>
          <w:lang w:val="uk-UA"/>
        </w:rPr>
        <w:t>Види штучних біоценозів та їх відмінність від природних.</w:t>
      </w:r>
    </w:p>
    <w:p w:rsidR="006E2870" w:rsidRDefault="006E2870" w:rsidP="006E2870">
      <w:pPr>
        <w:shd w:val="clear" w:color="auto" w:fill="FFFFFF"/>
        <w:tabs>
          <w:tab w:val="num" w:pos="0"/>
        </w:tabs>
        <w:ind w:firstLine="540"/>
        <w:rPr>
          <w:szCs w:val="28"/>
          <w:lang w:val="uk-UA"/>
        </w:rPr>
      </w:pPr>
      <w:proofErr w:type="spellStart"/>
      <w:r>
        <w:rPr>
          <w:szCs w:val="28"/>
          <w:lang w:val="uk-UA"/>
        </w:rPr>
        <w:t>Агроекосистеми</w:t>
      </w:r>
      <w:proofErr w:type="spellEnd"/>
      <w:r>
        <w:rPr>
          <w:szCs w:val="28"/>
          <w:lang w:val="uk-UA"/>
        </w:rPr>
        <w:t xml:space="preserve"> (</w:t>
      </w:r>
      <w:proofErr w:type="spellStart"/>
      <w:r>
        <w:rPr>
          <w:szCs w:val="28"/>
          <w:lang w:val="uk-UA"/>
        </w:rPr>
        <w:t>агробіогеоценози</w:t>
      </w:r>
      <w:proofErr w:type="spellEnd"/>
      <w:r>
        <w:rPr>
          <w:szCs w:val="28"/>
          <w:lang w:val="uk-UA"/>
        </w:rPr>
        <w:t xml:space="preserve">) та їх ознаки. Різновиди </w:t>
      </w:r>
      <w:proofErr w:type="spellStart"/>
      <w:r>
        <w:rPr>
          <w:szCs w:val="28"/>
          <w:lang w:val="uk-UA"/>
        </w:rPr>
        <w:t>агробіогеоценозів</w:t>
      </w:r>
      <w:proofErr w:type="spellEnd"/>
      <w:r>
        <w:rPr>
          <w:szCs w:val="28"/>
          <w:lang w:val="uk-UA"/>
        </w:rPr>
        <w:t xml:space="preserve">. Структура агробіоценозу. Відносини видів в </w:t>
      </w:r>
      <w:proofErr w:type="spellStart"/>
      <w:r>
        <w:rPr>
          <w:szCs w:val="28"/>
          <w:lang w:val="uk-UA"/>
        </w:rPr>
        <w:t>агробіогеоценозах</w:t>
      </w:r>
      <w:proofErr w:type="spellEnd"/>
      <w:r>
        <w:rPr>
          <w:szCs w:val="28"/>
          <w:lang w:val="uk-UA"/>
        </w:rPr>
        <w:t xml:space="preserve">. Динаміка </w:t>
      </w:r>
      <w:proofErr w:type="spellStart"/>
      <w:r>
        <w:rPr>
          <w:szCs w:val="28"/>
          <w:lang w:val="uk-UA"/>
        </w:rPr>
        <w:t>агробіогеоценозів</w:t>
      </w:r>
      <w:proofErr w:type="spellEnd"/>
      <w:r>
        <w:rPr>
          <w:szCs w:val="28"/>
          <w:lang w:val="uk-UA"/>
        </w:rPr>
        <w:t>.</w:t>
      </w:r>
    </w:p>
    <w:p w:rsidR="006E2870" w:rsidRPr="00A03955" w:rsidRDefault="006E2870" w:rsidP="006E2870">
      <w:pPr>
        <w:shd w:val="clear" w:color="auto" w:fill="FFFFFF"/>
        <w:tabs>
          <w:tab w:val="num" w:pos="0"/>
        </w:tabs>
        <w:ind w:firstLine="540"/>
        <w:rPr>
          <w:szCs w:val="28"/>
          <w:lang w:val="uk-UA"/>
        </w:rPr>
      </w:pPr>
      <w:r>
        <w:rPr>
          <w:szCs w:val="28"/>
          <w:lang w:val="uk-UA"/>
        </w:rPr>
        <w:t xml:space="preserve">Можливості правління продуктивністю </w:t>
      </w:r>
      <w:proofErr w:type="spellStart"/>
      <w:r>
        <w:rPr>
          <w:szCs w:val="28"/>
          <w:lang w:val="uk-UA"/>
        </w:rPr>
        <w:t>агробіогеоценозів</w:t>
      </w:r>
      <w:proofErr w:type="spellEnd"/>
      <w:r>
        <w:rPr>
          <w:szCs w:val="28"/>
          <w:lang w:val="uk-UA"/>
        </w:rPr>
        <w:t xml:space="preserve"> методами селекції, гібридизації, генетики, оптимізації екологічних факторів.</w:t>
      </w:r>
    </w:p>
    <w:p w:rsidR="006E2870" w:rsidRDefault="006E2870" w:rsidP="006E2870">
      <w:pPr>
        <w:shd w:val="clear" w:color="auto" w:fill="FFFFFF"/>
        <w:tabs>
          <w:tab w:val="num" w:pos="0"/>
        </w:tabs>
        <w:ind w:firstLine="540"/>
        <w:jc w:val="center"/>
        <w:rPr>
          <w:b/>
          <w:bCs/>
          <w:color w:val="000000"/>
          <w:szCs w:val="28"/>
          <w:lang w:val="uk-UA"/>
        </w:rPr>
      </w:pPr>
    </w:p>
    <w:p w:rsidR="006E2870" w:rsidRDefault="006E2870" w:rsidP="006E2870">
      <w:pPr>
        <w:shd w:val="clear" w:color="auto" w:fill="FFFFFF"/>
        <w:tabs>
          <w:tab w:val="num" w:pos="0"/>
        </w:tabs>
        <w:rPr>
          <w:b/>
          <w:bCs/>
          <w:color w:val="000000"/>
          <w:szCs w:val="28"/>
          <w:lang w:val="uk-UA"/>
        </w:rPr>
      </w:pPr>
    </w:p>
    <w:p w:rsidR="006E2870" w:rsidRDefault="006E2870" w:rsidP="006E2870">
      <w:pPr>
        <w:shd w:val="clear" w:color="auto" w:fill="FFFFFF"/>
        <w:tabs>
          <w:tab w:val="num" w:pos="0"/>
        </w:tabs>
        <w:ind w:firstLine="540"/>
        <w:jc w:val="center"/>
        <w:rPr>
          <w:b/>
          <w:bCs/>
          <w:color w:val="000000"/>
          <w:szCs w:val="28"/>
          <w:lang w:val="uk-UA"/>
        </w:rPr>
      </w:pPr>
      <w:r>
        <w:rPr>
          <w:b/>
          <w:bCs/>
          <w:color w:val="000000"/>
          <w:szCs w:val="28"/>
          <w:lang w:val="uk-UA"/>
        </w:rPr>
        <w:t xml:space="preserve">МОДУЛЬ ІІ </w:t>
      </w:r>
    </w:p>
    <w:p w:rsidR="006E2870" w:rsidRDefault="006E2870" w:rsidP="006E2870">
      <w:pPr>
        <w:shd w:val="clear" w:color="auto" w:fill="FFFFFF"/>
        <w:tabs>
          <w:tab w:val="num" w:pos="0"/>
        </w:tabs>
        <w:ind w:firstLine="540"/>
        <w:jc w:val="center"/>
        <w:rPr>
          <w:b/>
          <w:bCs/>
          <w:i/>
          <w:color w:val="000000"/>
          <w:spacing w:val="-1"/>
          <w:szCs w:val="28"/>
          <w:lang w:val="uk-UA"/>
        </w:rPr>
      </w:pPr>
    </w:p>
    <w:p w:rsidR="006E2870" w:rsidRPr="0063160B" w:rsidRDefault="006E2870" w:rsidP="006E2870">
      <w:pPr>
        <w:shd w:val="clear" w:color="auto" w:fill="FFFFFF"/>
        <w:tabs>
          <w:tab w:val="num" w:pos="0"/>
        </w:tabs>
        <w:ind w:firstLine="540"/>
        <w:jc w:val="center"/>
        <w:rPr>
          <w:i/>
          <w:szCs w:val="28"/>
          <w:lang w:val="uk-UA"/>
        </w:rPr>
      </w:pPr>
      <w:r w:rsidRPr="0063160B">
        <w:rPr>
          <w:b/>
          <w:bCs/>
          <w:i/>
          <w:color w:val="000000"/>
          <w:spacing w:val="-1"/>
          <w:szCs w:val="28"/>
          <w:lang w:val="uk-UA"/>
        </w:rPr>
        <w:t xml:space="preserve">Змістовий модуль </w:t>
      </w:r>
      <w:r>
        <w:rPr>
          <w:b/>
          <w:bCs/>
          <w:i/>
          <w:color w:val="000000"/>
          <w:spacing w:val="-1"/>
          <w:szCs w:val="28"/>
          <w:lang w:val="uk-UA"/>
        </w:rPr>
        <w:t>2</w:t>
      </w:r>
      <w:r w:rsidRPr="0063160B">
        <w:rPr>
          <w:b/>
          <w:bCs/>
          <w:i/>
          <w:color w:val="000000"/>
          <w:spacing w:val="-1"/>
          <w:szCs w:val="28"/>
          <w:lang w:val="uk-UA"/>
        </w:rPr>
        <w:t>.</w:t>
      </w:r>
      <w:r>
        <w:rPr>
          <w:b/>
          <w:bCs/>
          <w:i/>
          <w:color w:val="000000"/>
          <w:spacing w:val="-1"/>
          <w:szCs w:val="28"/>
          <w:lang w:val="uk-UA"/>
        </w:rPr>
        <w:t>1. Практичні  аспекти екології.</w:t>
      </w:r>
    </w:p>
    <w:p w:rsidR="006E2870" w:rsidRDefault="006E2870" w:rsidP="006E2870">
      <w:pPr>
        <w:shd w:val="clear" w:color="auto" w:fill="FFFFFF"/>
        <w:tabs>
          <w:tab w:val="num" w:pos="0"/>
        </w:tabs>
        <w:ind w:firstLine="540"/>
        <w:rPr>
          <w:b/>
          <w:bCs/>
          <w:color w:val="000000"/>
          <w:spacing w:val="1"/>
          <w:szCs w:val="28"/>
          <w:lang w:val="uk-UA"/>
        </w:rPr>
      </w:pPr>
    </w:p>
    <w:p w:rsidR="006E2870" w:rsidRDefault="006E2870" w:rsidP="006E2870">
      <w:pPr>
        <w:shd w:val="clear" w:color="auto" w:fill="FFFFFF"/>
        <w:tabs>
          <w:tab w:val="num" w:pos="0"/>
        </w:tabs>
        <w:ind w:firstLine="540"/>
        <w:rPr>
          <w:b/>
          <w:bCs/>
          <w:color w:val="000000"/>
          <w:spacing w:val="1"/>
          <w:szCs w:val="28"/>
          <w:lang w:val="uk-UA"/>
        </w:rPr>
      </w:pPr>
      <w:r w:rsidRPr="001E7722">
        <w:rPr>
          <w:b/>
          <w:bCs/>
          <w:color w:val="000000"/>
          <w:spacing w:val="1"/>
          <w:szCs w:val="28"/>
          <w:lang w:val="uk-UA"/>
        </w:rPr>
        <w:t xml:space="preserve">Тема </w:t>
      </w:r>
      <w:r>
        <w:rPr>
          <w:b/>
          <w:bCs/>
          <w:color w:val="000000"/>
          <w:spacing w:val="1"/>
          <w:szCs w:val="28"/>
          <w:lang w:val="uk-UA"/>
        </w:rPr>
        <w:t>4. Сучасні екологічні проблеми охорони природи в сільськогосподарському виробництві.</w:t>
      </w:r>
    </w:p>
    <w:p w:rsidR="006E2870" w:rsidRPr="00BD49B6" w:rsidRDefault="006E2870" w:rsidP="006E2870">
      <w:pPr>
        <w:shd w:val="clear" w:color="auto" w:fill="FFFFFF"/>
        <w:tabs>
          <w:tab w:val="num" w:pos="0"/>
        </w:tabs>
        <w:ind w:firstLine="540"/>
        <w:rPr>
          <w:b/>
          <w:bCs/>
          <w:color w:val="000000"/>
          <w:spacing w:val="1"/>
          <w:szCs w:val="28"/>
          <w:lang w:val="uk-UA"/>
        </w:rPr>
      </w:pPr>
      <w:r>
        <w:rPr>
          <w:bCs/>
          <w:color w:val="000000"/>
          <w:spacing w:val="1"/>
          <w:szCs w:val="28"/>
          <w:lang w:val="uk-UA"/>
        </w:rPr>
        <w:t xml:space="preserve">Глобальні екологічні проблеми охорони природи, їх характеристика. Народонаселення Землі та пов’язані з ним проблеми. Проблема сировинних ресурсів. Енергетичні проблеми. Харчові проблеми. Шляхи та перспективи вирішення </w:t>
      </w:r>
      <w:proofErr w:type="spellStart"/>
      <w:r>
        <w:rPr>
          <w:bCs/>
          <w:color w:val="000000"/>
          <w:spacing w:val="1"/>
          <w:szCs w:val="28"/>
          <w:lang w:val="uk-UA"/>
        </w:rPr>
        <w:t>сировинних,енергетичних</w:t>
      </w:r>
      <w:proofErr w:type="spellEnd"/>
      <w:r>
        <w:rPr>
          <w:bCs/>
          <w:color w:val="000000"/>
          <w:spacing w:val="1"/>
          <w:szCs w:val="28"/>
          <w:lang w:val="uk-UA"/>
        </w:rPr>
        <w:t xml:space="preserve"> та харчових проблем.</w:t>
      </w:r>
    </w:p>
    <w:p w:rsidR="006E2870" w:rsidRDefault="006E2870" w:rsidP="006E2870">
      <w:pPr>
        <w:shd w:val="clear" w:color="auto" w:fill="FFFFFF"/>
        <w:tabs>
          <w:tab w:val="num" w:pos="0"/>
        </w:tabs>
        <w:ind w:firstLine="540"/>
        <w:rPr>
          <w:b/>
          <w:bCs/>
          <w:color w:val="000000"/>
          <w:spacing w:val="1"/>
          <w:szCs w:val="28"/>
          <w:lang w:val="uk-UA"/>
        </w:rPr>
      </w:pPr>
      <w:r>
        <w:rPr>
          <w:bCs/>
          <w:color w:val="000000"/>
          <w:spacing w:val="1"/>
          <w:szCs w:val="28"/>
          <w:lang w:val="uk-UA"/>
        </w:rPr>
        <w:t>Забруднення довкілля як найважливіша екологічна проблема. Класифікація забруднень природного середовища. Найпоширеніші забруднювачі довкілля.</w:t>
      </w:r>
    </w:p>
    <w:p w:rsidR="006E2870" w:rsidRDefault="006E2870" w:rsidP="006E2870">
      <w:pPr>
        <w:shd w:val="clear" w:color="auto" w:fill="FFFFFF"/>
        <w:tabs>
          <w:tab w:val="num" w:pos="0"/>
        </w:tabs>
        <w:ind w:firstLine="540"/>
        <w:rPr>
          <w:kern w:val="16"/>
          <w:szCs w:val="28"/>
          <w:lang w:val="uk-UA"/>
        </w:rPr>
      </w:pPr>
      <w:r>
        <w:rPr>
          <w:kern w:val="16"/>
          <w:szCs w:val="28"/>
          <w:lang w:val="uk-UA"/>
        </w:rPr>
        <w:lastRenderedPageBreak/>
        <w:t>Основні можливі джерела забруднення природного середовища у сфері сільськогосподарського виробництва. Мінеральні добрива, пестициди, гербіциди, відходи тваринництва. Основні шляхи запобігання забрудненню довкілля в сільськогосподарському виробництві.</w:t>
      </w:r>
    </w:p>
    <w:p w:rsidR="006E2870" w:rsidRDefault="006E2870" w:rsidP="006E2870">
      <w:pPr>
        <w:shd w:val="clear" w:color="auto" w:fill="FFFFFF"/>
        <w:tabs>
          <w:tab w:val="num" w:pos="0"/>
        </w:tabs>
        <w:ind w:firstLine="567"/>
        <w:rPr>
          <w:b/>
          <w:bCs/>
          <w:color w:val="000000"/>
          <w:spacing w:val="2"/>
          <w:szCs w:val="28"/>
          <w:lang w:val="uk-UA"/>
        </w:rPr>
      </w:pPr>
    </w:p>
    <w:p w:rsidR="006E2870" w:rsidRDefault="006E2870" w:rsidP="006E2870">
      <w:pPr>
        <w:shd w:val="clear" w:color="auto" w:fill="FFFFFF"/>
        <w:tabs>
          <w:tab w:val="num" w:pos="0"/>
        </w:tabs>
        <w:ind w:firstLine="567"/>
        <w:rPr>
          <w:b/>
          <w:bCs/>
          <w:color w:val="000000"/>
          <w:spacing w:val="2"/>
          <w:szCs w:val="28"/>
          <w:lang w:val="uk-UA"/>
        </w:rPr>
      </w:pPr>
      <w:r w:rsidRPr="001E7722">
        <w:rPr>
          <w:b/>
          <w:bCs/>
          <w:color w:val="000000"/>
          <w:spacing w:val="2"/>
          <w:szCs w:val="28"/>
          <w:lang w:val="uk-UA"/>
        </w:rPr>
        <w:t xml:space="preserve">Тема </w:t>
      </w:r>
      <w:r>
        <w:rPr>
          <w:b/>
          <w:bCs/>
          <w:color w:val="000000"/>
          <w:spacing w:val="2"/>
          <w:szCs w:val="28"/>
          <w:lang w:val="uk-UA"/>
        </w:rPr>
        <w:t>5. Охорона атмосферного повітря.</w:t>
      </w:r>
    </w:p>
    <w:p w:rsidR="006E2870" w:rsidRDefault="006E2870" w:rsidP="006E2870">
      <w:pPr>
        <w:shd w:val="clear" w:color="auto" w:fill="FFFFFF"/>
        <w:tabs>
          <w:tab w:val="num" w:pos="0"/>
        </w:tabs>
        <w:ind w:firstLine="540"/>
        <w:rPr>
          <w:szCs w:val="28"/>
          <w:lang w:val="uk-UA"/>
        </w:rPr>
      </w:pPr>
      <w:r>
        <w:rPr>
          <w:bCs/>
          <w:color w:val="000000"/>
          <w:spacing w:val="2"/>
          <w:szCs w:val="28"/>
          <w:lang w:val="uk-UA"/>
        </w:rPr>
        <w:t xml:space="preserve">Значення атмосфери. Джерела і види забруднення атмосфери. Природне та штучне забруднення атмосфери. Кліматичний аспект забруднення атмосфери. Екологічні проблеми, які виникають у результаті забруднення атмосферного повітря: парниковий ефект, глобальне потепління, озонові </w:t>
      </w:r>
      <w:proofErr w:type="spellStart"/>
      <w:r>
        <w:rPr>
          <w:bCs/>
          <w:color w:val="000000"/>
          <w:spacing w:val="2"/>
          <w:szCs w:val="28"/>
          <w:lang w:val="uk-UA"/>
        </w:rPr>
        <w:t>діри,кислотні</w:t>
      </w:r>
      <w:proofErr w:type="spellEnd"/>
      <w:r>
        <w:rPr>
          <w:bCs/>
          <w:color w:val="000000"/>
          <w:spacing w:val="2"/>
          <w:szCs w:val="28"/>
          <w:lang w:val="uk-UA"/>
        </w:rPr>
        <w:t xml:space="preserve"> дощі, </w:t>
      </w:r>
      <w:proofErr w:type="spellStart"/>
      <w:r>
        <w:rPr>
          <w:bCs/>
          <w:color w:val="000000"/>
          <w:spacing w:val="2"/>
          <w:szCs w:val="28"/>
          <w:lang w:val="uk-UA"/>
        </w:rPr>
        <w:t>смоги</w:t>
      </w:r>
      <w:proofErr w:type="spellEnd"/>
      <w:r>
        <w:rPr>
          <w:bCs/>
          <w:color w:val="000000"/>
          <w:spacing w:val="2"/>
          <w:szCs w:val="28"/>
          <w:lang w:val="uk-UA"/>
        </w:rPr>
        <w:t>. Шкідлива дія забрудненого повітря на людей, тварин, рослин. Стан повітряного середовища в Україні.</w:t>
      </w:r>
      <w:r w:rsidRPr="005D0AEE">
        <w:rPr>
          <w:szCs w:val="28"/>
          <w:lang w:val="uk-UA"/>
        </w:rPr>
        <w:t xml:space="preserve"> </w:t>
      </w:r>
    </w:p>
    <w:p w:rsidR="006E2870" w:rsidRPr="00A03955" w:rsidRDefault="006E2870" w:rsidP="006E2870">
      <w:pPr>
        <w:shd w:val="clear" w:color="auto" w:fill="FFFFFF"/>
        <w:tabs>
          <w:tab w:val="num" w:pos="0"/>
        </w:tabs>
        <w:ind w:firstLine="540"/>
        <w:rPr>
          <w:i/>
          <w:szCs w:val="28"/>
          <w:lang w:val="uk-UA"/>
        </w:rPr>
      </w:pPr>
      <w:r>
        <w:rPr>
          <w:szCs w:val="28"/>
          <w:lang w:val="uk-UA"/>
        </w:rPr>
        <w:t>Заходи боротьби із забрудненням атмосфери. ГДК забруднюючих речовин в атмосферному повітрі населених пунктів. Правова охорона атмосфери. Закон України «Про охорону атмосферного повітря (1998).</w:t>
      </w:r>
    </w:p>
    <w:p w:rsidR="006E2870" w:rsidRDefault="006E2870" w:rsidP="006E2870">
      <w:pPr>
        <w:shd w:val="clear" w:color="auto" w:fill="FFFFFF"/>
        <w:tabs>
          <w:tab w:val="num" w:pos="0"/>
        </w:tabs>
        <w:ind w:firstLine="540"/>
        <w:rPr>
          <w:b/>
          <w:bCs/>
          <w:color w:val="000000"/>
          <w:szCs w:val="28"/>
          <w:lang w:val="uk-UA"/>
        </w:rPr>
      </w:pPr>
    </w:p>
    <w:p w:rsidR="006E2870" w:rsidRDefault="006E2870" w:rsidP="006E2870">
      <w:pPr>
        <w:shd w:val="clear" w:color="auto" w:fill="FFFFFF"/>
        <w:tabs>
          <w:tab w:val="num" w:pos="0"/>
        </w:tabs>
        <w:ind w:firstLine="540"/>
        <w:rPr>
          <w:b/>
          <w:bCs/>
          <w:color w:val="000000"/>
          <w:szCs w:val="28"/>
          <w:lang w:val="uk-UA"/>
        </w:rPr>
      </w:pPr>
      <w:r w:rsidRPr="001E7722">
        <w:rPr>
          <w:b/>
          <w:bCs/>
          <w:color w:val="000000"/>
          <w:szCs w:val="28"/>
          <w:lang w:val="uk-UA"/>
        </w:rPr>
        <w:t xml:space="preserve">Тема </w:t>
      </w:r>
      <w:r>
        <w:rPr>
          <w:b/>
          <w:bCs/>
          <w:color w:val="000000"/>
          <w:szCs w:val="28"/>
          <w:lang w:val="uk-UA"/>
        </w:rPr>
        <w:t>6. Охорона і раціональне використання водних ресурсів.</w:t>
      </w:r>
    </w:p>
    <w:p w:rsidR="006E2870" w:rsidRDefault="006E2870" w:rsidP="006E2870">
      <w:pPr>
        <w:shd w:val="clear" w:color="auto" w:fill="FFFFFF"/>
        <w:tabs>
          <w:tab w:val="num" w:pos="0"/>
        </w:tabs>
        <w:ind w:firstLine="540"/>
        <w:rPr>
          <w:bCs/>
          <w:color w:val="000000"/>
          <w:szCs w:val="28"/>
          <w:lang w:val="uk-UA"/>
        </w:rPr>
      </w:pPr>
      <w:r>
        <w:rPr>
          <w:bCs/>
          <w:color w:val="000000"/>
          <w:szCs w:val="28"/>
          <w:lang w:val="uk-UA"/>
        </w:rPr>
        <w:t>Водні ресурси планети, їх запас і розподіл. Ресурси води  України, області. Проблеми від зростання споживання води. Збільшення споживання води промисловістю, в с.-г. та для побутових потреб. Екологічний стан водойм України.</w:t>
      </w:r>
    </w:p>
    <w:p w:rsidR="006E2870" w:rsidRPr="00A03955" w:rsidRDefault="006E2870" w:rsidP="006E2870">
      <w:pPr>
        <w:shd w:val="clear" w:color="auto" w:fill="FFFFFF"/>
        <w:tabs>
          <w:tab w:val="num" w:pos="0"/>
        </w:tabs>
        <w:ind w:firstLine="540"/>
        <w:rPr>
          <w:bCs/>
          <w:i/>
          <w:color w:val="000000"/>
          <w:szCs w:val="28"/>
          <w:lang w:val="uk-UA"/>
        </w:rPr>
      </w:pPr>
      <w:r>
        <w:rPr>
          <w:szCs w:val="28"/>
          <w:lang w:val="uk-UA"/>
        </w:rPr>
        <w:t>Проблеми водних ресурсів і заходи спрямовані на поліпшення джерел води. Забруднення води, види забруднень. Заходи щодо зменшення ступеня забруднення води. Нормативні вимоги до якості води. Правова охорона вод. Водний кодекс України (1995).</w:t>
      </w:r>
    </w:p>
    <w:p w:rsidR="006E2870" w:rsidRDefault="006E2870" w:rsidP="006E2870">
      <w:pPr>
        <w:shd w:val="clear" w:color="auto" w:fill="FFFFFF"/>
        <w:tabs>
          <w:tab w:val="num" w:pos="0"/>
        </w:tabs>
        <w:ind w:firstLine="540"/>
        <w:jc w:val="center"/>
        <w:rPr>
          <w:b/>
          <w:bCs/>
          <w:color w:val="000000"/>
          <w:spacing w:val="-1"/>
          <w:szCs w:val="28"/>
          <w:lang w:val="uk-UA"/>
        </w:rPr>
      </w:pPr>
    </w:p>
    <w:p w:rsidR="006E2870" w:rsidRDefault="006E2870" w:rsidP="006E2870">
      <w:pPr>
        <w:shd w:val="clear" w:color="auto" w:fill="FFFFFF"/>
        <w:tabs>
          <w:tab w:val="num" w:pos="0"/>
        </w:tabs>
        <w:ind w:firstLine="540"/>
        <w:jc w:val="center"/>
        <w:rPr>
          <w:b/>
          <w:bCs/>
          <w:color w:val="000000"/>
          <w:spacing w:val="-1"/>
          <w:szCs w:val="28"/>
          <w:lang w:val="uk-UA"/>
        </w:rPr>
      </w:pPr>
      <w:r>
        <w:rPr>
          <w:b/>
          <w:bCs/>
          <w:color w:val="000000"/>
          <w:spacing w:val="-1"/>
          <w:szCs w:val="28"/>
          <w:lang w:val="uk-UA"/>
        </w:rPr>
        <w:t>Практичне заняття№1.</w:t>
      </w:r>
    </w:p>
    <w:p w:rsidR="006E2870" w:rsidRDefault="006E2870" w:rsidP="006E2870">
      <w:pPr>
        <w:shd w:val="clear" w:color="auto" w:fill="FFFFFF"/>
        <w:tabs>
          <w:tab w:val="num" w:pos="0"/>
        </w:tabs>
        <w:ind w:firstLine="540"/>
        <w:rPr>
          <w:b/>
          <w:bCs/>
          <w:color w:val="000000"/>
          <w:spacing w:val="-1"/>
          <w:szCs w:val="28"/>
          <w:lang w:val="uk-UA"/>
        </w:rPr>
      </w:pPr>
      <w:r w:rsidRPr="001E7722">
        <w:rPr>
          <w:b/>
          <w:bCs/>
          <w:color w:val="000000"/>
          <w:spacing w:val="-1"/>
          <w:szCs w:val="28"/>
          <w:lang w:val="uk-UA"/>
        </w:rPr>
        <w:t xml:space="preserve">Тема </w:t>
      </w:r>
      <w:r>
        <w:rPr>
          <w:b/>
          <w:bCs/>
          <w:color w:val="000000"/>
          <w:spacing w:val="-1"/>
          <w:szCs w:val="28"/>
          <w:lang w:val="uk-UA"/>
        </w:rPr>
        <w:t>7. Робота каналізаційних очисних споруд.</w:t>
      </w:r>
    </w:p>
    <w:p w:rsidR="006E2870" w:rsidRPr="008B1C2A" w:rsidRDefault="006E2870" w:rsidP="006E2870">
      <w:pPr>
        <w:shd w:val="clear" w:color="auto" w:fill="FFFFFF"/>
        <w:tabs>
          <w:tab w:val="num" w:pos="0"/>
        </w:tabs>
        <w:ind w:firstLine="540"/>
        <w:rPr>
          <w:i/>
          <w:color w:val="000000"/>
          <w:spacing w:val="-1"/>
          <w:szCs w:val="28"/>
          <w:lang w:val="uk-UA"/>
        </w:rPr>
      </w:pPr>
      <w:r>
        <w:rPr>
          <w:bCs/>
          <w:color w:val="000000"/>
          <w:spacing w:val="-1"/>
          <w:szCs w:val="28"/>
          <w:lang w:val="uk-UA"/>
        </w:rPr>
        <w:t>Екскурсія на очисні споруди заводу, підприємства.</w:t>
      </w:r>
    </w:p>
    <w:p w:rsidR="006E2870" w:rsidRDefault="006E2870" w:rsidP="006E2870">
      <w:pPr>
        <w:shd w:val="clear" w:color="auto" w:fill="FFFFFF"/>
        <w:tabs>
          <w:tab w:val="num" w:pos="0"/>
        </w:tabs>
        <w:ind w:firstLine="540"/>
        <w:jc w:val="center"/>
        <w:rPr>
          <w:b/>
          <w:bCs/>
          <w:color w:val="000000"/>
          <w:spacing w:val="-2"/>
          <w:szCs w:val="28"/>
          <w:lang w:val="uk-UA"/>
        </w:rPr>
      </w:pPr>
    </w:p>
    <w:p w:rsidR="006E2870" w:rsidRDefault="006E2870" w:rsidP="006E2870">
      <w:pPr>
        <w:shd w:val="clear" w:color="auto" w:fill="FFFFFF"/>
        <w:tabs>
          <w:tab w:val="num" w:pos="0"/>
        </w:tabs>
        <w:ind w:firstLine="540"/>
        <w:jc w:val="center"/>
        <w:rPr>
          <w:b/>
          <w:bCs/>
          <w:color w:val="000000"/>
          <w:spacing w:val="-2"/>
          <w:szCs w:val="28"/>
          <w:lang w:val="uk-UA"/>
        </w:rPr>
      </w:pPr>
    </w:p>
    <w:p w:rsidR="006E2870" w:rsidRDefault="006E2870" w:rsidP="006E2870">
      <w:pPr>
        <w:shd w:val="clear" w:color="auto" w:fill="FFFFFF"/>
        <w:tabs>
          <w:tab w:val="num" w:pos="0"/>
        </w:tabs>
        <w:ind w:firstLine="540"/>
        <w:jc w:val="center"/>
        <w:rPr>
          <w:b/>
          <w:bCs/>
          <w:color w:val="000000"/>
          <w:spacing w:val="-2"/>
          <w:szCs w:val="28"/>
          <w:lang w:val="uk-UA"/>
        </w:rPr>
      </w:pPr>
    </w:p>
    <w:p w:rsidR="006E2870" w:rsidRDefault="006E2870" w:rsidP="006E2870">
      <w:pPr>
        <w:shd w:val="clear" w:color="auto" w:fill="FFFFFF"/>
        <w:tabs>
          <w:tab w:val="num" w:pos="0"/>
        </w:tabs>
        <w:ind w:firstLine="540"/>
        <w:rPr>
          <w:bCs/>
          <w:color w:val="000000"/>
          <w:spacing w:val="-2"/>
          <w:szCs w:val="28"/>
          <w:lang w:val="uk-UA"/>
        </w:rPr>
      </w:pPr>
      <w:r w:rsidRPr="001E7722">
        <w:rPr>
          <w:b/>
          <w:bCs/>
          <w:color w:val="000000"/>
          <w:spacing w:val="-2"/>
          <w:szCs w:val="28"/>
          <w:lang w:val="uk-UA"/>
        </w:rPr>
        <w:t xml:space="preserve">Тема </w:t>
      </w:r>
      <w:r>
        <w:rPr>
          <w:b/>
          <w:bCs/>
          <w:color w:val="000000"/>
          <w:spacing w:val="-2"/>
          <w:szCs w:val="28"/>
          <w:lang w:val="uk-UA"/>
        </w:rPr>
        <w:t>8. Охорона літосфери.</w:t>
      </w:r>
    </w:p>
    <w:p w:rsidR="006E2870" w:rsidRDefault="006E2870" w:rsidP="006E2870">
      <w:pPr>
        <w:shd w:val="clear" w:color="auto" w:fill="FFFFFF"/>
        <w:tabs>
          <w:tab w:val="num" w:pos="0"/>
        </w:tabs>
        <w:ind w:firstLine="540"/>
        <w:rPr>
          <w:bCs/>
          <w:color w:val="000000"/>
          <w:spacing w:val="-2"/>
          <w:szCs w:val="28"/>
          <w:lang w:val="uk-UA"/>
        </w:rPr>
      </w:pPr>
      <w:proofErr w:type="spellStart"/>
      <w:r>
        <w:rPr>
          <w:bCs/>
          <w:color w:val="000000"/>
          <w:spacing w:val="-2"/>
          <w:szCs w:val="28"/>
          <w:lang w:val="uk-UA"/>
        </w:rPr>
        <w:t>Грунт</w:t>
      </w:r>
      <w:proofErr w:type="spellEnd"/>
      <w:r w:rsidR="006977CA">
        <w:rPr>
          <w:bCs/>
          <w:color w:val="000000"/>
          <w:spacing w:val="-2"/>
          <w:szCs w:val="28"/>
          <w:lang w:val="uk-UA"/>
        </w:rPr>
        <w:t xml:space="preserve"> </w:t>
      </w:r>
      <w:r>
        <w:rPr>
          <w:bCs/>
          <w:color w:val="000000"/>
          <w:spacing w:val="-2"/>
          <w:szCs w:val="28"/>
          <w:lang w:val="uk-UA"/>
        </w:rPr>
        <w:t xml:space="preserve">– основний засіб виробництва в сільському господарстві. Деградація </w:t>
      </w:r>
      <w:r w:rsidR="006977CA">
        <w:rPr>
          <w:bCs/>
          <w:color w:val="000000"/>
          <w:spacing w:val="-2"/>
          <w:szCs w:val="28"/>
          <w:lang w:val="uk-UA"/>
        </w:rPr>
        <w:t>ґрунту</w:t>
      </w:r>
      <w:r>
        <w:rPr>
          <w:bCs/>
          <w:color w:val="000000"/>
          <w:spacing w:val="-2"/>
          <w:szCs w:val="28"/>
          <w:lang w:val="uk-UA"/>
        </w:rPr>
        <w:t xml:space="preserve">. Охорона </w:t>
      </w:r>
      <w:r w:rsidR="006977CA">
        <w:rPr>
          <w:bCs/>
          <w:color w:val="000000"/>
          <w:spacing w:val="-2"/>
          <w:szCs w:val="28"/>
          <w:lang w:val="uk-UA"/>
        </w:rPr>
        <w:t>ґрунтів</w:t>
      </w:r>
      <w:r>
        <w:rPr>
          <w:bCs/>
          <w:color w:val="000000"/>
          <w:spacing w:val="-2"/>
          <w:szCs w:val="28"/>
          <w:lang w:val="uk-UA"/>
        </w:rPr>
        <w:t xml:space="preserve"> від виснаження.</w:t>
      </w:r>
    </w:p>
    <w:p w:rsidR="006E2870" w:rsidRDefault="006E2870" w:rsidP="006E2870">
      <w:pPr>
        <w:shd w:val="clear" w:color="auto" w:fill="FFFFFF"/>
        <w:tabs>
          <w:tab w:val="num" w:pos="0"/>
        </w:tabs>
        <w:ind w:firstLine="540"/>
        <w:rPr>
          <w:bCs/>
          <w:color w:val="000000"/>
          <w:spacing w:val="-2"/>
          <w:szCs w:val="28"/>
          <w:lang w:val="uk-UA"/>
        </w:rPr>
      </w:pPr>
      <w:r>
        <w:rPr>
          <w:bCs/>
          <w:color w:val="000000"/>
          <w:spacing w:val="-2"/>
          <w:szCs w:val="28"/>
          <w:lang w:val="uk-UA"/>
        </w:rPr>
        <w:t xml:space="preserve">Ерозія </w:t>
      </w:r>
      <w:r w:rsidR="006977CA">
        <w:rPr>
          <w:bCs/>
          <w:color w:val="000000"/>
          <w:spacing w:val="-2"/>
          <w:szCs w:val="28"/>
          <w:lang w:val="uk-UA"/>
        </w:rPr>
        <w:t>ґрунтів</w:t>
      </w:r>
      <w:r>
        <w:rPr>
          <w:bCs/>
          <w:color w:val="000000"/>
          <w:spacing w:val="-2"/>
          <w:szCs w:val="28"/>
          <w:lang w:val="uk-UA"/>
        </w:rPr>
        <w:t xml:space="preserve">, причини виникнення, види ерозії і шкода, заподіяна нею. Охорона </w:t>
      </w:r>
      <w:r w:rsidR="006977CA">
        <w:rPr>
          <w:bCs/>
          <w:color w:val="000000"/>
          <w:spacing w:val="-2"/>
          <w:szCs w:val="28"/>
          <w:lang w:val="uk-UA"/>
        </w:rPr>
        <w:t>ґрунтів</w:t>
      </w:r>
      <w:r>
        <w:rPr>
          <w:bCs/>
          <w:color w:val="000000"/>
          <w:spacing w:val="-2"/>
          <w:szCs w:val="28"/>
          <w:lang w:val="uk-UA"/>
        </w:rPr>
        <w:t xml:space="preserve"> від ерозії, комплекс протиерозійних заходів.</w:t>
      </w:r>
    </w:p>
    <w:p w:rsidR="006E2870" w:rsidRDefault="006E2870" w:rsidP="006E2870">
      <w:pPr>
        <w:shd w:val="clear" w:color="auto" w:fill="FFFFFF"/>
        <w:tabs>
          <w:tab w:val="num" w:pos="0"/>
        </w:tabs>
        <w:ind w:firstLine="540"/>
        <w:rPr>
          <w:bCs/>
          <w:color w:val="000000"/>
          <w:spacing w:val="-2"/>
          <w:szCs w:val="28"/>
          <w:lang w:val="uk-UA"/>
        </w:rPr>
      </w:pPr>
      <w:r>
        <w:rPr>
          <w:bCs/>
          <w:color w:val="000000"/>
          <w:spacing w:val="-2"/>
          <w:szCs w:val="28"/>
          <w:lang w:val="uk-UA"/>
        </w:rPr>
        <w:t xml:space="preserve">Забруднення та засмічення </w:t>
      </w:r>
      <w:r w:rsidR="006977CA">
        <w:rPr>
          <w:bCs/>
          <w:color w:val="000000"/>
          <w:spacing w:val="-2"/>
          <w:szCs w:val="28"/>
          <w:lang w:val="uk-UA"/>
        </w:rPr>
        <w:t>ґрунтів</w:t>
      </w:r>
      <w:r>
        <w:rPr>
          <w:bCs/>
          <w:color w:val="000000"/>
          <w:spacing w:val="-2"/>
          <w:szCs w:val="28"/>
          <w:lang w:val="uk-UA"/>
        </w:rPr>
        <w:t xml:space="preserve">. Класифікація </w:t>
      </w:r>
      <w:r w:rsidR="006977CA">
        <w:rPr>
          <w:bCs/>
          <w:color w:val="000000"/>
          <w:spacing w:val="-2"/>
          <w:szCs w:val="28"/>
          <w:lang w:val="uk-UA"/>
        </w:rPr>
        <w:t>ґрунтових</w:t>
      </w:r>
      <w:r>
        <w:rPr>
          <w:bCs/>
          <w:color w:val="000000"/>
          <w:spacing w:val="-2"/>
          <w:szCs w:val="28"/>
          <w:lang w:val="uk-UA"/>
        </w:rPr>
        <w:t xml:space="preserve"> забруднень. Забруднення </w:t>
      </w:r>
      <w:r w:rsidR="006977CA">
        <w:rPr>
          <w:bCs/>
          <w:color w:val="000000"/>
          <w:spacing w:val="-2"/>
          <w:szCs w:val="28"/>
          <w:lang w:val="uk-UA"/>
        </w:rPr>
        <w:t>ґрунтів</w:t>
      </w:r>
      <w:r>
        <w:rPr>
          <w:bCs/>
          <w:color w:val="000000"/>
          <w:spacing w:val="-2"/>
          <w:szCs w:val="28"/>
          <w:lang w:val="uk-UA"/>
        </w:rPr>
        <w:t xml:space="preserve">, пов’язане з використанням у сільському господарстві хімічних речовин. Меліорація земель та її екологічні наслідки. Сучасний стан </w:t>
      </w:r>
      <w:r w:rsidR="006977CA">
        <w:rPr>
          <w:bCs/>
          <w:color w:val="000000"/>
          <w:spacing w:val="-2"/>
          <w:szCs w:val="28"/>
          <w:lang w:val="uk-UA"/>
        </w:rPr>
        <w:t>ґрунтів</w:t>
      </w:r>
      <w:r>
        <w:rPr>
          <w:bCs/>
          <w:color w:val="000000"/>
          <w:spacing w:val="-2"/>
          <w:szCs w:val="28"/>
          <w:lang w:val="uk-UA"/>
        </w:rPr>
        <w:t xml:space="preserve"> України. </w:t>
      </w:r>
    </w:p>
    <w:p w:rsidR="006E2870" w:rsidRPr="008B1C2A" w:rsidRDefault="006E2870" w:rsidP="006E2870">
      <w:pPr>
        <w:shd w:val="clear" w:color="auto" w:fill="FFFFFF"/>
        <w:tabs>
          <w:tab w:val="num" w:pos="0"/>
        </w:tabs>
        <w:ind w:firstLine="540"/>
        <w:rPr>
          <w:bCs/>
          <w:i/>
          <w:color w:val="000000"/>
          <w:spacing w:val="-2"/>
          <w:szCs w:val="28"/>
          <w:lang w:val="uk-UA"/>
        </w:rPr>
      </w:pPr>
      <w:r>
        <w:rPr>
          <w:bCs/>
          <w:color w:val="000000"/>
          <w:spacing w:val="-2"/>
          <w:szCs w:val="28"/>
          <w:lang w:val="uk-UA"/>
        </w:rPr>
        <w:t xml:space="preserve">Рекультивація порушених земель. Земельні ресурси України. Правова охорона земель. Земельний кодекс України. Основи законодавства про надра. Кодекс України про надра (1994). </w:t>
      </w:r>
    </w:p>
    <w:p w:rsidR="006E2870" w:rsidRDefault="006E2870" w:rsidP="006E2870">
      <w:pPr>
        <w:shd w:val="clear" w:color="auto" w:fill="FFFFFF"/>
        <w:tabs>
          <w:tab w:val="num" w:pos="0"/>
        </w:tabs>
        <w:ind w:firstLine="540"/>
        <w:rPr>
          <w:b/>
          <w:bCs/>
          <w:color w:val="000000"/>
          <w:spacing w:val="-2"/>
          <w:szCs w:val="28"/>
          <w:lang w:val="uk-UA"/>
        </w:rPr>
      </w:pPr>
    </w:p>
    <w:p w:rsidR="006E2870" w:rsidRDefault="006E2870" w:rsidP="006E2870">
      <w:pPr>
        <w:shd w:val="clear" w:color="auto" w:fill="FFFFFF"/>
        <w:tabs>
          <w:tab w:val="num" w:pos="0"/>
        </w:tabs>
        <w:ind w:firstLine="540"/>
        <w:rPr>
          <w:b/>
          <w:bCs/>
          <w:color w:val="000000"/>
          <w:spacing w:val="-2"/>
          <w:szCs w:val="28"/>
          <w:lang w:val="uk-UA"/>
        </w:rPr>
      </w:pPr>
      <w:r w:rsidRPr="001E7722">
        <w:rPr>
          <w:b/>
          <w:bCs/>
          <w:color w:val="000000"/>
          <w:spacing w:val="-2"/>
          <w:szCs w:val="28"/>
          <w:lang w:val="uk-UA"/>
        </w:rPr>
        <w:t xml:space="preserve">Тема </w:t>
      </w:r>
      <w:r>
        <w:rPr>
          <w:b/>
          <w:bCs/>
          <w:color w:val="000000"/>
          <w:spacing w:val="-2"/>
          <w:szCs w:val="28"/>
          <w:lang w:val="uk-UA"/>
        </w:rPr>
        <w:t>9. Охорона рослинного і тваринного світу.</w:t>
      </w:r>
    </w:p>
    <w:p w:rsidR="006E2870" w:rsidRDefault="006E2870" w:rsidP="006E2870">
      <w:pPr>
        <w:shd w:val="clear" w:color="auto" w:fill="FFFFFF"/>
        <w:tabs>
          <w:tab w:val="num" w:pos="0"/>
        </w:tabs>
        <w:ind w:firstLine="540"/>
        <w:rPr>
          <w:bCs/>
          <w:color w:val="000000"/>
          <w:spacing w:val="-2"/>
          <w:szCs w:val="28"/>
          <w:lang w:val="uk-UA"/>
        </w:rPr>
      </w:pPr>
      <w:r>
        <w:rPr>
          <w:bCs/>
          <w:color w:val="000000"/>
          <w:spacing w:val="-2"/>
          <w:szCs w:val="28"/>
          <w:lang w:val="uk-UA"/>
        </w:rPr>
        <w:t xml:space="preserve">Значення рослин у житті людини. Рослинні ресурси України, області. Проблеми раціонального використання лісових ресурсів та їх охорона. Лісо рослинні лікарські </w:t>
      </w:r>
      <w:r>
        <w:rPr>
          <w:bCs/>
          <w:color w:val="000000"/>
          <w:spacing w:val="-2"/>
          <w:szCs w:val="28"/>
          <w:lang w:val="uk-UA"/>
        </w:rPr>
        <w:lastRenderedPageBreak/>
        <w:t>ресурси. Охорона природних кормових угідь і шляхи підвищення ефективності їх використання для потреб сільського господарства. Охорона рослинного світу.</w:t>
      </w:r>
    </w:p>
    <w:p w:rsidR="006E2870" w:rsidRDefault="006E2870" w:rsidP="006E2870">
      <w:pPr>
        <w:shd w:val="clear" w:color="auto" w:fill="FFFFFF"/>
        <w:tabs>
          <w:tab w:val="num" w:pos="0"/>
        </w:tabs>
        <w:ind w:firstLine="540"/>
        <w:rPr>
          <w:bCs/>
          <w:color w:val="000000"/>
          <w:spacing w:val="-2"/>
          <w:szCs w:val="28"/>
          <w:lang w:val="uk-UA"/>
        </w:rPr>
      </w:pPr>
      <w:r>
        <w:rPr>
          <w:bCs/>
          <w:color w:val="000000"/>
          <w:spacing w:val="-2"/>
          <w:szCs w:val="28"/>
          <w:lang w:val="uk-UA"/>
        </w:rPr>
        <w:t>Значення тварин у природі і житті людини. Причини вимирання тварин. Рідкісні та зникаючі види фауни України. Охорона тваринного світу. Рибні ресурси України та їх охорона.</w:t>
      </w:r>
    </w:p>
    <w:p w:rsidR="006E2870" w:rsidRDefault="006E2870" w:rsidP="006E2870">
      <w:pPr>
        <w:shd w:val="clear" w:color="auto" w:fill="FFFFFF"/>
        <w:tabs>
          <w:tab w:val="num" w:pos="0"/>
        </w:tabs>
        <w:ind w:firstLine="540"/>
        <w:rPr>
          <w:bCs/>
          <w:color w:val="000000"/>
          <w:spacing w:val="-2"/>
          <w:szCs w:val="28"/>
          <w:lang w:val="uk-UA"/>
        </w:rPr>
      </w:pPr>
      <w:r>
        <w:rPr>
          <w:bCs/>
          <w:color w:val="000000"/>
          <w:spacing w:val="-2"/>
          <w:szCs w:val="28"/>
          <w:lang w:val="uk-UA"/>
        </w:rPr>
        <w:t>Червона книга. Заповідна справа. Природно – заповідний фонд України. Правова охорона флори і фауни. Лісовий кодекс України (1994). Закон України «Про Тваринний світ» (2002).</w:t>
      </w:r>
    </w:p>
    <w:p w:rsidR="006E2870" w:rsidRDefault="006E2870" w:rsidP="006E2870">
      <w:pPr>
        <w:shd w:val="clear" w:color="auto" w:fill="FFFFFF"/>
        <w:tabs>
          <w:tab w:val="num" w:pos="0"/>
        </w:tabs>
        <w:ind w:firstLine="540"/>
        <w:jc w:val="center"/>
        <w:rPr>
          <w:b/>
          <w:bCs/>
          <w:color w:val="000000"/>
          <w:spacing w:val="-1"/>
          <w:szCs w:val="28"/>
          <w:lang w:val="uk-UA"/>
        </w:rPr>
      </w:pPr>
    </w:p>
    <w:p w:rsidR="006E2870" w:rsidRPr="0024651C" w:rsidRDefault="006E2870" w:rsidP="006E2870">
      <w:pPr>
        <w:shd w:val="clear" w:color="auto" w:fill="FFFFFF"/>
        <w:tabs>
          <w:tab w:val="num" w:pos="0"/>
        </w:tabs>
        <w:ind w:firstLine="540"/>
        <w:jc w:val="center"/>
        <w:rPr>
          <w:i/>
          <w:color w:val="000000"/>
          <w:spacing w:val="1"/>
          <w:szCs w:val="28"/>
          <w:lang w:val="uk-UA"/>
        </w:rPr>
      </w:pPr>
      <w:r>
        <w:rPr>
          <w:b/>
          <w:bCs/>
          <w:color w:val="000000"/>
          <w:spacing w:val="-1"/>
          <w:szCs w:val="28"/>
          <w:lang w:val="uk-UA"/>
        </w:rPr>
        <w:t>Практичне заняття№2.</w:t>
      </w:r>
    </w:p>
    <w:p w:rsidR="006E2870" w:rsidRPr="00EF33FD" w:rsidRDefault="006E2870" w:rsidP="006E2870">
      <w:pPr>
        <w:shd w:val="clear" w:color="auto" w:fill="FFFFFF"/>
        <w:tabs>
          <w:tab w:val="num" w:pos="0"/>
        </w:tabs>
        <w:ind w:firstLine="540"/>
        <w:rPr>
          <w:i/>
          <w:color w:val="000000"/>
          <w:spacing w:val="2"/>
          <w:szCs w:val="28"/>
          <w:lang w:val="uk-UA"/>
        </w:rPr>
      </w:pPr>
      <w:r>
        <w:rPr>
          <w:i/>
          <w:color w:val="000000"/>
          <w:spacing w:val="1"/>
          <w:szCs w:val="28"/>
          <w:lang w:val="uk-UA"/>
        </w:rPr>
        <w:t xml:space="preserve"> </w:t>
      </w:r>
      <w:r w:rsidRPr="008B1C2A">
        <w:rPr>
          <w:b/>
          <w:color w:val="000000"/>
          <w:spacing w:val="1"/>
          <w:szCs w:val="28"/>
          <w:lang w:val="uk-UA"/>
        </w:rPr>
        <w:t>Тема 1</w:t>
      </w:r>
      <w:r>
        <w:rPr>
          <w:b/>
          <w:bCs/>
          <w:color w:val="000000"/>
          <w:spacing w:val="-1"/>
          <w:szCs w:val="28"/>
          <w:lang w:val="uk-UA"/>
        </w:rPr>
        <w:t>0. Ознайомлення з Червоною книгою України, рідкісними видами рослин і тварин, які занесені до неї.</w:t>
      </w:r>
    </w:p>
    <w:p w:rsidR="006E2870" w:rsidRDefault="006E2870" w:rsidP="006E2870">
      <w:pPr>
        <w:shd w:val="clear" w:color="auto" w:fill="FFFFFF"/>
        <w:tabs>
          <w:tab w:val="num" w:pos="0"/>
        </w:tabs>
        <w:ind w:firstLine="540"/>
        <w:jc w:val="center"/>
        <w:rPr>
          <w:b/>
          <w:bCs/>
          <w:color w:val="000000"/>
          <w:szCs w:val="28"/>
          <w:lang w:val="uk-UA"/>
        </w:rPr>
      </w:pPr>
    </w:p>
    <w:p w:rsidR="006E2870" w:rsidRDefault="006E2870" w:rsidP="006E2870">
      <w:pPr>
        <w:shd w:val="clear" w:color="auto" w:fill="FFFFFF"/>
        <w:tabs>
          <w:tab w:val="num" w:pos="0"/>
        </w:tabs>
        <w:ind w:firstLine="540"/>
        <w:jc w:val="center"/>
        <w:rPr>
          <w:b/>
          <w:bCs/>
          <w:color w:val="000000"/>
          <w:szCs w:val="28"/>
          <w:lang w:val="uk-UA"/>
        </w:rPr>
      </w:pPr>
      <w:r>
        <w:rPr>
          <w:b/>
          <w:bCs/>
          <w:color w:val="000000"/>
          <w:szCs w:val="28"/>
          <w:lang w:val="uk-UA"/>
        </w:rPr>
        <w:t>МОДУЛЬ ІІІ</w:t>
      </w:r>
    </w:p>
    <w:p w:rsidR="006E2870" w:rsidRDefault="006E2870" w:rsidP="006E2870">
      <w:pPr>
        <w:shd w:val="clear" w:color="auto" w:fill="FFFFFF"/>
        <w:tabs>
          <w:tab w:val="num" w:pos="0"/>
        </w:tabs>
        <w:ind w:firstLine="539"/>
        <w:jc w:val="center"/>
        <w:rPr>
          <w:b/>
          <w:bCs/>
          <w:i/>
          <w:color w:val="000000"/>
          <w:spacing w:val="-1"/>
          <w:szCs w:val="28"/>
          <w:lang w:val="uk-UA"/>
        </w:rPr>
      </w:pPr>
    </w:p>
    <w:p w:rsidR="006E2870" w:rsidRDefault="006E2870" w:rsidP="006E2870">
      <w:pPr>
        <w:shd w:val="clear" w:color="auto" w:fill="FFFFFF"/>
        <w:tabs>
          <w:tab w:val="num" w:pos="0"/>
        </w:tabs>
        <w:ind w:firstLine="539"/>
        <w:jc w:val="center"/>
        <w:rPr>
          <w:b/>
          <w:bCs/>
          <w:i/>
          <w:color w:val="000000"/>
          <w:spacing w:val="-1"/>
          <w:szCs w:val="28"/>
          <w:lang w:val="uk-UA"/>
        </w:rPr>
      </w:pPr>
      <w:r w:rsidRPr="0063160B">
        <w:rPr>
          <w:b/>
          <w:bCs/>
          <w:i/>
          <w:color w:val="000000"/>
          <w:spacing w:val="-1"/>
          <w:szCs w:val="28"/>
          <w:lang w:val="uk-UA"/>
        </w:rPr>
        <w:t xml:space="preserve">Змістовий модуль </w:t>
      </w:r>
      <w:r>
        <w:rPr>
          <w:b/>
          <w:bCs/>
          <w:i/>
          <w:color w:val="000000"/>
          <w:spacing w:val="-1"/>
          <w:szCs w:val="28"/>
          <w:lang w:val="uk-UA"/>
        </w:rPr>
        <w:t>3</w:t>
      </w:r>
      <w:r w:rsidRPr="0063160B">
        <w:rPr>
          <w:b/>
          <w:bCs/>
          <w:i/>
          <w:color w:val="000000"/>
          <w:spacing w:val="-1"/>
          <w:szCs w:val="28"/>
          <w:lang w:val="uk-UA"/>
        </w:rPr>
        <w:t>.</w:t>
      </w:r>
      <w:r>
        <w:rPr>
          <w:b/>
          <w:bCs/>
          <w:i/>
          <w:color w:val="000000"/>
          <w:spacing w:val="-1"/>
          <w:szCs w:val="28"/>
          <w:lang w:val="uk-UA"/>
        </w:rPr>
        <w:t>1. Організаційно – економічні аспекти раціонального природокористування.</w:t>
      </w:r>
    </w:p>
    <w:p w:rsidR="006E2870" w:rsidRDefault="006E2870" w:rsidP="006E2870">
      <w:pPr>
        <w:shd w:val="clear" w:color="auto" w:fill="FFFFFF"/>
        <w:tabs>
          <w:tab w:val="num" w:pos="0"/>
        </w:tabs>
        <w:ind w:firstLine="539"/>
        <w:rPr>
          <w:b/>
          <w:bCs/>
          <w:color w:val="000000"/>
          <w:spacing w:val="-1"/>
          <w:szCs w:val="28"/>
          <w:lang w:val="uk-UA"/>
        </w:rPr>
      </w:pPr>
    </w:p>
    <w:p w:rsidR="006E2870" w:rsidRDefault="006977CA" w:rsidP="006E2870">
      <w:pPr>
        <w:shd w:val="clear" w:color="auto" w:fill="FFFFFF"/>
        <w:tabs>
          <w:tab w:val="num" w:pos="0"/>
        </w:tabs>
        <w:ind w:firstLine="539"/>
        <w:rPr>
          <w:b/>
          <w:bCs/>
          <w:color w:val="000000"/>
          <w:spacing w:val="-1"/>
          <w:szCs w:val="28"/>
          <w:lang w:val="uk-UA"/>
        </w:rPr>
      </w:pPr>
      <w:r>
        <w:rPr>
          <w:b/>
          <w:bCs/>
          <w:color w:val="000000"/>
          <w:spacing w:val="-1"/>
          <w:szCs w:val="28"/>
          <w:lang w:val="uk-UA"/>
        </w:rPr>
        <w:t>Тема 11. (Семінарське зан</w:t>
      </w:r>
      <w:r w:rsidR="006E2870">
        <w:rPr>
          <w:b/>
          <w:bCs/>
          <w:color w:val="000000"/>
          <w:spacing w:val="-1"/>
          <w:szCs w:val="28"/>
          <w:lang w:val="uk-UA"/>
        </w:rPr>
        <w:t>яття) Організація сільськогосподарського виробництва на радіоактивно забруднених територіях.</w:t>
      </w:r>
      <w:r w:rsidR="006E2870" w:rsidRPr="006E2870">
        <w:rPr>
          <w:b/>
          <w:bCs/>
          <w:color w:val="000000"/>
          <w:spacing w:val="-1"/>
          <w:szCs w:val="28"/>
          <w:lang w:val="uk-UA"/>
        </w:rPr>
        <w:t xml:space="preserve"> </w:t>
      </w:r>
      <w:r w:rsidR="006E2870">
        <w:rPr>
          <w:b/>
          <w:bCs/>
          <w:color w:val="000000"/>
          <w:spacing w:val="-1"/>
          <w:szCs w:val="28"/>
          <w:lang w:val="uk-UA"/>
        </w:rPr>
        <w:t>Ознайомлення з будовою і принципом роботи приладів дозиметричного контролю.</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Сільськогосподарська радіоекологія. Джерела радіоактивного забруднення об’єктів довкілля і сільськогосподарського виробництва.</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 xml:space="preserve">Природні джерела. Джерела штучних радіонуклідів. Аварія на ЧАЕС. Міграція радіонуклідів у навколишньому середовищі та об’єктах сільськогосподарського виробництва. Надходження та прогнозування радіонуклідів у сільськогосподарські рослини й організми сільськогосподарських тварин. </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 xml:space="preserve">Основні принципи організації ведення сільського господарства на забруднених радіонуклідами територіях. </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Засоби зниження надходження радіонуклідів у сільськогосподарські рослини та в організм</w:t>
      </w:r>
      <w:r w:rsidRPr="00285BF3">
        <w:rPr>
          <w:bCs/>
          <w:color w:val="000000"/>
          <w:spacing w:val="-1"/>
          <w:szCs w:val="28"/>
          <w:lang w:val="uk-UA"/>
        </w:rPr>
        <w:t xml:space="preserve"> </w:t>
      </w:r>
      <w:r>
        <w:rPr>
          <w:bCs/>
          <w:color w:val="000000"/>
          <w:spacing w:val="-1"/>
          <w:szCs w:val="28"/>
          <w:lang w:val="uk-UA"/>
        </w:rPr>
        <w:t xml:space="preserve">сільськогосподарських тварин. </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Очищення продукції рослинництва та продукції тваринництва від радіонуклідів технологічною переробкою. Дозиметричні та радіометричні прилади.</w:t>
      </w:r>
    </w:p>
    <w:p w:rsidR="006E2870" w:rsidRDefault="006E2870" w:rsidP="006E2870">
      <w:pPr>
        <w:shd w:val="clear" w:color="auto" w:fill="FFFFFF"/>
        <w:tabs>
          <w:tab w:val="num" w:pos="0"/>
        </w:tabs>
        <w:ind w:firstLine="539"/>
        <w:jc w:val="center"/>
        <w:rPr>
          <w:b/>
          <w:bCs/>
          <w:color w:val="000000"/>
          <w:spacing w:val="-1"/>
          <w:szCs w:val="28"/>
          <w:lang w:val="uk-UA"/>
        </w:rPr>
      </w:pPr>
    </w:p>
    <w:p w:rsidR="006E2870" w:rsidRDefault="006E2870" w:rsidP="006E2870">
      <w:pPr>
        <w:shd w:val="clear" w:color="auto" w:fill="FFFFFF"/>
        <w:tabs>
          <w:tab w:val="num" w:pos="0"/>
        </w:tabs>
        <w:ind w:firstLine="539"/>
        <w:rPr>
          <w:b/>
          <w:bCs/>
          <w:color w:val="000000"/>
          <w:spacing w:val="-1"/>
          <w:szCs w:val="28"/>
          <w:lang w:val="uk-UA"/>
        </w:rPr>
      </w:pPr>
    </w:p>
    <w:p w:rsidR="006E2870" w:rsidRDefault="006E2870" w:rsidP="006E2870">
      <w:pPr>
        <w:shd w:val="clear" w:color="auto" w:fill="FFFFFF"/>
        <w:tabs>
          <w:tab w:val="num" w:pos="0"/>
        </w:tabs>
        <w:ind w:firstLine="539"/>
        <w:rPr>
          <w:b/>
          <w:bCs/>
          <w:color w:val="000000"/>
          <w:spacing w:val="-1"/>
          <w:szCs w:val="28"/>
          <w:lang w:val="uk-UA"/>
        </w:rPr>
      </w:pPr>
      <w:r>
        <w:rPr>
          <w:b/>
          <w:bCs/>
          <w:color w:val="000000"/>
          <w:spacing w:val="-1"/>
          <w:szCs w:val="28"/>
          <w:lang w:val="uk-UA"/>
        </w:rPr>
        <w:t>Тема 12. Довкілля і здоров’я населення.</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 xml:space="preserve">Якість природного середовища і здоров’я людей. </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Захворювання, пов’язані із забрудненням довкілля. Екологічно безпечні продукти харчування. Проблеми використання генетично модифікованих продуктів харчування.</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Раціональне харчування.</w:t>
      </w:r>
    </w:p>
    <w:p w:rsidR="006977CA" w:rsidRDefault="006E2870" w:rsidP="006977CA">
      <w:pPr>
        <w:shd w:val="clear" w:color="auto" w:fill="FFFFFF"/>
        <w:tabs>
          <w:tab w:val="num" w:pos="0"/>
        </w:tabs>
        <w:ind w:firstLine="539"/>
        <w:jc w:val="center"/>
        <w:rPr>
          <w:b/>
          <w:bCs/>
          <w:color w:val="000000"/>
          <w:spacing w:val="-1"/>
          <w:szCs w:val="28"/>
          <w:lang w:val="uk-UA"/>
        </w:rPr>
      </w:pPr>
      <w:r>
        <w:rPr>
          <w:bCs/>
          <w:color w:val="000000"/>
          <w:spacing w:val="-1"/>
          <w:szCs w:val="28"/>
          <w:lang w:val="uk-UA"/>
        </w:rPr>
        <w:t>Якість води і стан здоров’я людей. Радіація і здоров’я. Методи виведення шкідливих речовин з організму людини.</w:t>
      </w:r>
      <w:r w:rsidR="006977CA" w:rsidRPr="006977CA">
        <w:rPr>
          <w:b/>
          <w:bCs/>
          <w:color w:val="000000"/>
          <w:spacing w:val="-1"/>
          <w:szCs w:val="28"/>
          <w:lang w:val="uk-UA"/>
        </w:rPr>
        <w:t xml:space="preserve"> </w:t>
      </w:r>
    </w:p>
    <w:p w:rsidR="006977CA" w:rsidRDefault="006977CA" w:rsidP="006977CA">
      <w:pPr>
        <w:shd w:val="clear" w:color="auto" w:fill="FFFFFF"/>
        <w:tabs>
          <w:tab w:val="num" w:pos="0"/>
        </w:tabs>
        <w:ind w:firstLine="539"/>
        <w:jc w:val="center"/>
        <w:rPr>
          <w:b/>
          <w:bCs/>
          <w:color w:val="000000"/>
          <w:spacing w:val="-1"/>
          <w:szCs w:val="28"/>
          <w:lang w:val="uk-UA"/>
        </w:rPr>
      </w:pPr>
    </w:p>
    <w:p w:rsidR="006977CA" w:rsidRDefault="006977CA" w:rsidP="006977CA">
      <w:pPr>
        <w:shd w:val="clear" w:color="auto" w:fill="FFFFFF"/>
        <w:tabs>
          <w:tab w:val="num" w:pos="0"/>
        </w:tabs>
        <w:ind w:firstLine="539"/>
        <w:jc w:val="center"/>
        <w:rPr>
          <w:b/>
          <w:bCs/>
          <w:color w:val="000000"/>
          <w:spacing w:val="-1"/>
          <w:szCs w:val="28"/>
          <w:lang w:val="uk-UA"/>
        </w:rPr>
      </w:pPr>
      <w:r>
        <w:rPr>
          <w:b/>
          <w:bCs/>
          <w:color w:val="000000"/>
          <w:spacing w:val="-1"/>
          <w:szCs w:val="28"/>
          <w:lang w:val="uk-UA"/>
        </w:rPr>
        <w:t>Практичне заняття №3</w:t>
      </w:r>
    </w:p>
    <w:p w:rsidR="006977CA" w:rsidRDefault="006977CA" w:rsidP="006977CA">
      <w:pPr>
        <w:shd w:val="clear" w:color="auto" w:fill="FFFFFF"/>
        <w:tabs>
          <w:tab w:val="num" w:pos="0"/>
        </w:tabs>
        <w:ind w:firstLine="539"/>
        <w:rPr>
          <w:b/>
          <w:bCs/>
          <w:color w:val="000000"/>
          <w:spacing w:val="-1"/>
          <w:szCs w:val="28"/>
          <w:lang w:val="uk-UA"/>
        </w:rPr>
      </w:pPr>
      <w:r>
        <w:rPr>
          <w:b/>
          <w:bCs/>
          <w:color w:val="000000"/>
          <w:spacing w:val="-1"/>
          <w:szCs w:val="28"/>
          <w:lang w:val="uk-UA"/>
        </w:rPr>
        <w:lastRenderedPageBreak/>
        <w:t>Тема 13. Ознайомлення з державними актами з охорони природи, зі стандартами і нормами ГДК і ГДВ забруднення повітря, води, сільськогосподарської продукції.</w:t>
      </w:r>
    </w:p>
    <w:p w:rsidR="006E2870" w:rsidRDefault="006E2870" w:rsidP="006E2870">
      <w:pPr>
        <w:shd w:val="clear" w:color="auto" w:fill="FFFFFF"/>
        <w:tabs>
          <w:tab w:val="num" w:pos="0"/>
        </w:tabs>
        <w:ind w:firstLine="539"/>
        <w:rPr>
          <w:bCs/>
          <w:color w:val="000000"/>
          <w:spacing w:val="-1"/>
          <w:szCs w:val="28"/>
          <w:lang w:val="uk-UA"/>
        </w:rPr>
      </w:pPr>
    </w:p>
    <w:p w:rsidR="006E2870" w:rsidRDefault="006E2870" w:rsidP="006E2870">
      <w:pPr>
        <w:shd w:val="clear" w:color="auto" w:fill="FFFFFF"/>
        <w:tabs>
          <w:tab w:val="num" w:pos="0"/>
        </w:tabs>
        <w:ind w:firstLine="539"/>
        <w:rPr>
          <w:b/>
          <w:bCs/>
          <w:color w:val="000000"/>
          <w:spacing w:val="-1"/>
          <w:szCs w:val="28"/>
          <w:lang w:val="uk-UA"/>
        </w:rPr>
      </w:pPr>
    </w:p>
    <w:p w:rsidR="006E2870" w:rsidRDefault="006E2870" w:rsidP="006E2870">
      <w:pPr>
        <w:shd w:val="clear" w:color="auto" w:fill="FFFFFF"/>
        <w:tabs>
          <w:tab w:val="num" w:pos="0"/>
        </w:tabs>
        <w:ind w:firstLine="539"/>
        <w:rPr>
          <w:b/>
          <w:bCs/>
          <w:color w:val="000000"/>
          <w:spacing w:val="-1"/>
          <w:szCs w:val="28"/>
          <w:lang w:val="uk-UA"/>
        </w:rPr>
      </w:pPr>
      <w:r>
        <w:rPr>
          <w:b/>
          <w:bCs/>
          <w:color w:val="000000"/>
          <w:spacing w:val="-1"/>
          <w:szCs w:val="28"/>
          <w:lang w:val="uk-UA"/>
        </w:rPr>
        <w:t>Тема 1</w:t>
      </w:r>
      <w:r w:rsidR="006977CA">
        <w:rPr>
          <w:b/>
          <w:bCs/>
          <w:color w:val="000000"/>
          <w:spacing w:val="-1"/>
          <w:szCs w:val="28"/>
          <w:lang w:val="uk-UA"/>
        </w:rPr>
        <w:t>4</w:t>
      </w:r>
      <w:r>
        <w:rPr>
          <w:b/>
          <w:bCs/>
          <w:color w:val="000000"/>
          <w:spacing w:val="-1"/>
          <w:szCs w:val="28"/>
          <w:lang w:val="uk-UA"/>
        </w:rPr>
        <w:t>. Основи економіки природокористування.</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Економіка природокористування, її основні завдання.</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Природокористування,  його види</w:t>
      </w:r>
      <w:r>
        <w:rPr>
          <w:b/>
          <w:bCs/>
          <w:color w:val="000000"/>
          <w:spacing w:val="-1"/>
          <w:szCs w:val="28"/>
          <w:lang w:val="uk-UA"/>
        </w:rPr>
        <w:t xml:space="preserve"> </w:t>
      </w:r>
      <w:r w:rsidRPr="00270FD7">
        <w:rPr>
          <w:bCs/>
          <w:color w:val="000000"/>
          <w:spacing w:val="-1"/>
          <w:szCs w:val="28"/>
          <w:lang w:val="uk-UA"/>
        </w:rPr>
        <w:t>та принципи.</w:t>
      </w:r>
      <w:r>
        <w:rPr>
          <w:bCs/>
          <w:color w:val="000000"/>
          <w:spacing w:val="-1"/>
          <w:szCs w:val="28"/>
          <w:lang w:val="uk-UA"/>
        </w:rPr>
        <w:t xml:space="preserve"> </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Визначення якості та обсягу забруднень природного середовища.</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Контроль якості довкілля. Соціально – економічні наслідки нераціонального природокористування.</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Екологічний моніторинг і його види.</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Екологізація економіки. Економічна оцінка природних ресурсів.</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Збитки від забруднення довкілля. Платність природокористування.</w:t>
      </w:r>
    </w:p>
    <w:p w:rsidR="006E2870" w:rsidRDefault="006E2870" w:rsidP="006E2870">
      <w:pPr>
        <w:shd w:val="clear" w:color="auto" w:fill="FFFFFF"/>
        <w:tabs>
          <w:tab w:val="num" w:pos="0"/>
        </w:tabs>
        <w:ind w:firstLine="539"/>
        <w:rPr>
          <w:bCs/>
          <w:color w:val="000000"/>
          <w:spacing w:val="-1"/>
          <w:szCs w:val="28"/>
          <w:lang w:val="uk-UA"/>
        </w:rPr>
      </w:pPr>
      <w:r>
        <w:rPr>
          <w:bCs/>
          <w:color w:val="000000"/>
          <w:spacing w:val="-1"/>
          <w:szCs w:val="28"/>
          <w:lang w:val="uk-UA"/>
        </w:rPr>
        <w:t xml:space="preserve">Значення безвідходних технологій. Використання та переробка відходів. Біотехнологія. Безвідходне споживання. </w:t>
      </w:r>
    </w:p>
    <w:p w:rsidR="006E2870" w:rsidRDefault="006E2870" w:rsidP="006E2870">
      <w:pPr>
        <w:shd w:val="clear" w:color="auto" w:fill="FFFFFF"/>
        <w:tabs>
          <w:tab w:val="num" w:pos="0"/>
        </w:tabs>
        <w:ind w:firstLine="539"/>
        <w:jc w:val="center"/>
        <w:rPr>
          <w:b/>
          <w:bCs/>
          <w:color w:val="000000"/>
          <w:spacing w:val="-1"/>
          <w:szCs w:val="28"/>
          <w:lang w:val="uk-UA"/>
        </w:rPr>
      </w:pPr>
    </w:p>
    <w:p w:rsidR="006E2870" w:rsidRDefault="006E2870" w:rsidP="006E2870">
      <w:pPr>
        <w:shd w:val="clear" w:color="auto" w:fill="FFFFFF"/>
        <w:tabs>
          <w:tab w:val="num" w:pos="0"/>
        </w:tabs>
        <w:ind w:firstLine="539"/>
        <w:rPr>
          <w:b/>
          <w:bCs/>
          <w:color w:val="000000"/>
          <w:spacing w:val="-1"/>
          <w:szCs w:val="28"/>
          <w:lang w:val="uk-UA"/>
        </w:rPr>
      </w:pPr>
    </w:p>
    <w:p w:rsidR="006E2870" w:rsidRPr="00CD1512" w:rsidRDefault="001277DE" w:rsidP="006E2870">
      <w:pPr>
        <w:shd w:val="clear" w:color="auto" w:fill="FFFFFF"/>
        <w:tabs>
          <w:tab w:val="num" w:pos="0"/>
        </w:tabs>
        <w:ind w:firstLine="539"/>
        <w:rPr>
          <w:bCs/>
          <w:szCs w:val="28"/>
          <w:lang w:val="uk-UA"/>
        </w:rPr>
      </w:pPr>
      <w:r>
        <w:rPr>
          <w:b/>
          <w:bCs/>
          <w:color w:val="000000"/>
          <w:spacing w:val="-1"/>
          <w:szCs w:val="28"/>
          <w:lang w:val="uk-UA"/>
        </w:rPr>
        <w:t>Тема 15</w:t>
      </w:r>
      <w:r w:rsidR="006E2870" w:rsidRPr="00CD1512">
        <w:rPr>
          <w:b/>
          <w:bCs/>
          <w:color w:val="000000"/>
          <w:spacing w:val="-1"/>
          <w:szCs w:val="28"/>
          <w:lang w:val="uk-UA"/>
        </w:rPr>
        <w:t>.</w:t>
      </w:r>
      <w:r w:rsidR="006E2870" w:rsidRPr="00CD1512">
        <w:rPr>
          <w:bCs/>
          <w:szCs w:val="28"/>
          <w:lang w:val="uk-UA"/>
        </w:rPr>
        <w:t xml:space="preserve"> </w:t>
      </w:r>
      <w:r w:rsidR="006E2870" w:rsidRPr="00CD1512">
        <w:rPr>
          <w:b/>
          <w:bCs/>
          <w:szCs w:val="28"/>
          <w:lang w:val="uk-UA"/>
        </w:rPr>
        <w:t>Організаційна та стратегічна система раціонального природокористування.</w:t>
      </w:r>
    </w:p>
    <w:p w:rsidR="006E2870" w:rsidRDefault="006E2870" w:rsidP="006E2870">
      <w:pPr>
        <w:shd w:val="clear" w:color="auto" w:fill="FFFFFF"/>
        <w:tabs>
          <w:tab w:val="num" w:pos="0"/>
        </w:tabs>
        <w:ind w:firstLine="539"/>
        <w:rPr>
          <w:bCs/>
          <w:szCs w:val="28"/>
          <w:lang w:val="uk-UA"/>
        </w:rPr>
      </w:pPr>
      <w:r w:rsidRPr="00CD1512">
        <w:rPr>
          <w:bCs/>
          <w:szCs w:val="28"/>
          <w:lang w:val="uk-UA"/>
        </w:rPr>
        <w:t xml:space="preserve">Взаємодія країн у справі збереження та відновлення довкілля. </w:t>
      </w:r>
      <w:r>
        <w:rPr>
          <w:bCs/>
          <w:szCs w:val="28"/>
          <w:lang w:val="uk-UA"/>
        </w:rPr>
        <w:t>Організація служб охорони навколишнього природного середовища.</w:t>
      </w:r>
    </w:p>
    <w:p w:rsidR="006E2870" w:rsidRPr="00CD1512" w:rsidRDefault="006E2870" w:rsidP="006E2870">
      <w:pPr>
        <w:shd w:val="clear" w:color="auto" w:fill="FFFFFF"/>
        <w:tabs>
          <w:tab w:val="num" w:pos="0"/>
        </w:tabs>
        <w:ind w:firstLine="539"/>
        <w:rPr>
          <w:color w:val="000000"/>
          <w:spacing w:val="2"/>
          <w:szCs w:val="28"/>
        </w:rPr>
      </w:pPr>
      <w:r>
        <w:rPr>
          <w:bCs/>
          <w:szCs w:val="28"/>
          <w:lang w:val="uk-UA"/>
        </w:rPr>
        <w:t>Екологічне право. Екологічний менеджмент. Екологічний маркетинг. Екологічна освіта і виховання. Роль громадськості України в охороні довкілля.</w:t>
      </w:r>
    </w:p>
    <w:p w:rsidR="00DA66F1" w:rsidRPr="006E2870" w:rsidRDefault="00DA66F1" w:rsidP="00DA66F1">
      <w:pPr>
        <w:tabs>
          <w:tab w:val="left" w:pos="284"/>
          <w:tab w:val="left" w:pos="567"/>
        </w:tabs>
        <w:jc w:val="center"/>
        <w:rPr>
          <w:b/>
          <w:color w:val="00B050"/>
          <w:szCs w:val="28"/>
        </w:rPr>
      </w:pPr>
    </w:p>
    <w:p w:rsidR="004C0274" w:rsidRPr="00360599" w:rsidRDefault="004C0274" w:rsidP="0002536D">
      <w:pPr>
        <w:rPr>
          <w:b/>
          <w:bCs/>
          <w:color w:val="00B050"/>
          <w:szCs w:val="28"/>
          <w:lang w:val="uk-UA"/>
        </w:rPr>
      </w:pPr>
    </w:p>
    <w:p w:rsidR="00882F03" w:rsidRPr="00360599" w:rsidRDefault="00882F03" w:rsidP="00987E20">
      <w:pPr>
        <w:jc w:val="center"/>
        <w:rPr>
          <w:b/>
          <w:bCs/>
          <w:color w:val="00B050"/>
          <w:szCs w:val="28"/>
          <w:lang w:val="uk-UA"/>
        </w:rPr>
      </w:pPr>
    </w:p>
    <w:p w:rsidR="001277DE" w:rsidRDefault="0004777A" w:rsidP="001277DE">
      <w:pPr>
        <w:ind w:left="360"/>
        <w:jc w:val="center"/>
        <w:rPr>
          <w:b/>
          <w:bCs/>
          <w:szCs w:val="28"/>
          <w:lang w:val="uk-UA"/>
        </w:rPr>
      </w:pPr>
      <w:r>
        <w:rPr>
          <w:b/>
          <w:bCs/>
          <w:szCs w:val="28"/>
          <w:lang w:val="uk-UA"/>
        </w:rPr>
        <w:t>8</w:t>
      </w:r>
      <w:r w:rsidR="001277DE">
        <w:rPr>
          <w:b/>
          <w:bCs/>
          <w:szCs w:val="28"/>
          <w:lang w:val="uk-UA"/>
        </w:rPr>
        <w:t xml:space="preserve">. </w:t>
      </w:r>
      <w:r w:rsidR="001277DE" w:rsidRPr="00631439">
        <w:rPr>
          <w:b/>
          <w:bCs/>
          <w:szCs w:val="28"/>
          <w:lang w:val="uk-UA"/>
        </w:rPr>
        <w:t>Структура навчальної дисципліни</w:t>
      </w:r>
    </w:p>
    <w:p w:rsidR="001277DE" w:rsidRDefault="001277DE" w:rsidP="001277DE">
      <w:pPr>
        <w:ind w:left="360"/>
        <w:rPr>
          <w:b/>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919"/>
        <w:gridCol w:w="523"/>
        <w:gridCol w:w="523"/>
        <w:gridCol w:w="653"/>
        <w:gridCol w:w="537"/>
        <w:gridCol w:w="39"/>
        <w:gridCol w:w="919"/>
        <w:gridCol w:w="492"/>
        <w:gridCol w:w="464"/>
        <w:gridCol w:w="445"/>
        <w:gridCol w:w="445"/>
        <w:gridCol w:w="31"/>
        <w:gridCol w:w="545"/>
      </w:tblGrid>
      <w:tr w:rsidR="001277DE" w:rsidRPr="00867015" w:rsidTr="001277DE">
        <w:tc>
          <w:tcPr>
            <w:tcW w:w="3899" w:type="dxa"/>
            <w:vMerge w:val="restart"/>
            <w:vAlign w:val="center"/>
          </w:tcPr>
          <w:p w:rsidR="001277DE" w:rsidRPr="00867015" w:rsidRDefault="001277DE" w:rsidP="00B80C6F">
            <w:pPr>
              <w:jc w:val="center"/>
              <w:rPr>
                <w:b/>
                <w:bCs/>
                <w:sz w:val="24"/>
                <w:lang w:val="uk-UA"/>
              </w:rPr>
            </w:pPr>
            <w:r w:rsidRPr="00867015">
              <w:rPr>
                <w:b/>
                <w:sz w:val="24"/>
                <w:lang w:val="uk-UA"/>
              </w:rPr>
              <w:t>Назви змістових модулів і тем</w:t>
            </w:r>
          </w:p>
        </w:tc>
        <w:tc>
          <w:tcPr>
            <w:tcW w:w="6535" w:type="dxa"/>
            <w:gridSpan w:val="13"/>
          </w:tcPr>
          <w:p w:rsidR="001277DE" w:rsidRPr="00867015" w:rsidRDefault="001277DE" w:rsidP="00B80C6F">
            <w:pPr>
              <w:jc w:val="center"/>
              <w:rPr>
                <w:b/>
                <w:bCs/>
                <w:sz w:val="24"/>
                <w:lang w:val="uk-UA"/>
              </w:rPr>
            </w:pPr>
            <w:r w:rsidRPr="00867015">
              <w:rPr>
                <w:b/>
                <w:sz w:val="24"/>
                <w:lang w:val="uk-UA"/>
              </w:rPr>
              <w:t>Кількість годин</w:t>
            </w:r>
          </w:p>
        </w:tc>
      </w:tr>
      <w:tr w:rsidR="001277DE" w:rsidRPr="00867015" w:rsidTr="001277DE">
        <w:tc>
          <w:tcPr>
            <w:tcW w:w="3899" w:type="dxa"/>
            <w:vMerge/>
          </w:tcPr>
          <w:p w:rsidR="001277DE" w:rsidRPr="00867015" w:rsidRDefault="001277DE" w:rsidP="00B80C6F">
            <w:pPr>
              <w:jc w:val="center"/>
              <w:rPr>
                <w:b/>
                <w:bCs/>
                <w:sz w:val="24"/>
                <w:lang w:val="uk-UA"/>
              </w:rPr>
            </w:pPr>
          </w:p>
        </w:tc>
        <w:tc>
          <w:tcPr>
            <w:tcW w:w="3155" w:type="dxa"/>
            <w:gridSpan w:val="5"/>
          </w:tcPr>
          <w:p w:rsidR="001277DE" w:rsidRPr="00867015" w:rsidRDefault="001277DE" w:rsidP="00B80C6F">
            <w:pPr>
              <w:jc w:val="center"/>
              <w:rPr>
                <w:b/>
                <w:bCs/>
                <w:sz w:val="24"/>
                <w:lang w:val="uk-UA"/>
              </w:rPr>
            </w:pPr>
            <w:r w:rsidRPr="00867015">
              <w:rPr>
                <w:b/>
                <w:sz w:val="24"/>
                <w:lang w:val="uk-UA"/>
              </w:rPr>
              <w:t>Денна форма</w:t>
            </w:r>
          </w:p>
        </w:tc>
        <w:tc>
          <w:tcPr>
            <w:tcW w:w="3380" w:type="dxa"/>
            <w:gridSpan w:val="8"/>
          </w:tcPr>
          <w:p w:rsidR="001277DE" w:rsidRPr="00867015" w:rsidRDefault="001277DE" w:rsidP="00B80C6F">
            <w:pPr>
              <w:jc w:val="center"/>
              <w:rPr>
                <w:b/>
                <w:bCs/>
                <w:sz w:val="24"/>
                <w:lang w:val="uk-UA"/>
              </w:rPr>
            </w:pPr>
            <w:r w:rsidRPr="00867015">
              <w:rPr>
                <w:b/>
                <w:sz w:val="24"/>
                <w:lang w:val="uk-UA"/>
              </w:rPr>
              <w:t>Заочна форма</w:t>
            </w:r>
          </w:p>
        </w:tc>
      </w:tr>
      <w:tr w:rsidR="001277DE" w:rsidRPr="00867015" w:rsidTr="001277DE">
        <w:tc>
          <w:tcPr>
            <w:tcW w:w="3899" w:type="dxa"/>
            <w:vMerge/>
          </w:tcPr>
          <w:p w:rsidR="001277DE" w:rsidRPr="00867015" w:rsidRDefault="001277DE" w:rsidP="00B80C6F">
            <w:pPr>
              <w:jc w:val="center"/>
              <w:rPr>
                <w:b/>
                <w:bCs/>
                <w:sz w:val="24"/>
                <w:lang w:val="uk-UA"/>
              </w:rPr>
            </w:pPr>
          </w:p>
        </w:tc>
        <w:tc>
          <w:tcPr>
            <w:tcW w:w="919" w:type="dxa"/>
            <w:vMerge w:val="restart"/>
          </w:tcPr>
          <w:p w:rsidR="001277DE" w:rsidRPr="00867015" w:rsidRDefault="001277DE" w:rsidP="00B80C6F">
            <w:pPr>
              <w:ind w:hanging="47"/>
              <w:jc w:val="center"/>
              <w:rPr>
                <w:b/>
                <w:bCs/>
                <w:sz w:val="24"/>
                <w:lang w:val="uk-UA"/>
              </w:rPr>
            </w:pPr>
            <w:r w:rsidRPr="00867015">
              <w:rPr>
                <w:b/>
                <w:bCs/>
                <w:sz w:val="24"/>
                <w:lang w:val="uk-UA"/>
              </w:rPr>
              <w:t>усього</w:t>
            </w:r>
          </w:p>
        </w:tc>
        <w:tc>
          <w:tcPr>
            <w:tcW w:w="2236" w:type="dxa"/>
            <w:gridSpan w:val="4"/>
          </w:tcPr>
          <w:p w:rsidR="001277DE" w:rsidRPr="00867015" w:rsidRDefault="001277DE" w:rsidP="00B80C6F">
            <w:pPr>
              <w:jc w:val="center"/>
              <w:rPr>
                <w:b/>
                <w:bCs/>
                <w:sz w:val="24"/>
                <w:lang w:val="uk-UA"/>
              </w:rPr>
            </w:pPr>
            <w:r w:rsidRPr="00867015">
              <w:rPr>
                <w:b/>
                <w:sz w:val="24"/>
                <w:lang w:val="uk-UA"/>
              </w:rPr>
              <w:t>у тому числі</w:t>
            </w:r>
          </w:p>
        </w:tc>
        <w:tc>
          <w:tcPr>
            <w:tcW w:w="958" w:type="dxa"/>
            <w:gridSpan w:val="2"/>
            <w:vMerge w:val="restart"/>
          </w:tcPr>
          <w:p w:rsidR="001277DE" w:rsidRPr="00867015" w:rsidRDefault="001277DE" w:rsidP="00B80C6F">
            <w:pPr>
              <w:jc w:val="center"/>
              <w:rPr>
                <w:b/>
                <w:bCs/>
                <w:sz w:val="24"/>
                <w:lang w:val="uk-UA"/>
              </w:rPr>
            </w:pPr>
            <w:r w:rsidRPr="00867015">
              <w:rPr>
                <w:b/>
                <w:bCs/>
                <w:sz w:val="24"/>
                <w:lang w:val="uk-UA"/>
              </w:rPr>
              <w:t>усього</w:t>
            </w:r>
          </w:p>
        </w:tc>
        <w:tc>
          <w:tcPr>
            <w:tcW w:w="2422" w:type="dxa"/>
            <w:gridSpan w:val="6"/>
          </w:tcPr>
          <w:p w:rsidR="001277DE" w:rsidRPr="00867015" w:rsidRDefault="001277DE" w:rsidP="00B80C6F">
            <w:pPr>
              <w:jc w:val="center"/>
              <w:rPr>
                <w:b/>
                <w:bCs/>
                <w:sz w:val="24"/>
                <w:lang w:val="uk-UA"/>
              </w:rPr>
            </w:pPr>
            <w:r w:rsidRPr="00867015">
              <w:rPr>
                <w:b/>
                <w:sz w:val="24"/>
                <w:lang w:val="uk-UA"/>
              </w:rPr>
              <w:t>у тому числі</w:t>
            </w:r>
          </w:p>
        </w:tc>
      </w:tr>
      <w:tr w:rsidR="001277DE" w:rsidRPr="00867015" w:rsidTr="001277DE">
        <w:tc>
          <w:tcPr>
            <w:tcW w:w="3899" w:type="dxa"/>
            <w:vMerge/>
          </w:tcPr>
          <w:p w:rsidR="001277DE" w:rsidRPr="00867015" w:rsidRDefault="001277DE" w:rsidP="00B80C6F">
            <w:pPr>
              <w:jc w:val="center"/>
              <w:rPr>
                <w:b/>
                <w:bCs/>
                <w:sz w:val="24"/>
                <w:lang w:val="uk-UA"/>
              </w:rPr>
            </w:pPr>
          </w:p>
        </w:tc>
        <w:tc>
          <w:tcPr>
            <w:tcW w:w="919" w:type="dxa"/>
            <w:vMerge/>
          </w:tcPr>
          <w:p w:rsidR="001277DE" w:rsidRPr="00867015" w:rsidRDefault="001277DE" w:rsidP="00B80C6F">
            <w:pPr>
              <w:jc w:val="center"/>
              <w:rPr>
                <w:b/>
                <w:bCs/>
                <w:sz w:val="24"/>
                <w:lang w:val="uk-UA"/>
              </w:rPr>
            </w:pPr>
          </w:p>
        </w:tc>
        <w:tc>
          <w:tcPr>
            <w:tcW w:w="523" w:type="dxa"/>
          </w:tcPr>
          <w:p w:rsidR="001277DE" w:rsidRPr="00867015" w:rsidRDefault="001277DE" w:rsidP="00B80C6F">
            <w:pPr>
              <w:jc w:val="center"/>
              <w:rPr>
                <w:b/>
                <w:bCs/>
                <w:sz w:val="24"/>
                <w:lang w:val="uk-UA"/>
              </w:rPr>
            </w:pPr>
            <w:r w:rsidRPr="00867015">
              <w:rPr>
                <w:b/>
                <w:bCs/>
                <w:sz w:val="24"/>
                <w:lang w:val="uk-UA"/>
              </w:rPr>
              <w:t>л</w:t>
            </w:r>
          </w:p>
        </w:tc>
        <w:tc>
          <w:tcPr>
            <w:tcW w:w="523" w:type="dxa"/>
          </w:tcPr>
          <w:p w:rsidR="001277DE" w:rsidRPr="00867015" w:rsidRDefault="001277DE" w:rsidP="00B80C6F">
            <w:pPr>
              <w:jc w:val="center"/>
              <w:rPr>
                <w:b/>
                <w:bCs/>
                <w:sz w:val="24"/>
                <w:lang w:val="uk-UA"/>
              </w:rPr>
            </w:pPr>
            <w:r w:rsidRPr="00867015">
              <w:rPr>
                <w:b/>
                <w:bCs/>
                <w:sz w:val="24"/>
                <w:lang w:val="uk-UA"/>
              </w:rPr>
              <w:t>п</w:t>
            </w:r>
          </w:p>
        </w:tc>
        <w:tc>
          <w:tcPr>
            <w:tcW w:w="653" w:type="dxa"/>
          </w:tcPr>
          <w:p w:rsidR="001277DE" w:rsidRPr="00867015" w:rsidRDefault="001277DE" w:rsidP="00B80C6F">
            <w:pPr>
              <w:jc w:val="center"/>
              <w:rPr>
                <w:b/>
                <w:bCs/>
                <w:sz w:val="24"/>
                <w:lang w:val="uk-UA"/>
              </w:rPr>
            </w:pPr>
            <w:r>
              <w:rPr>
                <w:b/>
                <w:bCs/>
                <w:sz w:val="24"/>
                <w:lang w:val="uk-UA"/>
              </w:rPr>
              <w:t>сем.</w:t>
            </w:r>
          </w:p>
        </w:tc>
        <w:tc>
          <w:tcPr>
            <w:tcW w:w="537" w:type="dxa"/>
          </w:tcPr>
          <w:p w:rsidR="001277DE" w:rsidRPr="00867015" w:rsidRDefault="001277DE" w:rsidP="0004777A">
            <w:pPr>
              <w:ind w:left="-138"/>
              <w:jc w:val="center"/>
              <w:rPr>
                <w:b/>
                <w:bCs/>
                <w:sz w:val="24"/>
                <w:lang w:val="uk-UA"/>
              </w:rPr>
            </w:pPr>
            <w:proofErr w:type="spellStart"/>
            <w:r w:rsidRPr="00867015">
              <w:rPr>
                <w:b/>
                <w:bCs/>
                <w:sz w:val="24"/>
                <w:lang w:val="uk-UA"/>
              </w:rPr>
              <w:t>с.р</w:t>
            </w:r>
            <w:proofErr w:type="spellEnd"/>
            <w:r w:rsidRPr="00867015">
              <w:rPr>
                <w:b/>
                <w:bCs/>
                <w:sz w:val="24"/>
                <w:lang w:val="uk-UA"/>
              </w:rPr>
              <w:t>.</w:t>
            </w:r>
          </w:p>
        </w:tc>
        <w:tc>
          <w:tcPr>
            <w:tcW w:w="958" w:type="dxa"/>
            <w:gridSpan w:val="2"/>
            <w:vMerge/>
          </w:tcPr>
          <w:p w:rsidR="001277DE" w:rsidRPr="00867015" w:rsidRDefault="001277DE" w:rsidP="00B80C6F">
            <w:pPr>
              <w:jc w:val="center"/>
              <w:rPr>
                <w:b/>
                <w:bCs/>
                <w:sz w:val="24"/>
                <w:lang w:val="uk-UA"/>
              </w:rPr>
            </w:pPr>
          </w:p>
        </w:tc>
        <w:tc>
          <w:tcPr>
            <w:tcW w:w="492" w:type="dxa"/>
          </w:tcPr>
          <w:p w:rsidR="001277DE" w:rsidRPr="001277DE" w:rsidRDefault="001277DE" w:rsidP="0004777A">
            <w:pPr>
              <w:ind w:left="-74"/>
              <w:jc w:val="right"/>
              <w:rPr>
                <w:b/>
                <w:bCs/>
                <w:sz w:val="18"/>
                <w:szCs w:val="18"/>
                <w:lang w:val="uk-UA"/>
              </w:rPr>
            </w:pPr>
            <w:proofErr w:type="spellStart"/>
            <w:r w:rsidRPr="001277DE">
              <w:rPr>
                <w:b/>
                <w:bCs/>
                <w:sz w:val="18"/>
                <w:szCs w:val="18"/>
                <w:lang w:val="uk-UA"/>
              </w:rPr>
              <w:t>нст</w:t>
            </w:r>
            <w:proofErr w:type="spellEnd"/>
            <w:r w:rsidRPr="001277DE">
              <w:rPr>
                <w:b/>
                <w:bCs/>
                <w:sz w:val="18"/>
                <w:szCs w:val="18"/>
                <w:lang w:val="uk-UA"/>
              </w:rPr>
              <w:t>.</w:t>
            </w:r>
          </w:p>
        </w:tc>
        <w:tc>
          <w:tcPr>
            <w:tcW w:w="464" w:type="dxa"/>
          </w:tcPr>
          <w:p w:rsidR="001277DE" w:rsidRPr="001277DE" w:rsidRDefault="001277DE" w:rsidP="0004777A">
            <w:pPr>
              <w:ind w:left="-140"/>
              <w:jc w:val="right"/>
              <w:rPr>
                <w:b/>
                <w:bCs/>
                <w:sz w:val="18"/>
                <w:szCs w:val="18"/>
                <w:lang w:val="uk-UA"/>
              </w:rPr>
            </w:pPr>
            <w:r w:rsidRPr="001277DE">
              <w:rPr>
                <w:b/>
                <w:bCs/>
                <w:sz w:val="18"/>
                <w:szCs w:val="18"/>
                <w:lang w:val="uk-UA"/>
              </w:rPr>
              <w:t>гр.</w:t>
            </w:r>
          </w:p>
        </w:tc>
        <w:tc>
          <w:tcPr>
            <w:tcW w:w="445" w:type="dxa"/>
          </w:tcPr>
          <w:p w:rsidR="001277DE" w:rsidRPr="001277DE" w:rsidRDefault="001277DE" w:rsidP="0004777A">
            <w:pPr>
              <w:ind w:left="-179"/>
              <w:jc w:val="right"/>
              <w:rPr>
                <w:b/>
                <w:bCs/>
                <w:sz w:val="18"/>
                <w:szCs w:val="18"/>
                <w:lang w:val="uk-UA"/>
              </w:rPr>
            </w:pPr>
            <w:proofErr w:type="spellStart"/>
            <w:r w:rsidRPr="001277DE">
              <w:rPr>
                <w:b/>
                <w:bCs/>
                <w:sz w:val="18"/>
                <w:szCs w:val="18"/>
                <w:lang w:val="uk-UA"/>
              </w:rPr>
              <w:t>огл</w:t>
            </w:r>
            <w:proofErr w:type="spellEnd"/>
            <w:r w:rsidRPr="001277DE">
              <w:rPr>
                <w:b/>
                <w:bCs/>
                <w:sz w:val="18"/>
                <w:szCs w:val="18"/>
                <w:lang w:val="uk-UA"/>
              </w:rPr>
              <w:t>.</w:t>
            </w:r>
          </w:p>
        </w:tc>
        <w:tc>
          <w:tcPr>
            <w:tcW w:w="476" w:type="dxa"/>
            <w:gridSpan w:val="2"/>
          </w:tcPr>
          <w:p w:rsidR="001277DE" w:rsidRPr="001277DE" w:rsidRDefault="001277DE" w:rsidP="0004777A">
            <w:pPr>
              <w:jc w:val="right"/>
              <w:rPr>
                <w:b/>
                <w:bCs/>
                <w:sz w:val="18"/>
                <w:szCs w:val="18"/>
                <w:lang w:val="uk-UA"/>
              </w:rPr>
            </w:pPr>
            <w:r w:rsidRPr="001277DE">
              <w:rPr>
                <w:b/>
                <w:bCs/>
                <w:sz w:val="18"/>
                <w:szCs w:val="18"/>
                <w:lang w:val="uk-UA"/>
              </w:rPr>
              <w:t>пр.</w:t>
            </w:r>
          </w:p>
        </w:tc>
        <w:tc>
          <w:tcPr>
            <w:tcW w:w="545" w:type="dxa"/>
          </w:tcPr>
          <w:p w:rsidR="001277DE" w:rsidRPr="001277DE" w:rsidRDefault="001277DE" w:rsidP="0004777A">
            <w:pPr>
              <w:jc w:val="right"/>
              <w:rPr>
                <w:b/>
                <w:bCs/>
                <w:sz w:val="18"/>
                <w:szCs w:val="18"/>
                <w:lang w:val="uk-UA"/>
              </w:rPr>
            </w:pPr>
            <w:proofErr w:type="spellStart"/>
            <w:r w:rsidRPr="001277DE">
              <w:rPr>
                <w:b/>
                <w:bCs/>
                <w:sz w:val="18"/>
                <w:szCs w:val="18"/>
                <w:lang w:val="uk-UA"/>
              </w:rPr>
              <w:t>с.р</w:t>
            </w:r>
            <w:proofErr w:type="spellEnd"/>
            <w:r w:rsidRPr="001277DE">
              <w:rPr>
                <w:b/>
                <w:bCs/>
                <w:sz w:val="18"/>
                <w:szCs w:val="18"/>
                <w:lang w:val="uk-UA"/>
              </w:rPr>
              <w:t>.</w:t>
            </w:r>
          </w:p>
        </w:tc>
      </w:tr>
      <w:tr w:rsidR="001277DE" w:rsidRPr="00867015" w:rsidTr="001277DE">
        <w:tc>
          <w:tcPr>
            <w:tcW w:w="10434" w:type="dxa"/>
            <w:gridSpan w:val="14"/>
          </w:tcPr>
          <w:p w:rsidR="001277DE" w:rsidRPr="00867015" w:rsidRDefault="001277DE" w:rsidP="00B80C6F">
            <w:pPr>
              <w:jc w:val="center"/>
              <w:rPr>
                <w:b/>
                <w:bCs/>
                <w:sz w:val="24"/>
                <w:lang w:val="uk-UA"/>
              </w:rPr>
            </w:pPr>
            <w:r w:rsidRPr="00867015">
              <w:rPr>
                <w:b/>
                <w:bCs/>
                <w:sz w:val="24"/>
                <w:lang w:val="uk-UA"/>
              </w:rPr>
              <w:t>Модуль 1</w:t>
            </w:r>
          </w:p>
        </w:tc>
      </w:tr>
      <w:tr w:rsidR="001277DE" w:rsidRPr="00867015" w:rsidTr="001277DE">
        <w:tc>
          <w:tcPr>
            <w:tcW w:w="10434" w:type="dxa"/>
            <w:gridSpan w:val="14"/>
          </w:tcPr>
          <w:p w:rsidR="001277DE" w:rsidRPr="00867015" w:rsidRDefault="001277DE" w:rsidP="00B80C6F">
            <w:pPr>
              <w:shd w:val="clear" w:color="auto" w:fill="FFFFFF"/>
              <w:tabs>
                <w:tab w:val="num" w:pos="0"/>
                <w:tab w:val="left" w:pos="9900"/>
              </w:tabs>
              <w:spacing w:before="180"/>
              <w:jc w:val="center"/>
              <w:rPr>
                <w:i/>
                <w:sz w:val="24"/>
                <w:lang w:val="uk-UA"/>
              </w:rPr>
            </w:pPr>
            <w:r w:rsidRPr="00867015">
              <w:rPr>
                <w:b/>
                <w:bCs/>
                <w:sz w:val="24"/>
                <w:lang w:val="uk-UA"/>
              </w:rPr>
              <w:t>Змістовий модуль 1</w:t>
            </w:r>
            <w:r w:rsidRPr="00867015">
              <w:rPr>
                <w:sz w:val="24"/>
                <w:lang w:val="uk-UA"/>
              </w:rPr>
              <w:t xml:space="preserve">. </w:t>
            </w:r>
            <w:r w:rsidRPr="00867015">
              <w:rPr>
                <w:b/>
                <w:bCs/>
                <w:i/>
                <w:spacing w:val="-1"/>
                <w:sz w:val="24"/>
                <w:lang w:val="uk-UA"/>
              </w:rPr>
              <w:t>Теоретичні аспекти загальної екології.</w:t>
            </w:r>
          </w:p>
        </w:tc>
      </w:tr>
      <w:tr w:rsidR="001277DE" w:rsidRPr="00867015" w:rsidTr="001277DE">
        <w:tc>
          <w:tcPr>
            <w:tcW w:w="3899" w:type="dxa"/>
          </w:tcPr>
          <w:p w:rsidR="001277DE" w:rsidRPr="00867015" w:rsidRDefault="001277DE" w:rsidP="00B80C6F">
            <w:pPr>
              <w:shd w:val="clear" w:color="auto" w:fill="FFFFFF"/>
              <w:tabs>
                <w:tab w:val="num" w:pos="0"/>
                <w:tab w:val="left" w:pos="9900"/>
              </w:tabs>
              <w:spacing w:before="137"/>
              <w:ind w:firstLine="540"/>
              <w:jc w:val="both"/>
              <w:rPr>
                <w:sz w:val="24"/>
                <w:lang w:val="uk-UA"/>
              </w:rPr>
            </w:pPr>
            <w:r w:rsidRPr="00867015">
              <w:rPr>
                <w:bCs/>
                <w:sz w:val="24"/>
                <w:lang w:val="uk-UA"/>
              </w:rPr>
              <w:t xml:space="preserve">Тема 1. </w:t>
            </w:r>
            <w:r w:rsidRPr="00867015">
              <w:rPr>
                <w:bCs/>
                <w:color w:val="000000"/>
                <w:spacing w:val="1"/>
                <w:sz w:val="24"/>
                <w:lang w:val="uk-UA"/>
              </w:rPr>
              <w:t>Вступ. Екологія – теоретична основа раціонального природокористування.</w:t>
            </w:r>
          </w:p>
        </w:tc>
        <w:tc>
          <w:tcPr>
            <w:tcW w:w="919" w:type="dxa"/>
            <w:vAlign w:val="center"/>
          </w:tcPr>
          <w:p w:rsidR="001277DE" w:rsidRPr="007C0FBA" w:rsidRDefault="001277DE" w:rsidP="00B80C6F">
            <w:pPr>
              <w:jc w:val="center"/>
              <w:rPr>
                <w:sz w:val="24"/>
                <w:lang w:val="uk-UA"/>
              </w:rPr>
            </w:pPr>
            <w:r>
              <w:rPr>
                <w:sz w:val="24"/>
                <w:lang w:val="uk-UA"/>
              </w:rPr>
              <w:t>2</w:t>
            </w:r>
          </w:p>
        </w:tc>
        <w:tc>
          <w:tcPr>
            <w:tcW w:w="523" w:type="dxa"/>
            <w:vAlign w:val="center"/>
          </w:tcPr>
          <w:p w:rsidR="001277DE" w:rsidRPr="00867015" w:rsidRDefault="001277DE" w:rsidP="00B80C6F">
            <w:pPr>
              <w:jc w:val="center"/>
              <w:rPr>
                <w:sz w:val="24"/>
                <w:lang w:val="en-US"/>
              </w:rPr>
            </w:pPr>
            <w:r w:rsidRPr="00867015">
              <w:rPr>
                <w:sz w:val="24"/>
                <w:lang w:val="en-US"/>
              </w:rPr>
              <w:t>2</w:t>
            </w:r>
          </w:p>
        </w:tc>
        <w:tc>
          <w:tcPr>
            <w:tcW w:w="523" w:type="dxa"/>
            <w:vAlign w:val="center"/>
          </w:tcPr>
          <w:p w:rsidR="001277DE" w:rsidRPr="00867015" w:rsidRDefault="001277DE" w:rsidP="00B80C6F">
            <w:pPr>
              <w:jc w:val="center"/>
              <w:rPr>
                <w:sz w:val="24"/>
                <w:lang w:val="uk-UA"/>
              </w:rPr>
            </w:pPr>
          </w:p>
        </w:tc>
        <w:tc>
          <w:tcPr>
            <w:tcW w:w="653" w:type="dxa"/>
            <w:vAlign w:val="center"/>
          </w:tcPr>
          <w:p w:rsidR="001277DE" w:rsidRPr="00867015" w:rsidRDefault="001277DE" w:rsidP="00B80C6F">
            <w:pPr>
              <w:jc w:val="center"/>
              <w:rPr>
                <w:sz w:val="24"/>
                <w:lang w:val="en-US"/>
              </w:rPr>
            </w:pPr>
          </w:p>
        </w:tc>
        <w:tc>
          <w:tcPr>
            <w:tcW w:w="576" w:type="dxa"/>
            <w:gridSpan w:val="2"/>
            <w:vAlign w:val="center"/>
          </w:tcPr>
          <w:p w:rsidR="001277DE" w:rsidRPr="007C0FBA" w:rsidRDefault="001277DE" w:rsidP="00B80C6F">
            <w:pPr>
              <w:jc w:val="center"/>
              <w:rPr>
                <w:sz w:val="24"/>
                <w:lang w:val="uk-UA"/>
              </w:rPr>
            </w:pPr>
          </w:p>
        </w:tc>
        <w:tc>
          <w:tcPr>
            <w:tcW w:w="919" w:type="dxa"/>
            <w:vAlign w:val="center"/>
          </w:tcPr>
          <w:p w:rsidR="001277DE" w:rsidRPr="00867015" w:rsidRDefault="001277DE" w:rsidP="00B80C6F">
            <w:pPr>
              <w:jc w:val="center"/>
              <w:rPr>
                <w:bCs/>
                <w:sz w:val="24"/>
                <w:lang w:val="uk-UA"/>
              </w:rPr>
            </w:pPr>
          </w:p>
        </w:tc>
        <w:tc>
          <w:tcPr>
            <w:tcW w:w="492" w:type="dxa"/>
            <w:vAlign w:val="center"/>
          </w:tcPr>
          <w:p w:rsidR="001277DE" w:rsidRPr="00867015" w:rsidRDefault="001277DE" w:rsidP="00B80C6F">
            <w:pPr>
              <w:jc w:val="center"/>
              <w:rPr>
                <w:bCs/>
                <w:sz w:val="24"/>
                <w:lang w:val="uk-UA"/>
              </w:rPr>
            </w:pPr>
          </w:p>
        </w:tc>
        <w:tc>
          <w:tcPr>
            <w:tcW w:w="464" w:type="dxa"/>
            <w:vAlign w:val="center"/>
          </w:tcPr>
          <w:p w:rsidR="001277DE" w:rsidRPr="00867015" w:rsidRDefault="001277DE" w:rsidP="00B80C6F">
            <w:pPr>
              <w:jc w:val="center"/>
              <w:rPr>
                <w:bCs/>
                <w:sz w:val="24"/>
                <w:lang w:val="uk-UA"/>
              </w:rPr>
            </w:pPr>
          </w:p>
        </w:tc>
        <w:tc>
          <w:tcPr>
            <w:tcW w:w="445" w:type="dxa"/>
            <w:vAlign w:val="center"/>
          </w:tcPr>
          <w:p w:rsidR="001277DE" w:rsidRPr="00867015" w:rsidRDefault="001277DE" w:rsidP="00B80C6F">
            <w:pPr>
              <w:jc w:val="center"/>
              <w:rPr>
                <w:bCs/>
                <w:sz w:val="24"/>
                <w:lang w:val="uk-UA"/>
              </w:rPr>
            </w:pPr>
          </w:p>
        </w:tc>
        <w:tc>
          <w:tcPr>
            <w:tcW w:w="445" w:type="dxa"/>
            <w:vAlign w:val="center"/>
          </w:tcPr>
          <w:p w:rsidR="001277DE" w:rsidRPr="00867015" w:rsidRDefault="001277DE" w:rsidP="00B80C6F">
            <w:pPr>
              <w:jc w:val="center"/>
              <w:rPr>
                <w:bCs/>
                <w:sz w:val="24"/>
                <w:lang w:val="uk-UA"/>
              </w:rPr>
            </w:pPr>
          </w:p>
        </w:tc>
        <w:tc>
          <w:tcPr>
            <w:tcW w:w="576" w:type="dxa"/>
            <w:gridSpan w:val="2"/>
            <w:vAlign w:val="center"/>
          </w:tcPr>
          <w:p w:rsidR="001277DE" w:rsidRPr="00867015" w:rsidRDefault="001277DE" w:rsidP="00B80C6F">
            <w:pPr>
              <w:jc w:val="center"/>
              <w:rPr>
                <w:bCs/>
                <w:sz w:val="24"/>
                <w:lang w:val="uk-UA"/>
              </w:rPr>
            </w:pPr>
          </w:p>
        </w:tc>
      </w:tr>
      <w:tr w:rsidR="001277DE" w:rsidRPr="00867015" w:rsidTr="001277DE">
        <w:tc>
          <w:tcPr>
            <w:tcW w:w="3899" w:type="dxa"/>
          </w:tcPr>
          <w:p w:rsidR="001277DE" w:rsidRPr="00867015" w:rsidRDefault="001277DE" w:rsidP="00B80C6F">
            <w:pPr>
              <w:shd w:val="clear" w:color="auto" w:fill="FFFFFF"/>
              <w:tabs>
                <w:tab w:val="num" w:pos="0"/>
                <w:tab w:val="left" w:pos="9900"/>
              </w:tabs>
              <w:spacing w:before="79"/>
              <w:ind w:firstLine="540"/>
              <w:jc w:val="both"/>
              <w:rPr>
                <w:bCs/>
                <w:color w:val="000000"/>
                <w:spacing w:val="-1"/>
                <w:sz w:val="24"/>
                <w:lang w:val="uk-UA"/>
              </w:rPr>
            </w:pPr>
            <w:r w:rsidRPr="00867015">
              <w:rPr>
                <w:bCs/>
                <w:sz w:val="24"/>
                <w:lang w:val="uk-UA"/>
              </w:rPr>
              <w:t>Тема 2.</w:t>
            </w:r>
            <w:r w:rsidRPr="00867015">
              <w:rPr>
                <w:sz w:val="24"/>
                <w:lang w:val="uk-UA"/>
              </w:rPr>
              <w:t xml:space="preserve"> </w:t>
            </w:r>
            <w:r w:rsidRPr="00867015">
              <w:rPr>
                <w:bCs/>
                <w:color w:val="000000"/>
                <w:spacing w:val="-1"/>
                <w:sz w:val="24"/>
                <w:lang w:val="uk-UA"/>
              </w:rPr>
              <w:t>Біосфера і перетворювальна діяльність людини.</w:t>
            </w:r>
          </w:p>
        </w:tc>
        <w:tc>
          <w:tcPr>
            <w:tcW w:w="919" w:type="dxa"/>
            <w:vAlign w:val="center"/>
          </w:tcPr>
          <w:p w:rsidR="001277DE" w:rsidRPr="007C0FBA" w:rsidRDefault="001277DE" w:rsidP="00B80C6F">
            <w:pPr>
              <w:jc w:val="center"/>
              <w:rPr>
                <w:sz w:val="24"/>
                <w:lang w:val="uk-UA"/>
              </w:rPr>
            </w:pPr>
            <w:r>
              <w:rPr>
                <w:sz w:val="24"/>
                <w:lang w:val="uk-UA"/>
              </w:rPr>
              <w:t>2</w:t>
            </w:r>
          </w:p>
        </w:tc>
        <w:tc>
          <w:tcPr>
            <w:tcW w:w="523" w:type="dxa"/>
            <w:vAlign w:val="center"/>
          </w:tcPr>
          <w:p w:rsidR="001277DE" w:rsidRPr="00867015" w:rsidRDefault="001277DE" w:rsidP="00B80C6F">
            <w:pPr>
              <w:jc w:val="center"/>
              <w:rPr>
                <w:sz w:val="24"/>
                <w:lang w:val="en-US"/>
              </w:rPr>
            </w:pPr>
            <w:r w:rsidRPr="00867015">
              <w:rPr>
                <w:sz w:val="24"/>
                <w:lang w:val="en-US"/>
              </w:rPr>
              <w:t>2</w:t>
            </w:r>
          </w:p>
        </w:tc>
        <w:tc>
          <w:tcPr>
            <w:tcW w:w="523" w:type="dxa"/>
            <w:vAlign w:val="center"/>
          </w:tcPr>
          <w:p w:rsidR="001277DE" w:rsidRPr="00867015" w:rsidRDefault="001277DE" w:rsidP="00B80C6F">
            <w:pPr>
              <w:jc w:val="center"/>
              <w:rPr>
                <w:sz w:val="24"/>
                <w:lang w:val="uk-UA"/>
              </w:rPr>
            </w:pPr>
          </w:p>
        </w:tc>
        <w:tc>
          <w:tcPr>
            <w:tcW w:w="653" w:type="dxa"/>
            <w:vAlign w:val="center"/>
          </w:tcPr>
          <w:p w:rsidR="001277DE" w:rsidRPr="00867015" w:rsidRDefault="001277DE" w:rsidP="00B80C6F">
            <w:pPr>
              <w:jc w:val="center"/>
              <w:rPr>
                <w:sz w:val="24"/>
                <w:lang w:val="en-US"/>
              </w:rPr>
            </w:pPr>
          </w:p>
        </w:tc>
        <w:tc>
          <w:tcPr>
            <w:tcW w:w="576" w:type="dxa"/>
            <w:gridSpan w:val="2"/>
            <w:vAlign w:val="center"/>
          </w:tcPr>
          <w:p w:rsidR="001277DE" w:rsidRPr="007C0FBA" w:rsidRDefault="001277DE" w:rsidP="00B80C6F">
            <w:pPr>
              <w:jc w:val="center"/>
              <w:rPr>
                <w:sz w:val="24"/>
                <w:lang w:val="uk-UA"/>
              </w:rPr>
            </w:pPr>
          </w:p>
        </w:tc>
        <w:tc>
          <w:tcPr>
            <w:tcW w:w="919" w:type="dxa"/>
            <w:vAlign w:val="center"/>
          </w:tcPr>
          <w:p w:rsidR="001277DE" w:rsidRPr="00867015" w:rsidRDefault="001277DE" w:rsidP="00B80C6F">
            <w:pPr>
              <w:jc w:val="center"/>
              <w:rPr>
                <w:bCs/>
                <w:sz w:val="24"/>
                <w:lang w:val="uk-UA"/>
              </w:rPr>
            </w:pPr>
          </w:p>
        </w:tc>
        <w:tc>
          <w:tcPr>
            <w:tcW w:w="492" w:type="dxa"/>
            <w:vAlign w:val="center"/>
          </w:tcPr>
          <w:p w:rsidR="001277DE" w:rsidRPr="00867015" w:rsidRDefault="001277DE" w:rsidP="00B80C6F">
            <w:pPr>
              <w:jc w:val="center"/>
              <w:rPr>
                <w:bCs/>
                <w:sz w:val="24"/>
                <w:lang w:val="uk-UA"/>
              </w:rPr>
            </w:pPr>
          </w:p>
        </w:tc>
        <w:tc>
          <w:tcPr>
            <w:tcW w:w="464" w:type="dxa"/>
            <w:vAlign w:val="center"/>
          </w:tcPr>
          <w:p w:rsidR="001277DE" w:rsidRPr="00867015" w:rsidRDefault="001277DE" w:rsidP="00B80C6F">
            <w:pPr>
              <w:jc w:val="center"/>
              <w:rPr>
                <w:bCs/>
                <w:sz w:val="24"/>
                <w:lang w:val="uk-UA"/>
              </w:rPr>
            </w:pPr>
          </w:p>
        </w:tc>
        <w:tc>
          <w:tcPr>
            <w:tcW w:w="445" w:type="dxa"/>
            <w:vAlign w:val="center"/>
          </w:tcPr>
          <w:p w:rsidR="001277DE" w:rsidRPr="00867015" w:rsidRDefault="001277DE" w:rsidP="00B80C6F">
            <w:pPr>
              <w:jc w:val="center"/>
              <w:rPr>
                <w:bCs/>
                <w:sz w:val="24"/>
                <w:lang w:val="uk-UA"/>
              </w:rPr>
            </w:pPr>
          </w:p>
        </w:tc>
        <w:tc>
          <w:tcPr>
            <w:tcW w:w="445" w:type="dxa"/>
            <w:vAlign w:val="center"/>
          </w:tcPr>
          <w:p w:rsidR="001277DE" w:rsidRPr="00867015" w:rsidRDefault="001277DE" w:rsidP="00B80C6F">
            <w:pPr>
              <w:jc w:val="center"/>
              <w:rPr>
                <w:bCs/>
                <w:sz w:val="24"/>
                <w:lang w:val="uk-UA"/>
              </w:rPr>
            </w:pPr>
          </w:p>
        </w:tc>
        <w:tc>
          <w:tcPr>
            <w:tcW w:w="576" w:type="dxa"/>
            <w:gridSpan w:val="2"/>
            <w:vAlign w:val="center"/>
          </w:tcPr>
          <w:p w:rsidR="001277DE" w:rsidRPr="00867015" w:rsidRDefault="001277DE" w:rsidP="00B80C6F">
            <w:pPr>
              <w:jc w:val="center"/>
              <w:rPr>
                <w:bCs/>
                <w:sz w:val="24"/>
                <w:lang w:val="uk-UA"/>
              </w:rPr>
            </w:pPr>
          </w:p>
        </w:tc>
      </w:tr>
      <w:tr w:rsidR="001277DE" w:rsidRPr="00867015" w:rsidTr="001277DE">
        <w:tc>
          <w:tcPr>
            <w:tcW w:w="3899" w:type="dxa"/>
          </w:tcPr>
          <w:p w:rsidR="001277DE" w:rsidRPr="00867015" w:rsidRDefault="001277DE" w:rsidP="00B80C6F">
            <w:pPr>
              <w:shd w:val="clear" w:color="auto" w:fill="FFFFFF"/>
              <w:tabs>
                <w:tab w:val="num" w:pos="0"/>
              </w:tabs>
              <w:spacing w:before="36"/>
              <w:ind w:firstLine="540"/>
              <w:jc w:val="both"/>
              <w:rPr>
                <w:bCs/>
                <w:color w:val="000000"/>
                <w:sz w:val="24"/>
                <w:lang w:val="uk-UA"/>
              </w:rPr>
            </w:pPr>
            <w:r w:rsidRPr="00867015">
              <w:rPr>
                <w:bCs/>
                <w:sz w:val="24"/>
                <w:lang w:val="uk-UA"/>
              </w:rPr>
              <w:t xml:space="preserve">Тема 3. </w:t>
            </w:r>
            <w:r w:rsidRPr="00867015">
              <w:rPr>
                <w:bCs/>
                <w:color w:val="000000"/>
                <w:sz w:val="24"/>
                <w:lang w:val="uk-UA"/>
              </w:rPr>
              <w:t>Організація і функціонування екологічних систем.</w:t>
            </w:r>
          </w:p>
        </w:tc>
        <w:tc>
          <w:tcPr>
            <w:tcW w:w="919" w:type="dxa"/>
            <w:vAlign w:val="center"/>
          </w:tcPr>
          <w:p w:rsidR="001277DE" w:rsidRPr="00E71AF1" w:rsidRDefault="001277DE" w:rsidP="00B80C6F">
            <w:pPr>
              <w:jc w:val="center"/>
              <w:rPr>
                <w:sz w:val="24"/>
                <w:lang w:val="uk-UA"/>
              </w:rPr>
            </w:pPr>
            <w:r>
              <w:rPr>
                <w:sz w:val="24"/>
                <w:lang w:val="uk-UA"/>
              </w:rPr>
              <w:t>3</w:t>
            </w:r>
          </w:p>
        </w:tc>
        <w:tc>
          <w:tcPr>
            <w:tcW w:w="523" w:type="dxa"/>
            <w:vAlign w:val="center"/>
          </w:tcPr>
          <w:p w:rsidR="001277DE" w:rsidRPr="00867015" w:rsidRDefault="001277DE" w:rsidP="00B80C6F">
            <w:pPr>
              <w:jc w:val="center"/>
              <w:rPr>
                <w:sz w:val="24"/>
                <w:lang w:val="uk-UA"/>
              </w:rPr>
            </w:pPr>
            <w:r w:rsidRPr="00867015">
              <w:rPr>
                <w:sz w:val="24"/>
                <w:lang w:val="en-US"/>
              </w:rPr>
              <w:t>2</w:t>
            </w:r>
          </w:p>
        </w:tc>
        <w:tc>
          <w:tcPr>
            <w:tcW w:w="523" w:type="dxa"/>
            <w:vAlign w:val="center"/>
          </w:tcPr>
          <w:p w:rsidR="001277DE" w:rsidRPr="00867015" w:rsidRDefault="001277DE" w:rsidP="00B80C6F">
            <w:pPr>
              <w:jc w:val="center"/>
              <w:rPr>
                <w:sz w:val="24"/>
                <w:lang w:val="uk-UA"/>
              </w:rPr>
            </w:pPr>
          </w:p>
        </w:tc>
        <w:tc>
          <w:tcPr>
            <w:tcW w:w="653" w:type="dxa"/>
            <w:vAlign w:val="center"/>
          </w:tcPr>
          <w:p w:rsidR="001277DE" w:rsidRPr="00867015" w:rsidRDefault="001277DE" w:rsidP="00B80C6F">
            <w:pPr>
              <w:jc w:val="center"/>
              <w:rPr>
                <w:sz w:val="24"/>
              </w:rPr>
            </w:pPr>
          </w:p>
        </w:tc>
        <w:tc>
          <w:tcPr>
            <w:tcW w:w="576" w:type="dxa"/>
            <w:gridSpan w:val="2"/>
            <w:vAlign w:val="center"/>
          </w:tcPr>
          <w:p w:rsidR="001277DE" w:rsidRPr="00E71AF1" w:rsidRDefault="001277DE" w:rsidP="00B80C6F">
            <w:pPr>
              <w:jc w:val="center"/>
              <w:rPr>
                <w:sz w:val="24"/>
                <w:lang w:val="uk-UA"/>
              </w:rPr>
            </w:pPr>
            <w:r>
              <w:rPr>
                <w:sz w:val="24"/>
                <w:lang w:val="uk-UA"/>
              </w:rPr>
              <w:t>1</w:t>
            </w:r>
          </w:p>
        </w:tc>
        <w:tc>
          <w:tcPr>
            <w:tcW w:w="919" w:type="dxa"/>
            <w:vAlign w:val="center"/>
          </w:tcPr>
          <w:p w:rsidR="001277DE" w:rsidRPr="00867015" w:rsidRDefault="001277DE" w:rsidP="00B80C6F">
            <w:pPr>
              <w:jc w:val="center"/>
              <w:rPr>
                <w:bCs/>
                <w:sz w:val="24"/>
                <w:lang w:val="uk-UA"/>
              </w:rPr>
            </w:pPr>
          </w:p>
        </w:tc>
        <w:tc>
          <w:tcPr>
            <w:tcW w:w="492" w:type="dxa"/>
            <w:vAlign w:val="center"/>
          </w:tcPr>
          <w:p w:rsidR="001277DE" w:rsidRPr="00867015" w:rsidRDefault="001277DE" w:rsidP="00B80C6F">
            <w:pPr>
              <w:jc w:val="center"/>
              <w:rPr>
                <w:bCs/>
                <w:sz w:val="24"/>
                <w:lang w:val="uk-UA"/>
              </w:rPr>
            </w:pPr>
          </w:p>
        </w:tc>
        <w:tc>
          <w:tcPr>
            <w:tcW w:w="464" w:type="dxa"/>
            <w:vAlign w:val="center"/>
          </w:tcPr>
          <w:p w:rsidR="001277DE" w:rsidRPr="00867015" w:rsidRDefault="001277DE" w:rsidP="00B80C6F">
            <w:pPr>
              <w:jc w:val="center"/>
              <w:rPr>
                <w:bCs/>
                <w:sz w:val="24"/>
                <w:lang w:val="uk-UA"/>
              </w:rPr>
            </w:pPr>
          </w:p>
        </w:tc>
        <w:tc>
          <w:tcPr>
            <w:tcW w:w="445" w:type="dxa"/>
            <w:vAlign w:val="center"/>
          </w:tcPr>
          <w:p w:rsidR="001277DE" w:rsidRPr="00867015" w:rsidRDefault="001277DE" w:rsidP="00B80C6F">
            <w:pPr>
              <w:jc w:val="center"/>
              <w:rPr>
                <w:bCs/>
                <w:sz w:val="24"/>
                <w:lang w:val="uk-UA"/>
              </w:rPr>
            </w:pPr>
          </w:p>
        </w:tc>
        <w:tc>
          <w:tcPr>
            <w:tcW w:w="445" w:type="dxa"/>
            <w:vAlign w:val="center"/>
          </w:tcPr>
          <w:p w:rsidR="001277DE" w:rsidRPr="00867015" w:rsidRDefault="001277DE" w:rsidP="00B80C6F">
            <w:pPr>
              <w:jc w:val="center"/>
              <w:rPr>
                <w:bCs/>
                <w:sz w:val="24"/>
                <w:lang w:val="uk-UA"/>
              </w:rPr>
            </w:pPr>
          </w:p>
        </w:tc>
        <w:tc>
          <w:tcPr>
            <w:tcW w:w="576" w:type="dxa"/>
            <w:gridSpan w:val="2"/>
            <w:vAlign w:val="center"/>
          </w:tcPr>
          <w:p w:rsidR="001277DE" w:rsidRPr="00867015" w:rsidRDefault="001277DE" w:rsidP="00B80C6F">
            <w:pPr>
              <w:jc w:val="center"/>
              <w:rPr>
                <w:bCs/>
                <w:sz w:val="24"/>
                <w:lang w:val="uk-UA"/>
              </w:rPr>
            </w:pPr>
          </w:p>
        </w:tc>
      </w:tr>
      <w:tr w:rsidR="001277DE" w:rsidRPr="00570DB5" w:rsidTr="001277DE">
        <w:tc>
          <w:tcPr>
            <w:tcW w:w="3899" w:type="dxa"/>
          </w:tcPr>
          <w:p w:rsidR="001277DE" w:rsidRPr="00867015" w:rsidRDefault="001277DE" w:rsidP="00B80C6F">
            <w:pPr>
              <w:jc w:val="both"/>
              <w:rPr>
                <w:b/>
                <w:i/>
                <w:color w:val="000080"/>
                <w:sz w:val="24"/>
                <w:lang w:val="uk-UA"/>
              </w:rPr>
            </w:pPr>
            <w:r w:rsidRPr="00867015">
              <w:rPr>
                <w:b/>
                <w:i/>
                <w:color w:val="000080"/>
                <w:sz w:val="24"/>
                <w:lang w:val="uk-UA"/>
              </w:rPr>
              <w:t xml:space="preserve">Разом годин за модулем </w:t>
            </w:r>
            <w:r>
              <w:rPr>
                <w:b/>
                <w:i/>
                <w:color w:val="000080"/>
                <w:sz w:val="24"/>
                <w:lang w:val="uk-UA"/>
              </w:rPr>
              <w:t>1</w:t>
            </w:r>
          </w:p>
        </w:tc>
        <w:tc>
          <w:tcPr>
            <w:tcW w:w="919" w:type="dxa"/>
            <w:vAlign w:val="center"/>
          </w:tcPr>
          <w:p w:rsidR="001277DE" w:rsidRPr="00570DB5" w:rsidRDefault="001277DE" w:rsidP="00B80C6F">
            <w:pPr>
              <w:jc w:val="center"/>
              <w:rPr>
                <w:b/>
                <w:i/>
                <w:sz w:val="24"/>
                <w:lang w:val="uk-UA"/>
              </w:rPr>
            </w:pPr>
            <w:r>
              <w:rPr>
                <w:b/>
                <w:i/>
                <w:sz w:val="24"/>
                <w:lang w:val="uk-UA"/>
              </w:rPr>
              <w:t>7</w:t>
            </w:r>
          </w:p>
        </w:tc>
        <w:tc>
          <w:tcPr>
            <w:tcW w:w="523" w:type="dxa"/>
            <w:vAlign w:val="center"/>
          </w:tcPr>
          <w:p w:rsidR="001277DE" w:rsidRPr="00570DB5" w:rsidRDefault="001277DE" w:rsidP="00B80C6F">
            <w:pPr>
              <w:jc w:val="center"/>
              <w:rPr>
                <w:b/>
                <w:i/>
                <w:sz w:val="24"/>
                <w:lang w:val="uk-UA"/>
              </w:rPr>
            </w:pPr>
            <w:r w:rsidRPr="00570DB5">
              <w:rPr>
                <w:b/>
                <w:i/>
                <w:sz w:val="24"/>
                <w:lang w:val="uk-UA"/>
              </w:rPr>
              <w:t>6</w:t>
            </w:r>
          </w:p>
        </w:tc>
        <w:tc>
          <w:tcPr>
            <w:tcW w:w="523" w:type="dxa"/>
            <w:vAlign w:val="center"/>
          </w:tcPr>
          <w:p w:rsidR="001277DE" w:rsidRPr="00570DB5" w:rsidRDefault="001277DE" w:rsidP="00B80C6F">
            <w:pPr>
              <w:jc w:val="center"/>
              <w:rPr>
                <w:b/>
                <w:i/>
                <w:sz w:val="24"/>
                <w:lang w:val="uk-UA"/>
              </w:rPr>
            </w:pPr>
          </w:p>
        </w:tc>
        <w:tc>
          <w:tcPr>
            <w:tcW w:w="653" w:type="dxa"/>
            <w:vAlign w:val="center"/>
          </w:tcPr>
          <w:p w:rsidR="001277DE" w:rsidRPr="00570DB5" w:rsidRDefault="001277DE" w:rsidP="00B80C6F">
            <w:pPr>
              <w:jc w:val="center"/>
              <w:rPr>
                <w:b/>
                <w:bCs/>
                <w:i/>
                <w:sz w:val="24"/>
                <w:lang w:val="uk-UA"/>
              </w:rPr>
            </w:pPr>
          </w:p>
        </w:tc>
        <w:tc>
          <w:tcPr>
            <w:tcW w:w="576" w:type="dxa"/>
            <w:gridSpan w:val="2"/>
            <w:vAlign w:val="center"/>
          </w:tcPr>
          <w:p w:rsidR="001277DE" w:rsidRPr="00570DB5" w:rsidRDefault="001277DE" w:rsidP="00B80C6F">
            <w:pPr>
              <w:jc w:val="center"/>
              <w:rPr>
                <w:b/>
                <w:i/>
                <w:sz w:val="24"/>
                <w:lang w:val="uk-UA"/>
              </w:rPr>
            </w:pPr>
            <w:r>
              <w:rPr>
                <w:b/>
                <w:i/>
                <w:sz w:val="24"/>
                <w:lang w:val="uk-UA"/>
              </w:rPr>
              <w:t>1</w:t>
            </w:r>
          </w:p>
        </w:tc>
        <w:tc>
          <w:tcPr>
            <w:tcW w:w="919" w:type="dxa"/>
            <w:vAlign w:val="center"/>
          </w:tcPr>
          <w:p w:rsidR="001277DE" w:rsidRPr="00570DB5" w:rsidRDefault="001277DE" w:rsidP="00B80C6F">
            <w:pPr>
              <w:jc w:val="center"/>
              <w:rPr>
                <w:b/>
                <w:bCs/>
                <w:i/>
                <w:sz w:val="24"/>
                <w:lang w:val="uk-UA"/>
              </w:rPr>
            </w:pPr>
          </w:p>
        </w:tc>
        <w:tc>
          <w:tcPr>
            <w:tcW w:w="492" w:type="dxa"/>
            <w:vAlign w:val="center"/>
          </w:tcPr>
          <w:p w:rsidR="001277DE" w:rsidRPr="00570DB5" w:rsidRDefault="001277DE" w:rsidP="00B80C6F">
            <w:pPr>
              <w:jc w:val="center"/>
              <w:rPr>
                <w:b/>
                <w:bCs/>
                <w:i/>
                <w:sz w:val="24"/>
                <w:lang w:val="uk-UA"/>
              </w:rPr>
            </w:pPr>
          </w:p>
        </w:tc>
        <w:tc>
          <w:tcPr>
            <w:tcW w:w="464" w:type="dxa"/>
            <w:vAlign w:val="center"/>
          </w:tcPr>
          <w:p w:rsidR="001277DE" w:rsidRPr="00570DB5" w:rsidRDefault="001277DE" w:rsidP="00B80C6F">
            <w:pPr>
              <w:jc w:val="center"/>
              <w:rPr>
                <w:b/>
                <w:bCs/>
                <w:i/>
                <w:sz w:val="24"/>
                <w:lang w:val="uk-UA"/>
              </w:rPr>
            </w:pPr>
          </w:p>
        </w:tc>
        <w:tc>
          <w:tcPr>
            <w:tcW w:w="445" w:type="dxa"/>
            <w:vAlign w:val="center"/>
          </w:tcPr>
          <w:p w:rsidR="001277DE" w:rsidRPr="00570DB5" w:rsidRDefault="001277DE" w:rsidP="00B80C6F">
            <w:pPr>
              <w:jc w:val="center"/>
              <w:rPr>
                <w:b/>
                <w:bCs/>
                <w:i/>
                <w:sz w:val="24"/>
                <w:lang w:val="uk-UA"/>
              </w:rPr>
            </w:pPr>
          </w:p>
        </w:tc>
        <w:tc>
          <w:tcPr>
            <w:tcW w:w="445" w:type="dxa"/>
            <w:vAlign w:val="center"/>
          </w:tcPr>
          <w:p w:rsidR="001277DE" w:rsidRPr="00570DB5" w:rsidRDefault="001277DE" w:rsidP="00B80C6F">
            <w:pPr>
              <w:jc w:val="center"/>
              <w:rPr>
                <w:b/>
                <w:bCs/>
                <w:i/>
                <w:sz w:val="24"/>
                <w:lang w:val="uk-UA"/>
              </w:rPr>
            </w:pPr>
          </w:p>
        </w:tc>
        <w:tc>
          <w:tcPr>
            <w:tcW w:w="576" w:type="dxa"/>
            <w:gridSpan w:val="2"/>
            <w:vAlign w:val="center"/>
          </w:tcPr>
          <w:p w:rsidR="001277DE" w:rsidRPr="00570DB5" w:rsidRDefault="001277DE" w:rsidP="00B80C6F">
            <w:pPr>
              <w:jc w:val="center"/>
              <w:rPr>
                <w:b/>
                <w:bCs/>
                <w:i/>
                <w:sz w:val="24"/>
                <w:lang w:val="uk-UA"/>
              </w:rPr>
            </w:pPr>
          </w:p>
        </w:tc>
      </w:tr>
      <w:tr w:rsidR="001277DE" w:rsidRPr="00867015" w:rsidTr="001277DE">
        <w:tc>
          <w:tcPr>
            <w:tcW w:w="3899" w:type="dxa"/>
            <w:vMerge w:val="restart"/>
            <w:vAlign w:val="center"/>
          </w:tcPr>
          <w:p w:rsidR="001277DE" w:rsidRPr="00867015" w:rsidRDefault="001277DE" w:rsidP="00B80C6F">
            <w:pPr>
              <w:jc w:val="center"/>
              <w:rPr>
                <w:b/>
                <w:bCs/>
                <w:sz w:val="24"/>
                <w:lang w:val="uk-UA"/>
              </w:rPr>
            </w:pPr>
            <w:r w:rsidRPr="00867015">
              <w:rPr>
                <w:b/>
                <w:sz w:val="24"/>
                <w:lang w:val="uk-UA"/>
              </w:rPr>
              <w:t>Назви змістових модулів і тем</w:t>
            </w:r>
          </w:p>
        </w:tc>
        <w:tc>
          <w:tcPr>
            <w:tcW w:w="6535" w:type="dxa"/>
            <w:gridSpan w:val="13"/>
          </w:tcPr>
          <w:p w:rsidR="001277DE" w:rsidRPr="00867015" w:rsidRDefault="001277DE" w:rsidP="00B80C6F">
            <w:pPr>
              <w:jc w:val="center"/>
              <w:rPr>
                <w:b/>
                <w:bCs/>
                <w:sz w:val="24"/>
                <w:lang w:val="uk-UA"/>
              </w:rPr>
            </w:pPr>
            <w:r w:rsidRPr="00867015">
              <w:rPr>
                <w:b/>
                <w:sz w:val="24"/>
                <w:lang w:val="uk-UA"/>
              </w:rPr>
              <w:t>Кількість годин</w:t>
            </w:r>
          </w:p>
        </w:tc>
      </w:tr>
      <w:tr w:rsidR="001277DE" w:rsidRPr="00867015" w:rsidTr="001277DE">
        <w:tc>
          <w:tcPr>
            <w:tcW w:w="3899" w:type="dxa"/>
            <w:vMerge/>
          </w:tcPr>
          <w:p w:rsidR="001277DE" w:rsidRPr="00867015" w:rsidRDefault="001277DE" w:rsidP="00B80C6F">
            <w:pPr>
              <w:jc w:val="both"/>
              <w:rPr>
                <w:b/>
                <w:i/>
                <w:color w:val="000080"/>
                <w:sz w:val="24"/>
                <w:lang w:val="uk-UA"/>
              </w:rPr>
            </w:pPr>
          </w:p>
        </w:tc>
        <w:tc>
          <w:tcPr>
            <w:tcW w:w="3194" w:type="dxa"/>
            <w:gridSpan w:val="6"/>
          </w:tcPr>
          <w:p w:rsidR="001277DE" w:rsidRPr="00867015" w:rsidRDefault="001277DE" w:rsidP="00B80C6F">
            <w:pPr>
              <w:jc w:val="center"/>
              <w:rPr>
                <w:b/>
                <w:bCs/>
                <w:sz w:val="24"/>
                <w:lang w:val="uk-UA"/>
              </w:rPr>
            </w:pPr>
            <w:r w:rsidRPr="00867015">
              <w:rPr>
                <w:b/>
                <w:sz w:val="24"/>
                <w:lang w:val="uk-UA"/>
              </w:rPr>
              <w:t>Денна форма</w:t>
            </w:r>
          </w:p>
        </w:tc>
        <w:tc>
          <w:tcPr>
            <w:tcW w:w="3341" w:type="dxa"/>
            <w:gridSpan w:val="7"/>
          </w:tcPr>
          <w:p w:rsidR="001277DE" w:rsidRPr="00867015" w:rsidRDefault="001277DE" w:rsidP="00B80C6F">
            <w:pPr>
              <w:jc w:val="center"/>
              <w:rPr>
                <w:b/>
                <w:bCs/>
                <w:sz w:val="24"/>
                <w:lang w:val="uk-UA"/>
              </w:rPr>
            </w:pPr>
            <w:r w:rsidRPr="00867015">
              <w:rPr>
                <w:b/>
                <w:sz w:val="24"/>
                <w:lang w:val="uk-UA"/>
              </w:rPr>
              <w:t>Заочна форма</w:t>
            </w:r>
          </w:p>
        </w:tc>
      </w:tr>
      <w:tr w:rsidR="001277DE" w:rsidRPr="00867015" w:rsidTr="001277DE">
        <w:tc>
          <w:tcPr>
            <w:tcW w:w="3899" w:type="dxa"/>
            <w:vMerge/>
          </w:tcPr>
          <w:p w:rsidR="001277DE" w:rsidRPr="00867015" w:rsidRDefault="001277DE" w:rsidP="00B80C6F">
            <w:pPr>
              <w:jc w:val="both"/>
              <w:rPr>
                <w:b/>
                <w:i/>
                <w:color w:val="000080"/>
                <w:sz w:val="24"/>
                <w:lang w:val="uk-UA"/>
              </w:rPr>
            </w:pPr>
          </w:p>
        </w:tc>
        <w:tc>
          <w:tcPr>
            <w:tcW w:w="919" w:type="dxa"/>
            <w:vMerge w:val="restart"/>
          </w:tcPr>
          <w:p w:rsidR="001277DE" w:rsidRPr="00867015" w:rsidRDefault="001277DE" w:rsidP="00B80C6F">
            <w:pPr>
              <w:ind w:hanging="47"/>
              <w:jc w:val="center"/>
              <w:rPr>
                <w:b/>
                <w:bCs/>
                <w:sz w:val="24"/>
                <w:lang w:val="uk-UA"/>
              </w:rPr>
            </w:pPr>
            <w:r w:rsidRPr="00867015">
              <w:rPr>
                <w:b/>
                <w:bCs/>
                <w:sz w:val="24"/>
                <w:lang w:val="uk-UA"/>
              </w:rPr>
              <w:t>усього</w:t>
            </w:r>
          </w:p>
        </w:tc>
        <w:tc>
          <w:tcPr>
            <w:tcW w:w="2275" w:type="dxa"/>
            <w:gridSpan w:val="5"/>
          </w:tcPr>
          <w:p w:rsidR="001277DE" w:rsidRPr="00867015" w:rsidRDefault="001277DE" w:rsidP="00B80C6F">
            <w:pPr>
              <w:jc w:val="center"/>
              <w:rPr>
                <w:b/>
                <w:bCs/>
                <w:sz w:val="24"/>
                <w:lang w:val="uk-UA"/>
              </w:rPr>
            </w:pPr>
            <w:r w:rsidRPr="00867015">
              <w:rPr>
                <w:b/>
                <w:sz w:val="24"/>
                <w:lang w:val="uk-UA"/>
              </w:rPr>
              <w:t>у тому числі</w:t>
            </w:r>
          </w:p>
        </w:tc>
        <w:tc>
          <w:tcPr>
            <w:tcW w:w="919" w:type="dxa"/>
            <w:vMerge w:val="restart"/>
          </w:tcPr>
          <w:p w:rsidR="001277DE" w:rsidRPr="00867015" w:rsidRDefault="001277DE" w:rsidP="00B80C6F">
            <w:pPr>
              <w:jc w:val="center"/>
              <w:rPr>
                <w:b/>
                <w:bCs/>
                <w:sz w:val="24"/>
                <w:lang w:val="uk-UA"/>
              </w:rPr>
            </w:pPr>
            <w:r w:rsidRPr="00867015">
              <w:rPr>
                <w:b/>
                <w:bCs/>
                <w:sz w:val="24"/>
                <w:lang w:val="uk-UA"/>
              </w:rPr>
              <w:t>усього</w:t>
            </w:r>
          </w:p>
        </w:tc>
        <w:tc>
          <w:tcPr>
            <w:tcW w:w="2422" w:type="dxa"/>
            <w:gridSpan w:val="6"/>
          </w:tcPr>
          <w:p w:rsidR="001277DE" w:rsidRPr="00867015" w:rsidRDefault="001277DE" w:rsidP="00B80C6F">
            <w:pPr>
              <w:jc w:val="center"/>
              <w:rPr>
                <w:b/>
                <w:bCs/>
                <w:sz w:val="24"/>
                <w:lang w:val="uk-UA"/>
              </w:rPr>
            </w:pPr>
            <w:r w:rsidRPr="00867015">
              <w:rPr>
                <w:b/>
                <w:sz w:val="24"/>
                <w:lang w:val="uk-UA"/>
              </w:rPr>
              <w:t>у тому числі</w:t>
            </w:r>
          </w:p>
        </w:tc>
      </w:tr>
      <w:tr w:rsidR="0004777A" w:rsidRPr="00867015" w:rsidTr="00B80C6F">
        <w:tc>
          <w:tcPr>
            <w:tcW w:w="3899" w:type="dxa"/>
            <w:vMerge/>
          </w:tcPr>
          <w:p w:rsidR="0004777A" w:rsidRPr="00867015" w:rsidRDefault="0004777A" w:rsidP="00B80C6F">
            <w:pPr>
              <w:jc w:val="both"/>
              <w:rPr>
                <w:b/>
                <w:i/>
                <w:color w:val="000080"/>
                <w:sz w:val="24"/>
                <w:lang w:val="uk-UA"/>
              </w:rPr>
            </w:pPr>
          </w:p>
        </w:tc>
        <w:tc>
          <w:tcPr>
            <w:tcW w:w="919" w:type="dxa"/>
            <w:vMerge/>
            <w:vAlign w:val="center"/>
          </w:tcPr>
          <w:p w:rsidR="0004777A" w:rsidRPr="00867015" w:rsidRDefault="0004777A" w:rsidP="00B80C6F">
            <w:pPr>
              <w:jc w:val="center"/>
              <w:rPr>
                <w:sz w:val="24"/>
                <w:lang w:val="uk-UA"/>
              </w:rPr>
            </w:pPr>
          </w:p>
        </w:tc>
        <w:tc>
          <w:tcPr>
            <w:tcW w:w="523" w:type="dxa"/>
          </w:tcPr>
          <w:p w:rsidR="0004777A" w:rsidRPr="00867015" w:rsidRDefault="0004777A" w:rsidP="00B80C6F">
            <w:pPr>
              <w:jc w:val="center"/>
              <w:rPr>
                <w:sz w:val="24"/>
                <w:lang w:val="uk-UA"/>
              </w:rPr>
            </w:pPr>
            <w:r w:rsidRPr="00867015">
              <w:rPr>
                <w:b/>
                <w:bCs/>
                <w:sz w:val="24"/>
                <w:lang w:val="uk-UA"/>
              </w:rPr>
              <w:t>л</w:t>
            </w:r>
          </w:p>
        </w:tc>
        <w:tc>
          <w:tcPr>
            <w:tcW w:w="523" w:type="dxa"/>
          </w:tcPr>
          <w:p w:rsidR="0004777A" w:rsidRPr="00867015" w:rsidRDefault="0004777A" w:rsidP="00B80C6F">
            <w:pPr>
              <w:jc w:val="center"/>
              <w:rPr>
                <w:sz w:val="24"/>
                <w:lang w:val="uk-UA"/>
              </w:rPr>
            </w:pPr>
            <w:r w:rsidRPr="00867015">
              <w:rPr>
                <w:b/>
                <w:bCs/>
                <w:sz w:val="24"/>
                <w:lang w:val="uk-UA"/>
              </w:rPr>
              <w:t>п</w:t>
            </w:r>
          </w:p>
        </w:tc>
        <w:tc>
          <w:tcPr>
            <w:tcW w:w="653" w:type="dxa"/>
          </w:tcPr>
          <w:p w:rsidR="0004777A" w:rsidRPr="00867015" w:rsidRDefault="0004777A" w:rsidP="00B80C6F">
            <w:pPr>
              <w:jc w:val="center"/>
              <w:rPr>
                <w:b/>
                <w:bCs/>
                <w:sz w:val="24"/>
                <w:lang w:val="uk-UA"/>
              </w:rPr>
            </w:pPr>
            <w:r>
              <w:rPr>
                <w:b/>
                <w:bCs/>
                <w:sz w:val="24"/>
                <w:lang w:val="uk-UA"/>
              </w:rPr>
              <w:t>сем.</w:t>
            </w:r>
          </w:p>
        </w:tc>
        <w:tc>
          <w:tcPr>
            <w:tcW w:w="576" w:type="dxa"/>
            <w:gridSpan w:val="2"/>
          </w:tcPr>
          <w:p w:rsidR="0004777A" w:rsidRPr="00867015" w:rsidRDefault="0004777A" w:rsidP="00B80C6F">
            <w:pPr>
              <w:jc w:val="center"/>
              <w:rPr>
                <w:sz w:val="24"/>
                <w:lang w:val="uk-UA"/>
              </w:rPr>
            </w:pPr>
            <w:proofErr w:type="spellStart"/>
            <w:r w:rsidRPr="00867015">
              <w:rPr>
                <w:b/>
                <w:bCs/>
                <w:sz w:val="24"/>
                <w:lang w:val="uk-UA"/>
              </w:rPr>
              <w:t>с.р</w:t>
            </w:r>
            <w:proofErr w:type="spellEnd"/>
            <w:r w:rsidRPr="00867015">
              <w:rPr>
                <w:b/>
                <w:bCs/>
                <w:sz w:val="24"/>
                <w:lang w:val="uk-UA"/>
              </w:rPr>
              <w:t>.</w:t>
            </w:r>
          </w:p>
        </w:tc>
        <w:tc>
          <w:tcPr>
            <w:tcW w:w="919" w:type="dxa"/>
            <w:vMerge/>
          </w:tcPr>
          <w:p w:rsidR="0004777A" w:rsidRPr="00867015" w:rsidRDefault="0004777A" w:rsidP="00B80C6F">
            <w:pPr>
              <w:jc w:val="center"/>
              <w:rPr>
                <w:b/>
                <w:bCs/>
                <w:sz w:val="24"/>
                <w:lang w:val="uk-UA"/>
              </w:rPr>
            </w:pPr>
          </w:p>
        </w:tc>
        <w:tc>
          <w:tcPr>
            <w:tcW w:w="492" w:type="dxa"/>
          </w:tcPr>
          <w:p w:rsidR="0004777A" w:rsidRPr="001277DE" w:rsidRDefault="0004777A" w:rsidP="00B80C6F">
            <w:pPr>
              <w:ind w:left="-74"/>
              <w:jc w:val="right"/>
              <w:rPr>
                <w:b/>
                <w:bCs/>
                <w:sz w:val="18"/>
                <w:szCs w:val="18"/>
                <w:lang w:val="uk-UA"/>
              </w:rPr>
            </w:pPr>
            <w:proofErr w:type="spellStart"/>
            <w:r w:rsidRPr="001277DE">
              <w:rPr>
                <w:b/>
                <w:bCs/>
                <w:sz w:val="18"/>
                <w:szCs w:val="18"/>
                <w:lang w:val="uk-UA"/>
              </w:rPr>
              <w:t>нст</w:t>
            </w:r>
            <w:proofErr w:type="spellEnd"/>
            <w:r w:rsidRPr="001277DE">
              <w:rPr>
                <w:b/>
                <w:bCs/>
                <w:sz w:val="18"/>
                <w:szCs w:val="18"/>
                <w:lang w:val="uk-UA"/>
              </w:rPr>
              <w:t>.</w:t>
            </w:r>
          </w:p>
        </w:tc>
        <w:tc>
          <w:tcPr>
            <w:tcW w:w="464" w:type="dxa"/>
          </w:tcPr>
          <w:p w:rsidR="0004777A" w:rsidRPr="001277DE" w:rsidRDefault="0004777A" w:rsidP="00B80C6F">
            <w:pPr>
              <w:ind w:left="-140"/>
              <w:jc w:val="right"/>
              <w:rPr>
                <w:b/>
                <w:bCs/>
                <w:sz w:val="18"/>
                <w:szCs w:val="18"/>
                <w:lang w:val="uk-UA"/>
              </w:rPr>
            </w:pPr>
            <w:r w:rsidRPr="001277DE">
              <w:rPr>
                <w:b/>
                <w:bCs/>
                <w:sz w:val="18"/>
                <w:szCs w:val="18"/>
                <w:lang w:val="uk-UA"/>
              </w:rPr>
              <w:t>гр.</w:t>
            </w:r>
          </w:p>
        </w:tc>
        <w:tc>
          <w:tcPr>
            <w:tcW w:w="445" w:type="dxa"/>
          </w:tcPr>
          <w:p w:rsidR="0004777A" w:rsidRPr="001277DE" w:rsidRDefault="0004777A" w:rsidP="00B80C6F">
            <w:pPr>
              <w:ind w:left="-179"/>
              <w:jc w:val="right"/>
              <w:rPr>
                <w:b/>
                <w:bCs/>
                <w:sz w:val="18"/>
                <w:szCs w:val="18"/>
                <w:lang w:val="uk-UA"/>
              </w:rPr>
            </w:pPr>
            <w:proofErr w:type="spellStart"/>
            <w:r w:rsidRPr="001277DE">
              <w:rPr>
                <w:b/>
                <w:bCs/>
                <w:sz w:val="18"/>
                <w:szCs w:val="18"/>
                <w:lang w:val="uk-UA"/>
              </w:rPr>
              <w:t>огл</w:t>
            </w:r>
            <w:proofErr w:type="spellEnd"/>
            <w:r w:rsidRPr="001277DE">
              <w:rPr>
                <w:b/>
                <w:bCs/>
                <w:sz w:val="18"/>
                <w:szCs w:val="18"/>
                <w:lang w:val="uk-UA"/>
              </w:rPr>
              <w:t>.</w:t>
            </w:r>
          </w:p>
        </w:tc>
        <w:tc>
          <w:tcPr>
            <w:tcW w:w="445" w:type="dxa"/>
          </w:tcPr>
          <w:p w:rsidR="0004777A" w:rsidRPr="001277DE" w:rsidRDefault="0004777A" w:rsidP="00B80C6F">
            <w:pPr>
              <w:jc w:val="right"/>
              <w:rPr>
                <w:b/>
                <w:bCs/>
                <w:sz w:val="18"/>
                <w:szCs w:val="18"/>
                <w:lang w:val="uk-UA"/>
              </w:rPr>
            </w:pPr>
            <w:r w:rsidRPr="001277DE">
              <w:rPr>
                <w:b/>
                <w:bCs/>
                <w:sz w:val="18"/>
                <w:szCs w:val="18"/>
                <w:lang w:val="uk-UA"/>
              </w:rPr>
              <w:t>пр.</w:t>
            </w:r>
          </w:p>
        </w:tc>
        <w:tc>
          <w:tcPr>
            <w:tcW w:w="576" w:type="dxa"/>
            <w:gridSpan w:val="2"/>
          </w:tcPr>
          <w:p w:rsidR="0004777A" w:rsidRPr="001277DE" w:rsidRDefault="0004777A" w:rsidP="00B80C6F">
            <w:pPr>
              <w:jc w:val="right"/>
              <w:rPr>
                <w:b/>
                <w:bCs/>
                <w:sz w:val="18"/>
                <w:szCs w:val="18"/>
                <w:lang w:val="uk-UA"/>
              </w:rPr>
            </w:pPr>
            <w:proofErr w:type="spellStart"/>
            <w:r w:rsidRPr="001277DE">
              <w:rPr>
                <w:b/>
                <w:bCs/>
                <w:sz w:val="18"/>
                <w:szCs w:val="18"/>
                <w:lang w:val="uk-UA"/>
              </w:rPr>
              <w:t>с.р</w:t>
            </w:r>
            <w:proofErr w:type="spellEnd"/>
            <w:r w:rsidRPr="001277DE">
              <w:rPr>
                <w:b/>
                <w:bCs/>
                <w:sz w:val="18"/>
                <w:szCs w:val="18"/>
                <w:lang w:val="uk-UA"/>
              </w:rPr>
              <w:t>.</w:t>
            </w:r>
          </w:p>
        </w:tc>
      </w:tr>
      <w:tr w:rsidR="0004777A" w:rsidRPr="00867015" w:rsidTr="001277DE">
        <w:tc>
          <w:tcPr>
            <w:tcW w:w="10434" w:type="dxa"/>
            <w:gridSpan w:val="14"/>
          </w:tcPr>
          <w:p w:rsidR="0004777A" w:rsidRPr="00867015" w:rsidRDefault="0004777A" w:rsidP="00B80C6F">
            <w:pPr>
              <w:jc w:val="center"/>
              <w:rPr>
                <w:b/>
                <w:bCs/>
                <w:sz w:val="24"/>
                <w:lang w:val="uk-UA"/>
              </w:rPr>
            </w:pPr>
            <w:r w:rsidRPr="00867015">
              <w:rPr>
                <w:b/>
                <w:bCs/>
                <w:sz w:val="24"/>
                <w:lang w:val="uk-UA"/>
              </w:rPr>
              <w:t>Модуль 2</w:t>
            </w:r>
          </w:p>
        </w:tc>
      </w:tr>
      <w:tr w:rsidR="0004777A" w:rsidRPr="00867015" w:rsidTr="001277DE">
        <w:tc>
          <w:tcPr>
            <w:tcW w:w="10434" w:type="dxa"/>
            <w:gridSpan w:val="14"/>
          </w:tcPr>
          <w:p w:rsidR="0004777A" w:rsidRPr="00867015" w:rsidRDefault="0004777A" w:rsidP="00B80C6F">
            <w:pPr>
              <w:jc w:val="center"/>
              <w:rPr>
                <w:b/>
                <w:bCs/>
                <w:sz w:val="24"/>
                <w:lang w:val="uk-UA"/>
              </w:rPr>
            </w:pPr>
            <w:r w:rsidRPr="00867015">
              <w:rPr>
                <w:b/>
                <w:bCs/>
                <w:sz w:val="24"/>
                <w:lang w:val="uk-UA"/>
              </w:rPr>
              <w:t xml:space="preserve">Змістовий модуль 2.1. </w:t>
            </w:r>
            <w:r w:rsidRPr="00867015">
              <w:rPr>
                <w:b/>
                <w:bCs/>
                <w:i/>
                <w:color w:val="000000"/>
                <w:spacing w:val="-1"/>
                <w:sz w:val="24"/>
                <w:lang w:val="uk-UA"/>
              </w:rPr>
              <w:t>Практичні  аспекти екології.</w:t>
            </w:r>
          </w:p>
        </w:tc>
      </w:tr>
      <w:tr w:rsidR="0004777A" w:rsidRPr="00867015" w:rsidTr="00B80C6F">
        <w:tc>
          <w:tcPr>
            <w:tcW w:w="3899" w:type="dxa"/>
          </w:tcPr>
          <w:p w:rsidR="0004777A" w:rsidRPr="00867015" w:rsidRDefault="0004777A" w:rsidP="00B80C6F">
            <w:pPr>
              <w:shd w:val="clear" w:color="auto" w:fill="FFFFFF"/>
              <w:tabs>
                <w:tab w:val="num" w:pos="0"/>
              </w:tabs>
              <w:spacing w:before="230"/>
              <w:ind w:firstLine="540"/>
              <w:jc w:val="both"/>
              <w:rPr>
                <w:bCs/>
                <w:color w:val="000000"/>
                <w:spacing w:val="1"/>
                <w:sz w:val="24"/>
                <w:lang w:val="uk-UA"/>
              </w:rPr>
            </w:pPr>
            <w:r w:rsidRPr="00867015">
              <w:rPr>
                <w:bCs/>
                <w:color w:val="000000"/>
                <w:spacing w:val="1"/>
                <w:sz w:val="24"/>
                <w:lang w:val="uk-UA"/>
              </w:rPr>
              <w:t>Тема 4. Сучасні екологічні проблеми охорони природи в сільськогосподарському виробництві.</w:t>
            </w:r>
          </w:p>
          <w:p w:rsidR="0004777A" w:rsidRPr="00867015" w:rsidRDefault="0004777A" w:rsidP="00B80C6F">
            <w:pPr>
              <w:jc w:val="both"/>
              <w:rPr>
                <w:sz w:val="24"/>
                <w:lang w:val="uk-UA"/>
              </w:rPr>
            </w:pPr>
          </w:p>
        </w:tc>
        <w:tc>
          <w:tcPr>
            <w:tcW w:w="919" w:type="dxa"/>
            <w:vAlign w:val="center"/>
          </w:tcPr>
          <w:p w:rsidR="0004777A" w:rsidRPr="000D0007" w:rsidRDefault="0004777A" w:rsidP="00B80C6F">
            <w:pPr>
              <w:jc w:val="center"/>
              <w:rPr>
                <w:sz w:val="24"/>
                <w:lang w:val="uk-UA"/>
              </w:rPr>
            </w:pPr>
            <w:r>
              <w:rPr>
                <w:sz w:val="24"/>
                <w:lang w:val="uk-UA"/>
              </w:rPr>
              <w:t>4</w:t>
            </w:r>
          </w:p>
        </w:tc>
        <w:tc>
          <w:tcPr>
            <w:tcW w:w="523" w:type="dxa"/>
            <w:vAlign w:val="center"/>
          </w:tcPr>
          <w:p w:rsidR="0004777A" w:rsidRPr="000D0007" w:rsidRDefault="0004777A" w:rsidP="00B80C6F">
            <w:pPr>
              <w:jc w:val="center"/>
              <w:rPr>
                <w:sz w:val="24"/>
                <w:lang w:val="uk-UA"/>
              </w:rPr>
            </w:pPr>
            <w:r>
              <w:rPr>
                <w:sz w:val="24"/>
                <w:lang w:val="uk-UA"/>
              </w:rPr>
              <w:t>2</w:t>
            </w:r>
          </w:p>
        </w:tc>
        <w:tc>
          <w:tcPr>
            <w:tcW w:w="523" w:type="dxa"/>
            <w:vAlign w:val="center"/>
          </w:tcPr>
          <w:p w:rsidR="0004777A" w:rsidRPr="00867015" w:rsidRDefault="0004777A" w:rsidP="00B80C6F">
            <w:pPr>
              <w:jc w:val="center"/>
              <w:rPr>
                <w:sz w:val="24"/>
                <w:lang w:val="uk-UA"/>
              </w:rPr>
            </w:pPr>
          </w:p>
        </w:tc>
        <w:tc>
          <w:tcPr>
            <w:tcW w:w="653" w:type="dxa"/>
            <w:vAlign w:val="center"/>
          </w:tcPr>
          <w:p w:rsidR="0004777A" w:rsidRPr="00867015" w:rsidRDefault="0004777A" w:rsidP="00B80C6F">
            <w:pPr>
              <w:jc w:val="center"/>
              <w:rPr>
                <w:sz w:val="24"/>
              </w:rPr>
            </w:pPr>
          </w:p>
        </w:tc>
        <w:tc>
          <w:tcPr>
            <w:tcW w:w="576" w:type="dxa"/>
            <w:gridSpan w:val="2"/>
            <w:vAlign w:val="center"/>
          </w:tcPr>
          <w:p w:rsidR="0004777A" w:rsidRPr="000D0007" w:rsidRDefault="0004777A" w:rsidP="00B80C6F">
            <w:pPr>
              <w:jc w:val="center"/>
              <w:rPr>
                <w:sz w:val="24"/>
                <w:lang w:val="uk-UA"/>
              </w:rPr>
            </w:pPr>
            <w:r>
              <w:rPr>
                <w:sz w:val="24"/>
                <w:lang w:val="uk-UA"/>
              </w:rPr>
              <w:t>2</w:t>
            </w: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spacing w:before="223"/>
              <w:ind w:firstLine="540"/>
              <w:jc w:val="both"/>
              <w:rPr>
                <w:bCs/>
                <w:color w:val="000000"/>
                <w:spacing w:val="2"/>
                <w:sz w:val="24"/>
                <w:lang w:val="uk-UA"/>
              </w:rPr>
            </w:pPr>
            <w:r w:rsidRPr="00867015">
              <w:rPr>
                <w:bCs/>
                <w:color w:val="000000"/>
                <w:spacing w:val="2"/>
                <w:sz w:val="24"/>
                <w:lang w:val="uk-UA"/>
              </w:rPr>
              <w:t>Тема 5</w:t>
            </w:r>
            <w:r>
              <w:rPr>
                <w:bCs/>
                <w:color w:val="000000"/>
                <w:spacing w:val="2"/>
                <w:sz w:val="24"/>
                <w:lang w:val="uk-UA"/>
              </w:rPr>
              <w:t>. Охорона атмосферного повітря.</w:t>
            </w:r>
          </w:p>
          <w:p w:rsidR="0004777A" w:rsidRPr="00867015" w:rsidRDefault="0004777A" w:rsidP="00B80C6F">
            <w:pPr>
              <w:jc w:val="both"/>
              <w:rPr>
                <w:sz w:val="24"/>
                <w:lang w:val="uk-UA"/>
              </w:rPr>
            </w:pPr>
          </w:p>
        </w:tc>
        <w:tc>
          <w:tcPr>
            <w:tcW w:w="919" w:type="dxa"/>
            <w:vAlign w:val="center"/>
          </w:tcPr>
          <w:p w:rsidR="0004777A" w:rsidRPr="00867015" w:rsidRDefault="0004777A" w:rsidP="00B80C6F">
            <w:pPr>
              <w:jc w:val="center"/>
              <w:rPr>
                <w:sz w:val="24"/>
                <w:lang w:val="uk-UA"/>
              </w:rPr>
            </w:pPr>
            <w:r>
              <w:rPr>
                <w:sz w:val="24"/>
                <w:lang w:val="uk-UA"/>
              </w:rPr>
              <w:t>4</w:t>
            </w:r>
          </w:p>
        </w:tc>
        <w:tc>
          <w:tcPr>
            <w:tcW w:w="523" w:type="dxa"/>
            <w:vAlign w:val="center"/>
          </w:tcPr>
          <w:p w:rsidR="0004777A" w:rsidRPr="00867015" w:rsidRDefault="0004777A" w:rsidP="00B80C6F">
            <w:pPr>
              <w:jc w:val="center"/>
              <w:rPr>
                <w:sz w:val="24"/>
                <w:lang w:val="uk-UA"/>
              </w:rPr>
            </w:pPr>
            <w:r>
              <w:rPr>
                <w:sz w:val="24"/>
                <w:lang w:val="uk-UA"/>
              </w:rPr>
              <w:t>2</w:t>
            </w:r>
          </w:p>
        </w:tc>
        <w:tc>
          <w:tcPr>
            <w:tcW w:w="523" w:type="dxa"/>
            <w:vAlign w:val="center"/>
          </w:tcPr>
          <w:p w:rsidR="0004777A" w:rsidRPr="00867015" w:rsidRDefault="0004777A" w:rsidP="00B80C6F">
            <w:pPr>
              <w:jc w:val="center"/>
              <w:rPr>
                <w:sz w:val="24"/>
                <w:lang w:val="uk-UA"/>
              </w:rPr>
            </w:pPr>
          </w:p>
        </w:tc>
        <w:tc>
          <w:tcPr>
            <w:tcW w:w="653" w:type="dxa"/>
            <w:vAlign w:val="center"/>
          </w:tcPr>
          <w:p w:rsidR="0004777A" w:rsidRPr="00867015" w:rsidRDefault="0004777A" w:rsidP="00B80C6F">
            <w:pPr>
              <w:jc w:val="center"/>
              <w:rPr>
                <w:sz w:val="24"/>
                <w:lang w:val="uk-UA"/>
              </w:rPr>
            </w:pPr>
          </w:p>
        </w:tc>
        <w:tc>
          <w:tcPr>
            <w:tcW w:w="576" w:type="dxa"/>
            <w:gridSpan w:val="2"/>
            <w:vAlign w:val="center"/>
          </w:tcPr>
          <w:p w:rsidR="0004777A" w:rsidRPr="00867015" w:rsidRDefault="0004777A" w:rsidP="00B80C6F">
            <w:pPr>
              <w:jc w:val="center"/>
              <w:rPr>
                <w:sz w:val="24"/>
                <w:lang w:val="uk-UA"/>
              </w:rPr>
            </w:pPr>
            <w:r>
              <w:rPr>
                <w:sz w:val="24"/>
                <w:lang w:val="uk-UA"/>
              </w:rPr>
              <w:t>2</w:t>
            </w: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spacing w:before="238"/>
              <w:ind w:firstLine="540"/>
              <w:jc w:val="both"/>
              <w:rPr>
                <w:bCs/>
                <w:color w:val="000000"/>
                <w:sz w:val="24"/>
                <w:lang w:val="uk-UA"/>
              </w:rPr>
            </w:pPr>
            <w:r w:rsidRPr="00867015">
              <w:rPr>
                <w:bCs/>
                <w:color w:val="000000"/>
                <w:sz w:val="24"/>
                <w:lang w:val="uk-UA"/>
              </w:rPr>
              <w:t>Тема 6. Охорона і раціональне використання водних ресурсів.</w:t>
            </w:r>
          </w:p>
          <w:p w:rsidR="0004777A" w:rsidRPr="00867015" w:rsidRDefault="0004777A" w:rsidP="00B80C6F">
            <w:pPr>
              <w:jc w:val="both"/>
              <w:rPr>
                <w:sz w:val="24"/>
                <w:lang w:val="uk-UA"/>
              </w:rPr>
            </w:pPr>
          </w:p>
        </w:tc>
        <w:tc>
          <w:tcPr>
            <w:tcW w:w="919" w:type="dxa"/>
            <w:vAlign w:val="center"/>
          </w:tcPr>
          <w:p w:rsidR="0004777A" w:rsidRPr="000D0007" w:rsidRDefault="0004777A" w:rsidP="00B80C6F">
            <w:pPr>
              <w:jc w:val="center"/>
              <w:rPr>
                <w:sz w:val="24"/>
                <w:lang w:val="uk-UA"/>
              </w:rPr>
            </w:pPr>
            <w:r>
              <w:rPr>
                <w:sz w:val="24"/>
                <w:lang w:val="uk-UA"/>
              </w:rPr>
              <w:t>5</w:t>
            </w:r>
          </w:p>
        </w:tc>
        <w:tc>
          <w:tcPr>
            <w:tcW w:w="523" w:type="dxa"/>
            <w:vAlign w:val="center"/>
          </w:tcPr>
          <w:p w:rsidR="0004777A" w:rsidRPr="000D0007" w:rsidRDefault="0004777A" w:rsidP="00B80C6F">
            <w:pPr>
              <w:jc w:val="center"/>
              <w:rPr>
                <w:sz w:val="24"/>
                <w:lang w:val="uk-UA"/>
              </w:rPr>
            </w:pPr>
            <w:r>
              <w:rPr>
                <w:sz w:val="24"/>
                <w:lang w:val="uk-UA"/>
              </w:rPr>
              <w:t>2</w:t>
            </w:r>
          </w:p>
        </w:tc>
        <w:tc>
          <w:tcPr>
            <w:tcW w:w="523" w:type="dxa"/>
            <w:vAlign w:val="center"/>
          </w:tcPr>
          <w:p w:rsidR="0004777A" w:rsidRPr="00867015" w:rsidRDefault="0004777A" w:rsidP="00B80C6F">
            <w:pPr>
              <w:jc w:val="center"/>
              <w:rPr>
                <w:sz w:val="24"/>
                <w:lang w:val="uk-UA"/>
              </w:rPr>
            </w:pPr>
          </w:p>
        </w:tc>
        <w:tc>
          <w:tcPr>
            <w:tcW w:w="653" w:type="dxa"/>
            <w:vAlign w:val="center"/>
          </w:tcPr>
          <w:p w:rsidR="0004777A" w:rsidRPr="00867015" w:rsidRDefault="0004777A" w:rsidP="00B80C6F">
            <w:pPr>
              <w:jc w:val="center"/>
              <w:rPr>
                <w:sz w:val="24"/>
              </w:rPr>
            </w:pPr>
          </w:p>
        </w:tc>
        <w:tc>
          <w:tcPr>
            <w:tcW w:w="576" w:type="dxa"/>
            <w:gridSpan w:val="2"/>
            <w:vAlign w:val="center"/>
          </w:tcPr>
          <w:p w:rsidR="0004777A" w:rsidRPr="000D0007" w:rsidRDefault="0004777A" w:rsidP="00B80C6F">
            <w:pPr>
              <w:jc w:val="center"/>
              <w:rPr>
                <w:sz w:val="24"/>
                <w:lang w:val="uk-UA"/>
              </w:rPr>
            </w:pPr>
            <w:r>
              <w:rPr>
                <w:sz w:val="24"/>
                <w:lang w:val="uk-UA"/>
              </w:rPr>
              <w:t>1</w:t>
            </w: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spacing w:before="230"/>
              <w:ind w:firstLine="540"/>
              <w:jc w:val="both"/>
              <w:rPr>
                <w:bCs/>
                <w:color w:val="000000"/>
                <w:spacing w:val="-1"/>
                <w:sz w:val="24"/>
                <w:lang w:val="uk-UA"/>
              </w:rPr>
            </w:pPr>
            <w:r w:rsidRPr="00867015">
              <w:rPr>
                <w:bCs/>
                <w:color w:val="000000"/>
                <w:spacing w:val="-1"/>
                <w:sz w:val="24"/>
                <w:lang w:val="uk-UA"/>
              </w:rPr>
              <w:t>Тема 7. Робота каналізаційних очисних споруд (Практичне заняття).</w:t>
            </w:r>
          </w:p>
          <w:p w:rsidR="0004777A" w:rsidRPr="00867015" w:rsidRDefault="0004777A" w:rsidP="00B80C6F">
            <w:pPr>
              <w:shd w:val="clear" w:color="auto" w:fill="FFFFFF"/>
              <w:tabs>
                <w:tab w:val="num" w:pos="0"/>
              </w:tabs>
              <w:spacing w:before="238"/>
              <w:jc w:val="both"/>
              <w:rPr>
                <w:bCs/>
                <w:color w:val="000000"/>
                <w:sz w:val="24"/>
                <w:lang w:val="uk-UA"/>
              </w:rPr>
            </w:pPr>
          </w:p>
          <w:p w:rsidR="0004777A" w:rsidRPr="00867015" w:rsidRDefault="0004777A" w:rsidP="00B80C6F">
            <w:pPr>
              <w:shd w:val="clear" w:color="auto" w:fill="FFFFFF"/>
              <w:tabs>
                <w:tab w:val="num" w:pos="0"/>
              </w:tabs>
              <w:spacing w:before="230"/>
              <w:jc w:val="both"/>
              <w:rPr>
                <w:sz w:val="24"/>
                <w:lang w:val="uk-UA"/>
              </w:rPr>
            </w:pPr>
          </w:p>
        </w:tc>
        <w:tc>
          <w:tcPr>
            <w:tcW w:w="919" w:type="dxa"/>
            <w:vAlign w:val="center"/>
          </w:tcPr>
          <w:p w:rsidR="0004777A" w:rsidRPr="00867015" w:rsidRDefault="0004777A" w:rsidP="00B80C6F">
            <w:pPr>
              <w:jc w:val="center"/>
              <w:rPr>
                <w:sz w:val="24"/>
              </w:rPr>
            </w:pPr>
          </w:p>
        </w:tc>
        <w:tc>
          <w:tcPr>
            <w:tcW w:w="523" w:type="dxa"/>
            <w:vAlign w:val="center"/>
          </w:tcPr>
          <w:p w:rsidR="0004777A" w:rsidRPr="00867015" w:rsidRDefault="0004777A" w:rsidP="00B80C6F">
            <w:pPr>
              <w:jc w:val="center"/>
              <w:rPr>
                <w:sz w:val="24"/>
                <w:lang w:val="uk-UA"/>
              </w:rPr>
            </w:pPr>
          </w:p>
        </w:tc>
        <w:tc>
          <w:tcPr>
            <w:tcW w:w="523" w:type="dxa"/>
            <w:vAlign w:val="center"/>
          </w:tcPr>
          <w:p w:rsidR="0004777A" w:rsidRPr="00867015" w:rsidRDefault="0004777A" w:rsidP="00B80C6F">
            <w:pPr>
              <w:jc w:val="center"/>
              <w:rPr>
                <w:sz w:val="24"/>
                <w:lang w:val="uk-UA"/>
              </w:rPr>
            </w:pPr>
            <w:r>
              <w:rPr>
                <w:sz w:val="24"/>
                <w:lang w:val="uk-UA"/>
              </w:rPr>
              <w:t>2</w:t>
            </w:r>
          </w:p>
        </w:tc>
        <w:tc>
          <w:tcPr>
            <w:tcW w:w="653" w:type="dxa"/>
            <w:vAlign w:val="center"/>
          </w:tcPr>
          <w:p w:rsidR="0004777A" w:rsidRPr="00867015" w:rsidRDefault="0004777A" w:rsidP="00B80C6F">
            <w:pPr>
              <w:jc w:val="center"/>
              <w:rPr>
                <w:sz w:val="24"/>
              </w:rPr>
            </w:pPr>
          </w:p>
        </w:tc>
        <w:tc>
          <w:tcPr>
            <w:tcW w:w="576" w:type="dxa"/>
            <w:gridSpan w:val="2"/>
            <w:vAlign w:val="center"/>
          </w:tcPr>
          <w:p w:rsidR="0004777A" w:rsidRPr="006A04A2" w:rsidRDefault="0004777A" w:rsidP="00B80C6F">
            <w:pPr>
              <w:jc w:val="center"/>
              <w:rPr>
                <w:sz w:val="24"/>
                <w:lang w:val="uk-UA"/>
              </w:rPr>
            </w:pP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spacing w:before="223"/>
              <w:ind w:firstLine="540"/>
              <w:jc w:val="both"/>
              <w:rPr>
                <w:sz w:val="24"/>
                <w:lang w:val="uk-UA"/>
              </w:rPr>
            </w:pPr>
            <w:r w:rsidRPr="00867015">
              <w:rPr>
                <w:bCs/>
                <w:color w:val="000000"/>
                <w:spacing w:val="-2"/>
                <w:sz w:val="24"/>
                <w:lang w:val="uk-UA"/>
              </w:rPr>
              <w:t>Тема 8. Охорона літосфери</w:t>
            </w:r>
            <w:r>
              <w:rPr>
                <w:bCs/>
                <w:color w:val="000000"/>
                <w:spacing w:val="-2"/>
                <w:sz w:val="24"/>
                <w:lang w:val="uk-UA"/>
              </w:rPr>
              <w:t>.</w:t>
            </w:r>
          </w:p>
        </w:tc>
        <w:tc>
          <w:tcPr>
            <w:tcW w:w="919" w:type="dxa"/>
            <w:vAlign w:val="center"/>
          </w:tcPr>
          <w:p w:rsidR="0004777A" w:rsidRPr="00867015" w:rsidRDefault="0004777A" w:rsidP="00B80C6F">
            <w:pPr>
              <w:jc w:val="center"/>
              <w:rPr>
                <w:sz w:val="24"/>
                <w:lang w:val="uk-UA"/>
              </w:rPr>
            </w:pPr>
            <w:r>
              <w:rPr>
                <w:sz w:val="24"/>
                <w:lang w:val="uk-UA"/>
              </w:rPr>
              <w:t>4</w:t>
            </w:r>
          </w:p>
        </w:tc>
        <w:tc>
          <w:tcPr>
            <w:tcW w:w="523" w:type="dxa"/>
            <w:vAlign w:val="center"/>
          </w:tcPr>
          <w:p w:rsidR="0004777A" w:rsidRPr="00867015" w:rsidRDefault="0004777A" w:rsidP="00B80C6F">
            <w:pPr>
              <w:jc w:val="center"/>
              <w:rPr>
                <w:sz w:val="24"/>
                <w:lang w:val="uk-UA"/>
              </w:rPr>
            </w:pPr>
            <w:r>
              <w:rPr>
                <w:sz w:val="24"/>
                <w:lang w:val="uk-UA"/>
              </w:rPr>
              <w:t>2</w:t>
            </w:r>
          </w:p>
        </w:tc>
        <w:tc>
          <w:tcPr>
            <w:tcW w:w="523" w:type="dxa"/>
            <w:vAlign w:val="center"/>
          </w:tcPr>
          <w:p w:rsidR="0004777A" w:rsidRPr="00867015" w:rsidRDefault="0004777A" w:rsidP="00B80C6F">
            <w:pPr>
              <w:jc w:val="center"/>
              <w:rPr>
                <w:sz w:val="24"/>
                <w:lang w:val="uk-UA"/>
              </w:rPr>
            </w:pPr>
          </w:p>
        </w:tc>
        <w:tc>
          <w:tcPr>
            <w:tcW w:w="653" w:type="dxa"/>
            <w:vAlign w:val="center"/>
          </w:tcPr>
          <w:p w:rsidR="0004777A" w:rsidRPr="00867015" w:rsidRDefault="0004777A" w:rsidP="00B80C6F">
            <w:pPr>
              <w:jc w:val="center"/>
              <w:rPr>
                <w:sz w:val="24"/>
                <w:lang w:val="uk-UA"/>
              </w:rPr>
            </w:pPr>
          </w:p>
        </w:tc>
        <w:tc>
          <w:tcPr>
            <w:tcW w:w="576" w:type="dxa"/>
            <w:gridSpan w:val="2"/>
            <w:vAlign w:val="center"/>
          </w:tcPr>
          <w:p w:rsidR="0004777A" w:rsidRPr="00867015" w:rsidRDefault="0004777A" w:rsidP="00B80C6F">
            <w:pPr>
              <w:jc w:val="center"/>
              <w:rPr>
                <w:sz w:val="24"/>
                <w:lang w:val="uk-UA"/>
              </w:rPr>
            </w:pPr>
            <w:r>
              <w:rPr>
                <w:sz w:val="24"/>
                <w:lang w:val="uk-UA"/>
              </w:rPr>
              <w:t>2</w:t>
            </w: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spacing w:before="223"/>
              <w:ind w:firstLine="540"/>
              <w:jc w:val="both"/>
              <w:rPr>
                <w:bCs/>
                <w:color w:val="000000"/>
                <w:spacing w:val="-2"/>
                <w:sz w:val="24"/>
                <w:lang w:val="uk-UA"/>
              </w:rPr>
            </w:pPr>
            <w:r w:rsidRPr="00867015">
              <w:rPr>
                <w:bCs/>
                <w:color w:val="000000"/>
                <w:spacing w:val="-2"/>
                <w:sz w:val="24"/>
                <w:lang w:val="uk-UA"/>
              </w:rPr>
              <w:t>Тема 9. Охорона рослинного і тваринного світу.</w:t>
            </w:r>
          </w:p>
          <w:p w:rsidR="0004777A" w:rsidRPr="00867015" w:rsidRDefault="0004777A" w:rsidP="00B80C6F">
            <w:pPr>
              <w:rPr>
                <w:sz w:val="24"/>
                <w:lang w:val="uk-UA"/>
              </w:rPr>
            </w:pPr>
          </w:p>
        </w:tc>
        <w:tc>
          <w:tcPr>
            <w:tcW w:w="919" w:type="dxa"/>
            <w:vAlign w:val="center"/>
          </w:tcPr>
          <w:p w:rsidR="0004777A" w:rsidRPr="000D0007" w:rsidRDefault="0004777A" w:rsidP="00B80C6F">
            <w:pPr>
              <w:jc w:val="center"/>
              <w:rPr>
                <w:sz w:val="24"/>
                <w:lang w:val="uk-UA"/>
              </w:rPr>
            </w:pPr>
            <w:r>
              <w:rPr>
                <w:sz w:val="24"/>
                <w:lang w:val="uk-UA"/>
              </w:rPr>
              <w:t>6</w:t>
            </w:r>
          </w:p>
        </w:tc>
        <w:tc>
          <w:tcPr>
            <w:tcW w:w="523" w:type="dxa"/>
            <w:vAlign w:val="center"/>
          </w:tcPr>
          <w:p w:rsidR="0004777A" w:rsidRPr="00867015" w:rsidRDefault="0004777A" w:rsidP="00B80C6F">
            <w:pPr>
              <w:jc w:val="center"/>
              <w:rPr>
                <w:sz w:val="24"/>
                <w:lang w:val="uk-UA"/>
              </w:rPr>
            </w:pPr>
            <w:r>
              <w:rPr>
                <w:sz w:val="24"/>
                <w:lang w:val="uk-UA"/>
              </w:rPr>
              <w:t>2</w:t>
            </w:r>
          </w:p>
        </w:tc>
        <w:tc>
          <w:tcPr>
            <w:tcW w:w="523" w:type="dxa"/>
            <w:vAlign w:val="center"/>
          </w:tcPr>
          <w:p w:rsidR="0004777A" w:rsidRPr="00867015" w:rsidRDefault="0004777A" w:rsidP="00B80C6F">
            <w:pPr>
              <w:jc w:val="center"/>
              <w:rPr>
                <w:sz w:val="24"/>
                <w:lang w:val="uk-UA"/>
              </w:rPr>
            </w:pPr>
          </w:p>
        </w:tc>
        <w:tc>
          <w:tcPr>
            <w:tcW w:w="653" w:type="dxa"/>
            <w:vAlign w:val="center"/>
          </w:tcPr>
          <w:p w:rsidR="0004777A" w:rsidRPr="00867015" w:rsidRDefault="0004777A" w:rsidP="00B80C6F">
            <w:pPr>
              <w:jc w:val="center"/>
              <w:rPr>
                <w:b/>
                <w:bCs/>
                <w:sz w:val="24"/>
                <w:lang w:val="uk-UA"/>
              </w:rPr>
            </w:pPr>
          </w:p>
        </w:tc>
        <w:tc>
          <w:tcPr>
            <w:tcW w:w="576" w:type="dxa"/>
            <w:gridSpan w:val="2"/>
            <w:vAlign w:val="center"/>
          </w:tcPr>
          <w:p w:rsidR="0004777A" w:rsidRPr="00867015" w:rsidRDefault="0004777A" w:rsidP="00B80C6F">
            <w:pPr>
              <w:jc w:val="center"/>
              <w:rPr>
                <w:sz w:val="24"/>
                <w:lang w:val="uk-UA"/>
              </w:rPr>
            </w:pPr>
            <w:r>
              <w:rPr>
                <w:sz w:val="24"/>
                <w:lang w:val="uk-UA"/>
              </w:rPr>
              <w:t>2</w:t>
            </w: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spacing w:before="223"/>
              <w:ind w:firstLine="540"/>
              <w:jc w:val="both"/>
              <w:rPr>
                <w:i/>
                <w:color w:val="000000"/>
                <w:spacing w:val="1"/>
                <w:sz w:val="24"/>
                <w:lang w:val="uk-UA"/>
              </w:rPr>
            </w:pPr>
            <w:r w:rsidRPr="00867015">
              <w:rPr>
                <w:color w:val="000000"/>
                <w:spacing w:val="1"/>
                <w:sz w:val="24"/>
                <w:lang w:val="uk-UA"/>
              </w:rPr>
              <w:t>Тема 1</w:t>
            </w:r>
            <w:r w:rsidRPr="00867015">
              <w:rPr>
                <w:bCs/>
                <w:color w:val="000000"/>
                <w:spacing w:val="-1"/>
                <w:sz w:val="24"/>
                <w:lang w:val="uk-UA"/>
              </w:rPr>
              <w:t>0. Ознайомлення з Червоною книгою України, рідкісними видами рослин і тварин, які занесені до неї.(Практичне заняття).</w:t>
            </w:r>
          </w:p>
          <w:p w:rsidR="0004777A" w:rsidRPr="00867015" w:rsidRDefault="0004777A" w:rsidP="00B80C6F">
            <w:pPr>
              <w:rPr>
                <w:sz w:val="24"/>
                <w:lang w:val="uk-UA"/>
              </w:rPr>
            </w:pPr>
          </w:p>
        </w:tc>
        <w:tc>
          <w:tcPr>
            <w:tcW w:w="919" w:type="dxa"/>
            <w:vAlign w:val="center"/>
          </w:tcPr>
          <w:p w:rsidR="0004777A" w:rsidRPr="000D0007" w:rsidRDefault="0004777A" w:rsidP="00B80C6F">
            <w:pPr>
              <w:jc w:val="center"/>
              <w:rPr>
                <w:sz w:val="24"/>
                <w:lang w:val="uk-UA"/>
              </w:rPr>
            </w:pPr>
          </w:p>
        </w:tc>
        <w:tc>
          <w:tcPr>
            <w:tcW w:w="523" w:type="dxa"/>
            <w:vAlign w:val="center"/>
          </w:tcPr>
          <w:p w:rsidR="0004777A" w:rsidRPr="00867015" w:rsidRDefault="0004777A" w:rsidP="00B80C6F">
            <w:pPr>
              <w:jc w:val="center"/>
              <w:rPr>
                <w:sz w:val="24"/>
                <w:lang w:val="uk-UA"/>
              </w:rPr>
            </w:pPr>
          </w:p>
        </w:tc>
        <w:tc>
          <w:tcPr>
            <w:tcW w:w="523" w:type="dxa"/>
            <w:vAlign w:val="center"/>
          </w:tcPr>
          <w:p w:rsidR="0004777A" w:rsidRPr="00867015" w:rsidRDefault="0004777A" w:rsidP="00B80C6F">
            <w:pPr>
              <w:jc w:val="center"/>
              <w:rPr>
                <w:sz w:val="24"/>
                <w:lang w:val="uk-UA"/>
              </w:rPr>
            </w:pPr>
            <w:r>
              <w:rPr>
                <w:sz w:val="24"/>
                <w:lang w:val="uk-UA"/>
              </w:rPr>
              <w:t>2</w:t>
            </w:r>
          </w:p>
        </w:tc>
        <w:tc>
          <w:tcPr>
            <w:tcW w:w="653" w:type="dxa"/>
            <w:vAlign w:val="center"/>
          </w:tcPr>
          <w:p w:rsidR="0004777A" w:rsidRPr="00867015" w:rsidRDefault="0004777A" w:rsidP="00B80C6F">
            <w:pPr>
              <w:jc w:val="center"/>
              <w:rPr>
                <w:b/>
                <w:bCs/>
                <w:sz w:val="24"/>
                <w:lang w:val="uk-UA"/>
              </w:rPr>
            </w:pPr>
          </w:p>
        </w:tc>
        <w:tc>
          <w:tcPr>
            <w:tcW w:w="576" w:type="dxa"/>
            <w:gridSpan w:val="2"/>
            <w:vAlign w:val="center"/>
          </w:tcPr>
          <w:p w:rsidR="0004777A" w:rsidRPr="00867015" w:rsidRDefault="0004777A" w:rsidP="00B80C6F">
            <w:pPr>
              <w:jc w:val="center"/>
              <w:rPr>
                <w:sz w:val="24"/>
              </w:rPr>
            </w:pPr>
          </w:p>
        </w:tc>
        <w:tc>
          <w:tcPr>
            <w:tcW w:w="919" w:type="dxa"/>
            <w:vAlign w:val="center"/>
          </w:tcPr>
          <w:p w:rsidR="0004777A" w:rsidRPr="00867015" w:rsidRDefault="0004777A" w:rsidP="00B80C6F">
            <w:pPr>
              <w:jc w:val="center"/>
              <w:rPr>
                <w:bCs/>
                <w:sz w:val="24"/>
                <w:lang w:val="uk-UA"/>
              </w:rPr>
            </w:pPr>
          </w:p>
        </w:tc>
        <w:tc>
          <w:tcPr>
            <w:tcW w:w="492" w:type="dxa"/>
            <w:vAlign w:val="center"/>
          </w:tcPr>
          <w:p w:rsidR="0004777A" w:rsidRPr="00867015" w:rsidRDefault="0004777A" w:rsidP="00B80C6F">
            <w:pPr>
              <w:jc w:val="center"/>
              <w:rPr>
                <w:bCs/>
                <w:sz w:val="24"/>
                <w:lang w:val="uk-UA"/>
              </w:rPr>
            </w:pPr>
          </w:p>
        </w:tc>
        <w:tc>
          <w:tcPr>
            <w:tcW w:w="464"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445" w:type="dxa"/>
            <w:vAlign w:val="center"/>
          </w:tcPr>
          <w:p w:rsidR="0004777A" w:rsidRPr="00867015" w:rsidRDefault="0004777A" w:rsidP="00B80C6F">
            <w:pPr>
              <w:jc w:val="center"/>
              <w:rPr>
                <w:bCs/>
                <w:sz w:val="24"/>
                <w:lang w:val="uk-UA"/>
              </w:rPr>
            </w:pPr>
          </w:p>
        </w:tc>
        <w:tc>
          <w:tcPr>
            <w:tcW w:w="576" w:type="dxa"/>
            <w:gridSpan w:val="2"/>
            <w:vAlign w:val="center"/>
          </w:tcPr>
          <w:p w:rsidR="0004777A" w:rsidRPr="00867015" w:rsidRDefault="0004777A" w:rsidP="00B80C6F">
            <w:pPr>
              <w:jc w:val="center"/>
              <w:rPr>
                <w:bCs/>
                <w:sz w:val="24"/>
                <w:lang w:val="uk-UA"/>
              </w:rPr>
            </w:pPr>
          </w:p>
        </w:tc>
      </w:tr>
      <w:tr w:rsidR="0004777A" w:rsidRPr="00867015" w:rsidTr="00B80C6F">
        <w:tc>
          <w:tcPr>
            <w:tcW w:w="3899" w:type="dxa"/>
          </w:tcPr>
          <w:p w:rsidR="0004777A" w:rsidRPr="00867015" w:rsidRDefault="0004777A" w:rsidP="00B80C6F">
            <w:pPr>
              <w:rPr>
                <w:b/>
                <w:i/>
                <w:color w:val="000080"/>
                <w:sz w:val="24"/>
                <w:lang w:val="uk-UA"/>
              </w:rPr>
            </w:pPr>
            <w:r w:rsidRPr="00867015">
              <w:rPr>
                <w:b/>
                <w:i/>
                <w:color w:val="000080"/>
                <w:sz w:val="24"/>
                <w:lang w:val="uk-UA"/>
              </w:rPr>
              <w:t>Разом годин за модулем</w:t>
            </w:r>
            <w:r>
              <w:rPr>
                <w:b/>
                <w:i/>
                <w:color w:val="000080"/>
                <w:sz w:val="24"/>
                <w:lang w:val="uk-UA"/>
              </w:rPr>
              <w:t xml:space="preserve"> 2</w:t>
            </w:r>
          </w:p>
        </w:tc>
        <w:tc>
          <w:tcPr>
            <w:tcW w:w="919" w:type="dxa"/>
            <w:vAlign w:val="center"/>
          </w:tcPr>
          <w:p w:rsidR="0004777A" w:rsidRPr="00570DB5" w:rsidRDefault="0004777A" w:rsidP="00B80C6F">
            <w:pPr>
              <w:jc w:val="center"/>
              <w:rPr>
                <w:b/>
                <w:i/>
                <w:color w:val="003300"/>
                <w:sz w:val="24"/>
                <w:lang w:val="uk-UA"/>
              </w:rPr>
            </w:pPr>
            <w:r>
              <w:rPr>
                <w:b/>
                <w:i/>
                <w:color w:val="003300"/>
                <w:sz w:val="24"/>
                <w:lang w:val="uk-UA"/>
              </w:rPr>
              <w:t>19</w:t>
            </w:r>
          </w:p>
        </w:tc>
        <w:tc>
          <w:tcPr>
            <w:tcW w:w="523" w:type="dxa"/>
            <w:vAlign w:val="center"/>
          </w:tcPr>
          <w:p w:rsidR="0004777A" w:rsidRPr="00570DB5" w:rsidRDefault="0004777A" w:rsidP="00B80C6F">
            <w:pPr>
              <w:rPr>
                <w:b/>
                <w:i/>
                <w:color w:val="003300"/>
                <w:sz w:val="24"/>
                <w:lang w:val="uk-UA"/>
              </w:rPr>
            </w:pPr>
            <w:r>
              <w:rPr>
                <w:b/>
                <w:i/>
                <w:color w:val="003300"/>
                <w:sz w:val="24"/>
                <w:lang w:val="uk-UA"/>
              </w:rPr>
              <w:t>10</w:t>
            </w:r>
          </w:p>
        </w:tc>
        <w:tc>
          <w:tcPr>
            <w:tcW w:w="523" w:type="dxa"/>
            <w:vAlign w:val="center"/>
          </w:tcPr>
          <w:p w:rsidR="0004777A" w:rsidRPr="00570DB5" w:rsidRDefault="0004777A" w:rsidP="00B80C6F">
            <w:pPr>
              <w:jc w:val="center"/>
              <w:rPr>
                <w:b/>
                <w:i/>
                <w:color w:val="003300"/>
                <w:sz w:val="24"/>
                <w:lang w:val="uk-UA"/>
              </w:rPr>
            </w:pPr>
            <w:r w:rsidRPr="00570DB5">
              <w:rPr>
                <w:b/>
                <w:i/>
                <w:color w:val="003300"/>
                <w:sz w:val="24"/>
                <w:lang w:val="uk-UA"/>
              </w:rPr>
              <w:t>4</w:t>
            </w:r>
          </w:p>
        </w:tc>
        <w:tc>
          <w:tcPr>
            <w:tcW w:w="653" w:type="dxa"/>
            <w:vAlign w:val="center"/>
          </w:tcPr>
          <w:p w:rsidR="0004777A" w:rsidRPr="00570DB5" w:rsidRDefault="0004777A" w:rsidP="00B80C6F">
            <w:pPr>
              <w:rPr>
                <w:b/>
                <w:bCs/>
                <w:i/>
                <w:color w:val="003300"/>
                <w:sz w:val="24"/>
                <w:lang w:val="uk-UA"/>
              </w:rPr>
            </w:pPr>
          </w:p>
        </w:tc>
        <w:tc>
          <w:tcPr>
            <w:tcW w:w="576" w:type="dxa"/>
            <w:gridSpan w:val="2"/>
            <w:vAlign w:val="center"/>
          </w:tcPr>
          <w:p w:rsidR="0004777A" w:rsidRPr="00570DB5" w:rsidRDefault="0004777A" w:rsidP="00B80C6F">
            <w:pPr>
              <w:jc w:val="center"/>
              <w:rPr>
                <w:b/>
                <w:i/>
                <w:color w:val="003300"/>
                <w:sz w:val="24"/>
                <w:lang w:val="uk-UA"/>
              </w:rPr>
            </w:pPr>
            <w:r>
              <w:rPr>
                <w:b/>
                <w:i/>
                <w:color w:val="003300"/>
                <w:sz w:val="24"/>
                <w:lang w:val="uk-UA"/>
              </w:rPr>
              <w:t>9</w:t>
            </w:r>
          </w:p>
        </w:tc>
        <w:tc>
          <w:tcPr>
            <w:tcW w:w="919" w:type="dxa"/>
            <w:vAlign w:val="center"/>
          </w:tcPr>
          <w:p w:rsidR="0004777A" w:rsidRPr="00570DB5" w:rsidRDefault="0004777A" w:rsidP="00B80C6F">
            <w:pPr>
              <w:jc w:val="center"/>
              <w:rPr>
                <w:b/>
                <w:bCs/>
                <w:i/>
                <w:color w:val="003300"/>
                <w:sz w:val="24"/>
                <w:lang w:val="uk-UA"/>
              </w:rPr>
            </w:pPr>
          </w:p>
        </w:tc>
        <w:tc>
          <w:tcPr>
            <w:tcW w:w="492" w:type="dxa"/>
            <w:vAlign w:val="center"/>
          </w:tcPr>
          <w:p w:rsidR="0004777A" w:rsidRPr="00570DB5" w:rsidRDefault="0004777A" w:rsidP="00B80C6F">
            <w:pPr>
              <w:jc w:val="center"/>
              <w:rPr>
                <w:b/>
                <w:bCs/>
                <w:i/>
                <w:color w:val="003300"/>
                <w:sz w:val="24"/>
                <w:lang w:val="uk-UA"/>
              </w:rPr>
            </w:pPr>
          </w:p>
        </w:tc>
        <w:tc>
          <w:tcPr>
            <w:tcW w:w="464" w:type="dxa"/>
            <w:vAlign w:val="center"/>
          </w:tcPr>
          <w:p w:rsidR="0004777A" w:rsidRPr="00570DB5" w:rsidRDefault="0004777A" w:rsidP="00B80C6F">
            <w:pPr>
              <w:jc w:val="center"/>
              <w:rPr>
                <w:b/>
                <w:bCs/>
                <w:i/>
                <w:color w:val="003300"/>
                <w:sz w:val="24"/>
                <w:lang w:val="uk-UA"/>
              </w:rPr>
            </w:pPr>
          </w:p>
        </w:tc>
        <w:tc>
          <w:tcPr>
            <w:tcW w:w="445" w:type="dxa"/>
            <w:vAlign w:val="center"/>
          </w:tcPr>
          <w:p w:rsidR="0004777A" w:rsidRPr="00570DB5" w:rsidRDefault="0004777A" w:rsidP="00B80C6F">
            <w:pPr>
              <w:jc w:val="center"/>
              <w:rPr>
                <w:b/>
                <w:bCs/>
                <w:i/>
                <w:color w:val="003300"/>
                <w:sz w:val="24"/>
                <w:lang w:val="uk-UA"/>
              </w:rPr>
            </w:pPr>
          </w:p>
        </w:tc>
        <w:tc>
          <w:tcPr>
            <w:tcW w:w="445" w:type="dxa"/>
            <w:vAlign w:val="center"/>
          </w:tcPr>
          <w:p w:rsidR="0004777A" w:rsidRPr="00570DB5" w:rsidRDefault="0004777A" w:rsidP="00B80C6F">
            <w:pPr>
              <w:jc w:val="center"/>
              <w:rPr>
                <w:b/>
                <w:bCs/>
                <w:i/>
                <w:color w:val="003300"/>
                <w:sz w:val="24"/>
                <w:lang w:val="uk-UA"/>
              </w:rPr>
            </w:pPr>
          </w:p>
        </w:tc>
        <w:tc>
          <w:tcPr>
            <w:tcW w:w="576" w:type="dxa"/>
            <w:gridSpan w:val="2"/>
            <w:vAlign w:val="center"/>
          </w:tcPr>
          <w:p w:rsidR="0004777A" w:rsidRPr="00570DB5" w:rsidRDefault="0004777A" w:rsidP="00B80C6F">
            <w:pPr>
              <w:jc w:val="center"/>
              <w:rPr>
                <w:b/>
                <w:bCs/>
                <w:i/>
                <w:color w:val="003300"/>
                <w:sz w:val="24"/>
                <w:lang w:val="uk-UA"/>
              </w:rPr>
            </w:pPr>
          </w:p>
        </w:tc>
      </w:tr>
      <w:tr w:rsidR="0004777A" w:rsidRPr="00867015" w:rsidTr="001277DE">
        <w:tc>
          <w:tcPr>
            <w:tcW w:w="3899" w:type="dxa"/>
            <w:vMerge w:val="restart"/>
            <w:vAlign w:val="center"/>
          </w:tcPr>
          <w:p w:rsidR="0004777A" w:rsidRPr="00867015" w:rsidRDefault="0004777A" w:rsidP="00B80C6F">
            <w:pPr>
              <w:jc w:val="center"/>
              <w:rPr>
                <w:b/>
                <w:bCs/>
                <w:sz w:val="24"/>
                <w:lang w:val="uk-UA"/>
              </w:rPr>
            </w:pPr>
            <w:r w:rsidRPr="00867015">
              <w:rPr>
                <w:b/>
                <w:sz w:val="24"/>
                <w:lang w:val="uk-UA"/>
              </w:rPr>
              <w:t>Назви змістових модулів і тем</w:t>
            </w:r>
          </w:p>
        </w:tc>
        <w:tc>
          <w:tcPr>
            <w:tcW w:w="6535" w:type="dxa"/>
            <w:gridSpan w:val="13"/>
          </w:tcPr>
          <w:p w:rsidR="0004777A" w:rsidRPr="00867015" w:rsidRDefault="0004777A" w:rsidP="00B80C6F">
            <w:pPr>
              <w:jc w:val="center"/>
              <w:rPr>
                <w:b/>
                <w:bCs/>
                <w:sz w:val="24"/>
                <w:lang w:val="uk-UA"/>
              </w:rPr>
            </w:pPr>
            <w:r w:rsidRPr="00867015">
              <w:rPr>
                <w:b/>
                <w:sz w:val="24"/>
                <w:lang w:val="uk-UA"/>
              </w:rPr>
              <w:t>Кількість годин</w:t>
            </w:r>
          </w:p>
        </w:tc>
      </w:tr>
      <w:tr w:rsidR="0004777A" w:rsidRPr="00867015" w:rsidTr="001277DE">
        <w:tc>
          <w:tcPr>
            <w:tcW w:w="3899" w:type="dxa"/>
            <w:vMerge/>
          </w:tcPr>
          <w:p w:rsidR="0004777A" w:rsidRPr="00867015" w:rsidRDefault="0004777A" w:rsidP="00B80C6F">
            <w:pPr>
              <w:rPr>
                <w:sz w:val="24"/>
                <w:lang w:val="uk-UA"/>
              </w:rPr>
            </w:pPr>
          </w:p>
        </w:tc>
        <w:tc>
          <w:tcPr>
            <w:tcW w:w="3194" w:type="dxa"/>
            <w:gridSpan w:val="6"/>
          </w:tcPr>
          <w:p w:rsidR="0004777A" w:rsidRPr="00867015" w:rsidRDefault="0004777A" w:rsidP="00B80C6F">
            <w:pPr>
              <w:jc w:val="center"/>
              <w:rPr>
                <w:sz w:val="24"/>
                <w:lang w:val="uk-UA"/>
              </w:rPr>
            </w:pPr>
            <w:r w:rsidRPr="00867015">
              <w:rPr>
                <w:b/>
                <w:sz w:val="24"/>
                <w:lang w:val="uk-UA"/>
              </w:rPr>
              <w:t>Денна форма</w:t>
            </w:r>
          </w:p>
        </w:tc>
        <w:tc>
          <w:tcPr>
            <w:tcW w:w="3341" w:type="dxa"/>
            <w:gridSpan w:val="7"/>
          </w:tcPr>
          <w:p w:rsidR="0004777A" w:rsidRPr="00867015" w:rsidRDefault="0004777A" w:rsidP="00B80C6F">
            <w:pPr>
              <w:jc w:val="center"/>
              <w:rPr>
                <w:bCs/>
                <w:sz w:val="24"/>
                <w:lang w:val="uk-UA"/>
              </w:rPr>
            </w:pPr>
            <w:r w:rsidRPr="00867015">
              <w:rPr>
                <w:b/>
                <w:sz w:val="24"/>
                <w:lang w:val="uk-UA"/>
              </w:rPr>
              <w:t>Заочна форма</w:t>
            </w:r>
          </w:p>
        </w:tc>
      </w:tr>
      <w:tr w:rsidR="0004777A" w:rsidRPr="00867015" w:rsidTr="001277DE">
        <w:tc>
          <w:tcPr>
            <w:tcW w:w="3899" w:type="dxa"/>
            <w:vMerge/>
          </w:tcPr>
          <w:p w:rsidR="0004777A" w:rsidRPr="00867015" w:rsidRDefault="0004777A" w:rsidP="00B80C6F">
            <w:pPr>
              <w:shd w:val="clear" w:color="auto" w:fill="FFFFFF"/>
              <w:tabs>
                <w:tab w:val="num" w:pos="0"/>
              </w:tabs>
              <w:spacing w:before="223"/>
              <w:ind w:firstLine="540"/>
              <w:jc w:val="both"/>
              <w:rPr>
                <w:bCs/>
                <w:color w:val="003300"/>
                <w:sz w:val="24"/>
                <w:lang w:val="uk-UA"/>
              </w:rPr>
            </w:pPr>
          </w:p>
        </w:tc>
        <w:tc>
          <w:tcPr>
            <w:tcW w:w="919" w:type="dxa"/>
            <w:vMerge w:val="restart"/>
          </w:tcPr>
          <w:p w:rsidR="0004777A" w:rsidRPr="00867015" w:rsidRDefault="0004777A" w:rsidP="00B80C6F">
            <w:pPr>
              <w:jc w:val="center"/>
              <w:rPr>
                <w:iCs/>
                <w:sz w:val="24"/>
              </w:rPr>
            </w:pPr>
            <w:r w:rsidRPr="00867015">
              <w:rPr>
                <w:b/>
                <w:bCs/>
                <w:sz w:val="24"/>
                <w:lang w:val="uk-UA"/>
              </w:rPr>
              <w:t>усього</w:t>
            </w:r>
          </w:p>
        </w:tc>
        <w:tc>
          <w:tcPr>
            <w:tcW w:w="2275" w:type="dxa"/>
            <w:gridSpan w:val="5"/>
          </w:tcPr>
          <w:p w:rsidR="0004777A" w:rsidRPr="00867015" w:rsidRDefault="0004777A" w:rsidP="00B80C6F">
            <w:pPr>
              <w:jc w:val="center"/>
              <w:rPr>
                <w:iCs/>
                <w:sz w:val="24"/>
              </w:rPr>
            </w:pPr>
            <w:r w:rsidRPr="00867015">
              <w:rPr>
                <w:b/>
                <w:sz w:val="24"/>
                <w:lang w:val="uk-UA"/>
              </w:rPr>
              <w:t>у тому числі</w:t>
            </w:r>
          </w:p>
        </w:tc>
        <w:tc>
          <w:tcPr>
            <w:tcW w:w="919" w:type="dxa"/>
            <w:vMerge w:val="restart"/>
          </w:tcPr>
          <w:p w:rsidR="0004777A" w:rsidRPr="00867015" w:rsidRDefault="0004777A" w:rsidP="00B80C6F">
            <w:pPr>
              <w:jc w:val="center"/>
              <w:rPr>
                <w:bCs/>
                <w:sz w:val="24"/>
                <w:lang w:val="uk-UA"/>
              </w:rPr>
            </w:pPr>
            <w:r w:rsidRPr="00867015">
              <w:rPr>
                <w:b/>
                <w:bCs/>
                <w:sz w:val="24"/>
                <w:lang w:val="uk-UA"/>
              </w:rPr>
              <w:t>усього</w:t>
            </w:r>
          </w:p>
        </w:tc>
        <w:tc>
          <w:tcPr>
            <w:tcW w:w="2422" w:type="dxa"/>
            <w:gridSpan w:val="6"/>
          </w:tcPr>
          <w:p w:rsidR="0004777A" w:rsidRPr="00867015" w:rsidRDefault="0004777A" w:rsidP="00B80C6F">
            <w:pPr>
              <w:jc w:val="center"/>
              <w:rPr>
                <w:bCs/>
                <w:sz w:val="24"/>
                <w:lang w:val="uk-UA"/>
              </w:rPr>
            </w:pPr>
            <w:r w:rsidRPr="00867015">
              <w:rPr>
                <w:b/>
                <w:sz w:val="24"/>
                <w:lang w:val="uk-UA"/>
              </w:rPr>
              <w:t>у тому числі</w:t>
            </w:r>
          </w:p>
        </w:tc>
      </w:tr>
      <w:tr w:rsidR="0004777A" w:rsidRPr="00867015" w:rsidTr="00B80C6F">
        <w:tc>
          <w:tcPr>
            <w:tcW w:w="3899" w:type="dxa"/>
            <w:vMerge/>
          </w:tcPr>
          <w:p w:rsidR="0004777A" w:rsidRPr="00867015" w:rsidRDefault="0004777A" w:rsidP="00B80C6F">
            <w:pPr>
              <w:rPr>
                <w:sz w:val="24"/>
                <w:lang w:val="uk-UA"/>
              </w:rPr>
            </w:pPr>
          </w:p>
        </w:tc>
        <w:tc>
          <w:tcPr>
            <w:tcW w:w="919" w:type="dxa"/>
            <w:vMerge/>
            <w:vAlign w:val="center"/>
          </w:tcPr>
          <w:p w:rsidR="0004777A" w:rsidRPr="00867015" w:rsidRDefault="0004777A" w:rsidP="00B80C6F">
            <w:pPr>
              <w:jc w:val="center"/>
              <w:rPr>
                <w:sz w:val="24"/>
                <w:lang w:val="uk-UA"/>
              </w:rPr>
            </w:pPr>
          </w:p>
        </w:tc>
        <w:tc>
          <w:tcPr>
            <w:tcW w:w="523" w:type="dxa"/>
          </w:tcPr>
          <w:p w:rsidR="0004777A" w:rsidRPr="00867015" w:rsidRDefault="0004777A" w:rsidP="00B80C6F">
            <w:pPr>
              <w:jc w:val="center"/>
              <w:rPr>
                <w:sz w:val="24"/>
                <w:lang w:val="uk-UA"/>
              </w:rPr>
            </w:pPr>
            <w:r w:rsidRPr="00867015">
              <w:rPr>
                <w:b/>
                <w:bCs/>
                <w:sz w:val="24"/>
                <w:lang w:val="uk-UA"/>
              </w:rPr>
              <w:t>л</w:t>
            </w:r>
          </w:p>
        </w:tc>
        <w:tc>
          <w:tcPr>
            <w:tcW w:w="523" w:type="dxa"/>
          </w:tcPr>
          <w:p w:rsidR="0004777A" w:rsidRPr="00867015" w:rsidRDefault="0004777A" w:rsidP="00B80C6F">
            <w:pPr>
              <w:jc w:val="center"/>
              <w:rPr>
                <w:sz w:val="24"/>
                <w:lang w:val="uk-UA"/>
              </w:rPr>
            </w:pPr>
            <w:r w:rsidRPr="00867015">
              <w:rPr>
                <w:b/>
                <w:bCs/>
                <w:sz w:val="24"/>
                <w:lang w:val="uk-UA"/>
              </w:rPr>
              <w:t>п</w:t>
            </w:r>
          </w:p>
        </w:tc>
        <w:tc>
          <w:tcPr>
            <w:tcW w:w="653" w:type="dxa"/>
          </w:tcPr>
          <w:p w:rsidR="0004777A" w:rsidRPr="00867015" w:rsidRDefault="0004777A" w:rsidP="00B80C6F">
            <w:pPr>
              <w:jc w:val="center"/>
              <w:rPr>
                <w:b/>
                <w:bCs/>
                <w:sz w:val="24"/>
                <w:lang w:val="uk-UA"/>
              </w:rPr>
            </w:pPr>
            <w:r>
              <w:rPr>
                <w:b/>
                <w:bCs/>
                <w:sz w:val="24"/>
                <w:lang w:val="uk-UA"/>
              </w:rPr>
              <w:t>сем.</w:t>
            </w:r>
          </w:p>
        </w:tc>
        <w:tc>
          <w:tcPr>
            <w:tcW w:w="576" w:type="dxa"/>
            <w:gridSpan w:val="2"/>
          </w:tcPr>
          <w:p w:rsidR="0004777A" w:rsidRPr="00867015" w:rsidRDefault="0004777A" w:rsidP="00B80C6F">
            <w:pPr>
              <w:jc w:val="center"/>
              <w:rPr>
                <w:sz w:val="24"/>
                <w:lang w:val="uk-UA"/>
              </w:rPr>
            </w:pPr>
            <w:proofErr w:type="spellStart"/>
            <w:r w:rsidRPr="00867015">
              <w:rPr>
                <w:b/>
                <w:bCs/>
                <w:sz w:val="24"/>
                <w:lang w:val="uk-UA"/>
              </w:rPr>
              <w:t>с.р</w:t>
            </w:r>
            <w:proofErr w:type="spellEnd"/>
            <w:r w:rsidRPr="00867015">
              <w:rPr>
                <w:b/>
                <w:bCs/>
                <w:sz w:val="24"/>
                <w:lang w:val="uk-UA"/>
              </w:rPr>
              <w:t>.</w:t>
            </w:r>
          </w:p>
        </w:tc>
        <w:tc>
          <w:tcPr>
            <w:tcW w:w="919" w:type="dxa"/>
            <w:vMerge/>
          </w:tcPr>
          <w:p w:rsidR="0004777A" w:rsidRPr="00867015" w:rsidRDefault="0004777A" w:rsidP="00B80C6F">
            <w:pPr>
              <w:jc w:val="center"/>
              <w:rPr>
                <w:bCs/>
                <w:sz w:val="24"/>
                <w:lang w:val="uk-UA"/>
              </w:rPr>
            </w:pPr>
          </w:p>
        </w:tc>
        <w:tc>
          <w:tcPr>
            <w:tcW w:w="492" w:type="dxa"/>
          </w:tcPr>
          <w:p w:rsidR="0004777A" w:rsidRPr="001277DE" w:rsidRDefault="0004777A" w:rsidP="00B80C6F">
            <w:pPr>
              <w:ind w:left="-74"/>
              <w:jc w:val="right"/>
              <w:rPr>
                <w:b/>
                <w:bCs/>
                <w:sz w:val="18"/>
                <w:szCs w:val="18"/>
                <w:lang w:val="uk-UA"/>
              </w:rPr>
            </w:pPr>
            <w:proofErr w:type="spellStart"/>
            <w:r w:rsidRPr="001277DE">
              <w:rPr>
                <w:b/>
                <w:bCs/>
                <w:sz w:val="18"/>
                <w:szCs w:val="18"/>
                <w:lang w:val="uk-UA"/>
              </w:rPr>
              <w:t>нст</w:t>
            </w:r>
            <w:proofErr w:type="spellEnd"/>
            <w:r w:rsidRPr="001277DE">
              <w:rPr>
                <w:b/>
                <w:bCs/>
                <w:sz w:val="18"/>
                <w:szCs w:val="18"/>
                <w:lang w:val="uk-UA"/>
              </w:rPr>
              <w:t>.</w:t>
            </w:r>
          </w:p>
        </w:tc>
        <w:tc>
          <w:tcPr>
            <w:tcW w:w="464" w:type="dxa"/>
          </w:tcPr>
          <w:p w:rsidR="0004777A" w:rsidRPr="001277DE" w:rsidRDefault="0004777A" w:rsidP="00B80C6F">
            <w:pPr>
              <w:ind w:left="-140"/>
              <w:jc w:val="right"/>
              <w:rPr>
                <w:b/>
                <w:bCs/>
                <w:sz w:val="18"/>
                <w:szCs w:val="18"/>
                <w:lang w:val="uk-UA"/>
              </w:rPr>
            </w:pPr>
            <w:r w:rsidRPr="001277DE">
              <w:rPr>
                <w:b/>
                <w:bCs/>
                <w:sz w:val="18"/>
                <w:szCs w:val="18"/>
                <w:lang w:val="uk-UA"/>
              </w:rPr>
              <w:t>гр.</w:t>
            </w:r>
          </w:p>
        </w:tc>
        <w:tc>
          <w:tcPr>
            <w:tcW w:w="445" w:type="dxa"/>
          </w:tcPr>
          <w:p w:rsidR="0004777A" w:rsidRPr="001277DE" w:rsidRDefault="0004777A" w:rsidP="00B80C6F">
            <w:pPr>
              <w:ind w:left="-179"/>
              <w:jc w:val="right"/>
              <w:rPr>
                <w:b/>
                <w:bCs/>
                <w:sz w:val="18"/>
                <w:szCs w:val="18"/>
                <w:lang w:val="uk-UA"/>
              </w:rPr>
            </w:pPr>
            <w:proofErr w:type="spellStart"/>
            <w:r w:rsidRPr="001277DE">
              <w:rPr>
                <w:b/>
                <w:bCs/>
                <w:sz w:val="18"/>
                <w:szCs w:val="18"/>
                <w:lang w:val="uk-UA"/>
              </w:rPr>
              <w:t>огл</w:t>
            </w:r>
            <w:proofErr w:type="spellEnd"/>
            <w:r w:rsidRPr="001277DE">
              <w:rPr>
                <w:b/>
                <w:bCs/>
                <w:sz w:val="18"/>
                <w:szCs w:val="18"/>
                <w:lang w:val="uk-UA"/>
              </w:rPr>
              <w:t>.</w:t>
            </w:r>
          </w:p>
        </w:tc>
        <w:tc>
          <w:tcPr>
            <w:tcW w:w="445" w:type="dxa"/>
          </w:tcPr>
          <w:p w:rsidR="0004777A" w:rsidRPr="001277DE" w:rsidRDefault="0004777A" w:rsidP="0004777A">
            <w:pPr>
              <w:ind w:left="-57"/>
              <w:rPr>
                <w:b/>
                <w:bCs/>
                <w:sz w:val="18"/>
                <w:szCs w:val="18"/>
                <w:lang w:val="uk-UA"/>
              </w:rPr>
            </w:pPr>
            <w:r w:rsidRPr="001277DE">
              <w:rPr>
                <w:b/>
                <w:bCs/>
                <w:sz w:val="18"/>
                <w:szCs w:val="18"/>
                <w:lang w:val="uk-UA"/>
              </w:rPr>
              <w:t>пр</w:t>
            </w:r>
            <w:r>
              <w:rPr>
                <w:b/>
                <w:bCs/>
                <w:sz w:val="18"/>
                <w:szCs w:val="18"/>
                <w:lang w:val="uk-UA"/>
              </w:rPr>
              <w:t>.</w:t>
            </w:r>
          </w:p>
        </w:tc>
        <w:tc>
          <w:tcPr>
            <w:tcW w:w="576" w:type="dxa"/>
            <w:gridSpan w:val="2"/>
          </w:tcPr>
          <w:p w:rsidR="0004777A" w:rsidRPr="001277DE" w:rsidRDefault="0004777A" w:rsidP="00B80C6F">
            <w:pPr>
              <w:jc w:val="right"/>
              <w:rPr>
                <w:b/>
                <w:bCs/>
                <w:sz w:val="18"/>
                <w:szCs w:val="18"/>
                <w:lang w:val="uk-UA"/>
              </w:rPr>
            </w:pPr>
            <w:proofErr w:type="spellStart"/>
            <w:r w:rsidRPr="001277DE">
              <w:rPr>
                <w:b/>
                <w:bCs/>
                <w:sz w:val="18"/>
                <w:szCs w:val="18"/>
                <w:lang w:val="uk-UA"/>
              </w:rPr>
              <w:t>с.р</w:t>
            </w:r>
            <w:proofErr w:type="spellEnd"/>
            <w:r w:rsidRPr="001277DE">
              <w:rPr>
                <w:b/>
                <w:bCs/>
                <w:sz w:val="18"/>
                <w:szCs w:val="18"/>
                <w:lang w:val="uk-UA"/>
              </w:rPr>
              <w:t>.</w:t>
            </w:r>
          </w:p>
        </w:tc>
      </w:tr>
      <w:tr w:rsidR="0004777A" w:rsidRPr="00867015" w:rsidTr="001277DE">
        <w:tc>
          <w:tcPr>
            <w:tcW w:w="10434" w:type="dxa"/>
            <w:gridSpan w:val="14"/>
          </w:tcPr>
          <w:p w:rsidR="0004777A" w:rsidRPr="00867015" w:rsidRDefault="0004777A" w:rsidP="00B80C6F">
            <w:pPr>
              <w:jc w:val="center"/>
              <w:rPr>
                <w:bCs/>
                <w:sz w:val="24"/>
                <w:lang w:val="uk-UA"/>
              </w:rPr>
            </w:pPr>
            <w:r w:rsidRPr="00867015">
              <w:rPr>
                <w:b/>
                <w:bCs/>
                <w:sz w:val="24"/>
                <w:lang w:val="uk-UA"/>
              </w:rPr>
              <w:t>Модуль 3</w:t>
            </w:r>
          </w:p>
        </w:tc>
      </w:tr>
      <w:tr w:rsidR="0004777A" w:rsidRPr="00867015" w:rsidTr="001277DE">
        <w:tc>
          <w:tcPr>
            <w:tcW w:w="10434" w:type="dxa"/>
            <w:gridSpan w:val="14"/>
          </w:tcPr>
          <w:p w:rsidR="0004777A" w:rsidRPr="00473A75" w:rsidRDefault="0004777A" w:rsidP="00B80C6F">
            <w:pPr>
              <w:shd w:val="clear" w:color="auto" w:fill="FFFFFF"/>
              <w:tabs>
                <w:tab w:val="num" w:pos="0"/>
              </w:tabs>
              <w:ind w:firstLine="539"/>
              <w:jc w:val="both"/>
              <w:rPr>
                <w:b/>
                <w:bCs/>
                <w:i/>
                <w:color w:val="000000"/>
                <w:spacing w:val="-1"/>
                <w:sz w:val="24"/>
                <w:lang w:val="uk-UA"/>
              </w:rPr>
            </w:pPr>
            <w:r w:rsidRPr="00867015">
              <w:rPr>
                <w:b/>
                <w:bCs/>
                <w:sz w:val="24"/>
                <w:lang w:val="uk-UA"/>
              </w:rPr>
              <w:t>Змістовий модуль 3.1.</w:t>
            </w:r>
            <w:r w:rsidRPr="00867015">
              <w:rPr>
                <w:b/>
                <w:bCs/>
                <w:i/>
                <w:color w:val="000000"/>
                <w:spacing w:val="-1"/>
                <w:sz w:val="24"/>
                <w:lang w:val="uk-UA"/>
              </w:rPr>
              <w:t xml:space="preserve"> Організаційно – економічні аспекти рац</w:t>
            </w:r>
            <w:r>
              <w:rPr>
                <w:b/>
                <w:bCs/>
                <w:i/>
                <w:color w:val="000000"/>
                <w:spacing w:val="-1"/>
                <w:sz w:val="24"/>
                <w:lang w:val="uk-UA"/>
              </w:rPr>
              <w:t>іонального природокористування.</w:t>
            </w:r>
          </w:p>
        </w:tc>
      </w:tr>
      <w:tr w:rsidR="0004777A" w:rsidRPr="00867015" w:rsidTr="00B80C6F">
        <w:tc>
          <w:tcPr>
            <w:tcW w:w="3899" w:type="dxa"/>
          </w:tcPr>
          <w:p w:rsidR="0004777A" w:rsidRPr="00867015" w:rsidRDefault="0004777A" w:rsidP="00B80C6F">
            <w:pPr>
              <w:shd w:val="clear" w:color="auto" w:fill="FFFFFF"/>
              <w:tabs>
                <w:tab w:val="num" w:pos="0"/>
              </w:tabs>
              <w:ind w:firstLine="539"/>
              <w:jc w:val="both"/>
              <w:rPr>
                <w:bCs/>
                <w:color w:val="000000"/>
                <w:spacing w:val="-1"/>
                <w:sz w:val="24"/>
                <w:lang w:val="uk-UA"/>
              </w:rPr>
            </w:pPr>
            <w:r w:rsidRPr="00867015">
              <w:rPr>
                <w:bCs/>
                <w:color w:val="000000"/>
                <w:spacing w:val="-1"/>
                <w:sz w:val="24"/>
                <w:lang w:val="uk-UA"/>
              </w:rPr>
              <w:t>Тема 11. Організація сільськогосподарського виробництва на радіоактивно забруднених територіях. Ознайомлення з будовою і принципом роботи приладів дозиметричного контролю</w:t>
            </w:r>
            <w:r>
              <w:rPr>
                <w:bCs/>
                <w:color w:val="000000"/>
                <w:spacing w:val="-1"/>
                <w:sz w:val="24"/>
                <w:lang w:val="uk-UA"/>
              </w:rPr>
              <w:t xml:space="preserve"> (Семінарське заняття)</w:t>
            </w:r>
          </w:p>
          <w:p w:rsidR="0004777A" w:rsidRPr="00867015" w:rsidRDefault="0004777A" w:rsidP="00B80C6F">
            <w:pPr>
              <w:rPr>
                <w:sz w:val="24"/>
                <w:lang w:val="uk-UA"/>
              </w:rPr>
            </w:pPr>
          </w:p>
        </w:tc>
        <w:tc>
          <w:tcPr>
            <w:tcW w:w="919" w:type="dxa"/>
            <w:vAlign w:val="center"/>
          </w:tcPr>
          <w:p w:rsidR="0004777A" w:rsidRPr="00867015" w:rsidRDefault="0004777A" w:rsidP="00B80C6F">
            <w:pPr>
              <w:jc w:val="center"/>
              <w:rPr>
                <w:b/>
                <w:color w:val="003300"/>
                <w:sz w:val="24"/>
                <w:lang w:val="uk-UA"/>
              </w:rPr>
            </w:pPr>
            <w:r>
              <w:rPr>
                <w:b/>
                <w:color w:val="003300"/>
                <w:sz w:val="24"/>
                <w:lang w:val="uk-UA"/>
              </w:rPr>
              <w:lastRenderedPageBreak/>
              <w:t>6</w:t>
            </w:r>
          </w:p>
        </w:tc>
        <w:tc>
          <w:tcPr>
            <w:tcW w:w="523" w:type="dxa"/>
            <w:vAlign w:val="center"/>
          </w:tcPr>
          <w:p w:rsidR="0004777A" w:rsidRPr="00473A75" w:rsidRDefault="0004777A" w:rsidP="00B80C6F">
            <w:pPr>
              <w:jc w:val="center"/>
              <w:rPr>
                <w:b/>
                <w:color w:val="003300"/>
                <w:sz w:val="24"/>
                <w:lang w:val="uk-UA"/>
              </w:rPr>
            </w:pPr>
          </w:p>
        </w:tc>
        <w:tc>
          <w:tcPr>
            <w:tcW w:w="523" w:type="dxa"/>
            <w:vAlign w:val="center"/>
          </w:tcPr>
          <w:p w:rsidR="0004777A" w:rsidRPr="00473A75" w:rsidRDefault="0004777A" w:rsidP="00B80C6F">
            <w:pPr>
              <w:jc w:val="center"/>
              <w:rPr>
                <w:b/>
                <w:color w:val="003300"/>
                <w:sz w:val="24"/>
                <w:lang w:val="uk-UA"/>
              </w:rPr>
            </w:pPr>
          </w:p>
        </w:tc>
        <w:tc>
          <w:tcPr>
            <w:tcW w:w="653" w:type="dxa"/>
            <w:vAlign w:val="center"/>
          </w:tcPr>
          <w:p w:rsidR="0004777A" w:rsidRPr="00867015" w:rsidRDefault="0004777A" w:rsidP="00B80C6F">
            <w:pPr>
              <w:jc w:val="center"/>
              <w:rPr>
                <w:b/>
                <w:bCs/>
                <w:color w:val="003300"/>
                <w:sz w:val="24"/>
                <w:lang w:val="uk-UA"/>
              </w:rPr>
            </w:pPr>
            <w:r>
              <w:rPr>
                <w:b/>
                <w:color w:val="003300"/>
                <w:sz w:val="24"/>
                <w:lang w:val="uk-UA"/>
              </w:rPr>
              <w:t>2</w:t>
            </w:r>
          </w:p>
        </w:tc>
        <w:tc>
          <w:tcPr>
            <w:tcW w:w="576" w:type="dxa"/>
            <w:gridSpan w:val="2"/>
            <w:vAlign w:val="center"/>
          </w:tcPr>
          <w:p w:rsidR="0004777A" w:rsidRPr="00473A75" w:rsidRDefault="0004777A" w:rsidP="00B80C6F">
            <w:pPr>
              <w:jc w:val="center"/>
              <w:rPr>
                <w:b/>
                <w:color w:val="003300"/>
                <w:sz w:val="24"/>
                <w:lang w:val="uk-UA"/>
              </w:rPr>
            </w:pPr>
            <w:r>
              <w:rPr>
                <w:b/>
                <w:color w:val="003300"/>
                <w:sz w:val="24"/>
                <w:lang w:val="uk-UA"/>
              </w:rPr>
              <w:t>4</w:t>
            </w:r>
          </w:p>
        </w:tc>
        <w:tc>
          <w:tcPr>
            <w:tcW w:w="919" w:type="dxa"/>
            <w:vAlign w:val="center"/>
          </w:tcPr>
          <w:p w:rsidR="0004777A" w:rsidRPr="00867015" w:rsidRDefault="0004777A" w:rsidP="00B80C6F">
            <w:pPr>
              <w:jc w:val="center"/>
              <w:rPr>
                <w:b/>
                <w:bCs/>
                <w:color w:val="003300"/>
                <w:sz w:val="24"/>
                <w:lang w:val="uk-UA"/>
              </w:rPr>
            </w:pPr>
          </w:p>
        </w:tc>
        <w:tc>
          <w:tcPr>
            <w:tcW w:w="492" w:type="dxa"/>
            <w:vAlign w:val="center"/>
          </w:tcPr>
          <w:p w:rsidR="0004777A" w:rsidRPr="00867015" w:rsidRDefault="0004777A" w:rsidP="00B80C6F">
            <w:pPr>
              <w:jc w:val="center"/>
              <w:rPr>
                <w:b/>
                <w:bCs/>
                <w:color w:val="003300"/>
                <w:sz w:val="24"/>
                <w:lang w:val="uk-UA"/>
              </w:rPr>
            </w:pPr>
          </w:p>
        </w:tc>
        <w:tc>
          <w:tcPr>
            <w:tcW w:w="464" w:type="dxa"/>
            <w:vAlign w:val="center"/>
          </w:tcPr>
          <w:p w:rsidR="0004777A" w:rsidRPr="00867015" w:rsidRDefault="0004777A" w:rsidP="00B80C6F">
            <w:pPr>
              <w:jc w:val="center"/>
              <w:rPr>
                <w:b/>
                <w:bCs/>
                <w:color w:val="003300"/>
                <w:sz w:val="24"/>
                <w:lang w:val="uk-UA"/>
              </w:rPr>
            </w:pPr>
          </w:p>
        </w:tc>
        <w:tc>
          <w:tcPr>
            <w:tcW w:w="445" w:type="dxa"/>
            <w:vAlign w:val="center"/>
          </w:tcPr>
          <w:p w:rsidR="0004777A" w:rsidRPr="00867015" w:rsidRDefault="0004777A" w:rsidP="00B80C6F">
            <w:pPr>
              <w:jc w:val="center"/>
              <w:rPr>
                <w:b/>
                <w:bCs/>
                <w:color w:val="003300"/>
                <w:sz w:val="24"/>
                <w:lang w:val="uk-UA"/>
              </w:rPr>
            </w:pPr>
          </w:p>
        </w:tc>
        <w:tc>
          <w:tcPr>
            <w:tcW w:w="445" w:type="dxa"/>
            <w:vAlign w:val="center"/>
          </w:tcPr>
          <w:p w:rsidR="0004777A" w:rsidRPr="00867015" w:rsidRDefault="0004777A" w:rsidP="00B80C6F">
            <w:pPr>
              <w:jc w:val="center"/>
              <w:rPr>
                <w:b/>
                <w:bCs/>
                <w:color w:val="003300"/>
                <w:sz w:val="24"/>
                <w:lang w:val="uk-UA"/>
              </w:rPr>
            </w:pPr>
          </w:p>
        </w:tc>
        <w:tc>
          <w:tcPr>
            <w:tcW w:w="576" w:type="dxa"/>
            <w:gridSpan w:val="2"/>
            <w:vAlign w:val="center"/>
          </w:tcPr>
          <w:p w:rsidR="0004777A" w:rsidRPr="00867015" w:rsidRDefault="0004777A" w:rsidP="00B80C6F">
            <w:pPr>
              <w:jc w:val="center"/>
              <w:rPr>
                <w:b/>
                <w:bCs/>
                <w:color w:val="003300"/>
                <w:sz w:val="24"/>
                <w:lang w:val="uk-UA"/>
              </w:rPr>
            </w:pPr>
          </w:p>
        </w:tc>
      </w:tr>
      <w:tr w:rsidR="0004777A" w:rsidRPr="00867015" w:rsidTr="00B80C6F">
        <w:tc>
          <w:tcPr>
            <w:tcW w:w="3899" w:type="dxa"/>
          </w:tcPr>
          <w:p w:rsidR="0004777A" w:rsidRPr="00867015" w:rsidRDefault="0004777A" w:rsidP="00B80C6F">
            <w:pPr>
              <w:shd w:val="clear" w:color="auto" w:fill="FFFFFF"/>
              <w:tabs>
                <w:tab w:val="num" w:pos="0"/>
              </w:tabs>
              <w:ind w:firstLine="539"/>
              <w:jc w:val="both"/>
              <w:rPr>
                <w:bCs/>
                <w:color w:val="000000"/>
                <w:spacing w:val="-1"/>
                <w:sz w:val="24"/>
                <w:lang w:val="uk-UA"/>
              </w:rPr>
            </w:pPr>
            <w:r w:rsidRPr="00867015">
              <w:rPr>
                <w:bCs/>
                <w:color w:val="000000"/>
                <w:spacing w:val="-1"/>
                <w:sz w:val="24"/>
                <w:lang w:val="uk-UA"/>
              </w:rPr>
              <w:t>Тема 1</w:t>
            </w:r>
            <w:r>
              <w:rPr>
                <w:bCs/>
                <w:color w:val="000000"/>
                <w:spacing w:val="-1"/>
                <w:sz w:val="24"/>
                <w:lang w:val="uk-UA"/>
              </w:rPr>
              <w:t>2</w:t>
            </w:r>
            <w:r w:rsidRPr="00867015">
              <w:rPr>
                <w:bCs/>
                <w:color w:val="000000"/>
                <w:spacing w:val="-1"/>
                <w:sz w:val="24"/>
                <w:lang w:val="uk-UA"/>
              </w:rPr>
              <w:t>. Довкілля і здоров’я населення.</w:t>
            </w:r>
          </w:p>
          <w:p w:rsidR="0004777A" w:rsidRPr="00867015" w:rsidRDefault="0004777A" w:rsidP="00B80C6F">
            <w:pPr>
              <w:shd w:val="clear" w:color="auto" w:fill="FFFFFF"/>
              <w:tabs>
                <w:tab w:val="num" w:pos="0"/>
              </w:tabs>
              <w:spacing w:before="223"/>
              <w:ind w:firstLine="540"/>
              <w:jc w:val="both"/>
              <w:rPr>
                <w:bCs/>
                <w:color w:val="003300"/>
                <w:sz w:val="24"/>
                <w:lang w:val="uk-UA"/>
              </w:rPr>
            </w:pPr>
          </w:p>
        </w:tc>
        <w:tc>
          <w:tcPr>
            <w:tcW w:w="919" w:type="dxa"/>
            <w:vAlign w:val="center"/>
          </w:tcPr>
          <w:p w:rsidR="0004777A" w:rsidRPr="00867015" w:rsidRDefault="0004777A" w:rsidP="00B80C6F">
            <w:pPr>
              <w:jc w:val="center"/>
              <w:rPr>
                <w:b/>
                <w:color w:val="003300"/>
                <w:sz w:val="24"/>
                <w:lang w:val="uk-UA"/>
              </w:rPr>
            </w:pPr>
            <w:r>
              <w:rPr>
                <w:b/>
                <w:color w:val="003300"/>
                <w:sz w:val="24"/>
                <w:lang w:val="uk-UA"/>
              </w:rPr>
              <w:t>2</w:t>
            </w:r>
          </w:p>
        </w:tc>
        <w:tc>
          <w:tcPr>
            <w:tcW w:w="523" w:type="dxa"/>
            <w:vAlign w:val="center"/>
          </w:tcPr>
          <w:p w:rsidR="0004777A" w:rsidRPr="00473A75" w:rsidRDefault="0004777A" w:rsidP="00B80C6F">
            <w:pPr>
              <w:jc w:val="center"/>
              <w:rPr>
                <w:b/>
                <w:color w:val="003300"/>
                <w:sz w:val="24"/>
                <w:lang w:val="uk-UA"/>
              </w:rPr>
            </w:pPr>
            <w:r>
              <w:rPr>
                <w:b/>
                <w:color w:val="003300"/>
                <w:sz w:val="24"/>
                <w:lang w:val="uk-UA"/>
              </w:rPr>
              <w:t>2</w:t>
            </w:r>
          </w:p>
        </w:tc>
        <w:tc>
          <w:tcPr>
            <w:tcW w:w="523" w:type="dxa"/>
            <w:vAlign w:val="center"/>
          </w:tcPr>
          <w:p w:rsidR="0004777A" w:rsidRPr="00867015" w:rsidRDefault="0004777A" w:rsidP="00B80C6F">
            <w:pPr>
              <w:jc w:val="center"/>
              <w:rPr>
                <w:b/>
                <w:color w:val="003300"/>
                <w:sz w:val="24"/>
                <w:lang w:val="en-US"/>
              </w:rPr>
            </w:pPr>
          </w:p>
        </w:tc>
        <w:tc>
          <w:tcPr>
            <w:tcW w:w="653" w:type="dxa"/>
            <w:vAlign w:val="center"/>
          </w:tcPr>
          <w:p w:rsidR="0004777A" w:rsidRPr="00867015" w:rsidRDefault="0004777A" w:rsidP="00B80C6F">
            <w:pPr>
              <w:jc w:val="center"/>
              <w:rPr>
                <w:b/>
                <w:bCs/>
                <w:color w:val="003300"/>
                <w:sz w:val="24"/>
                <w:lang w:val="uk-UA"/>
              </w:rPr>
            </w:pPr>
          </w:p>
        </w:tc>
        <w:tc>
          <w:tcPr>
            <w:tcW w:w="576" w:type="dxa"/>
            <w:gridSpan w:val="2"/>
            <w:vAlign w:val="center"/>
          </w:tcPr>
          <w:p w:rsidR="0004777A" w:rsidRPr="00867015" w:rsidRDefault="0004777A" w:rsidP="00B80C6F">
            <w:pPr>
              <w:jc w:val="center"/>
              <w:rPr>
                <w:b/>
                <w:color w:val="003300"/>
                <w:sz w:val="24"/>
                <w:lang w:val="en-US"/>
              </w:rPr>
            </w:pPr>
          </w:p>
        </w:tc>
        <w:tc>
          <w:tcPr>
            <w:tcW w:w="919" w:type="dxa"/>
            <w:vAlign w:val="center"/>
          </w:tcPr>
          <w:p w:rsidR="0004777A" w:rsidRPr="00867015" w:rsidRDefault="0004777A" w:rsidP="00B80C6F">
            <w:pPr>
              <w:jc w:val="center"/>
              <w:rPr>
                <w:b/>
                <w:bCs/>
                <w:color w:val="003300"/>
                <w:sz w:val="24"/>
                <w:lang w:val="uk-UA"/>
              </w:rPr>
            </w:pPr>
          </w:p>
        </w:tc>
        <w:tc>
          <w:tcPr>
            <w:tcW w:w="492" w:type="dxa"/>
            <w:vAlign w:val="center"/>
          </w:tcPr>
          <w:p w:rsidR="0004777A" w:rsidRPr="00867015" w:rsidRDefault="0004777A" w:rsidP="00B80C6F">
            <w:pPr>
              <w:jc w:val="center"/>
              <w:rPr>
                <w:b/>
                <w:bCs/>
                <w:color w:val="003300"/>
                <w:sz w:val="24"/>
                <w:lang w:val="uk-UA"/>
              </w:rPr>
            </w:pPr>
          </w:p>
        </w:tc>
        <w:tc>
          <w:tcPr>
            <w:tcW w:w="464" w:type="dxa"/>
            <w:vAlign w:val="center"/>
          </w:tcPr>
          <w:p w:rsidR="0004777A" w:rsidRPr="00867015" w:rsidRDefault="0004777A" w:rsidP="00B80C6F">
            <w:pPr>
              <w:jc w:val="center"/>
              <w:rPr>
                <w:b/>
                <w:bCs/>
                <w:color w:val="003300"/>
                <w:sz w:val="24"/>
                <w:lang w:val="uk-UA"/>
              </w:rPr>
            </w:pPr>
          </w:p>
        </w:tc>
        <w:tc>
          <w:tcPr>
            <w:tcW w:w="445" w:type="dxa"/>
            <w:vAlign w:val="center"/>
          </w:tcPr>
          <w:p w:rsidR="0004777A" w:rsidRPr="00867015" w:rsidRDefault="0004777A" w:rsidP="00B80C6F">
            <w:pPr>
              <w:jc w:val="center"/>
              <w:rPr>
                <w:b/>
                <w:bCs/>
                <w:color w:val="003300"/>
                <w:sz w:val="24"/>
                <w:lang w:val="uk-UA"/>
              </w:rPr>
            </w:pPr>
          </w:p>
        </w:tc>
        <w:tc>
          <w:tcPr>
            <w:tcW w:w="445" w:type="dxa"/>
            <w:vAlign w:val="center"/>
          </w:tcPr>
          <w:p w:rsidR="0004777A" w:rsidRPr="00867015" w:rsidRDefault="0004777A" w:rsidP="00B80C6F">
            <w:pPr>
              <w:jc w:val="center"/>
              <w:rPr>
                <w:b/>
                <w:bCs/>
                <w:color w:val="003300"/>
                <w:sz w:val="24"/>
                <w:lang w:val="uk-UA"/>
              </w:rPr>
            </w:pPr>
          </w:p>
        </w:tc>
        <w:tc>
          <w:tcPr>
            <w:tcW w:w="576" w:type="dxa"/>
            <w:gridSpan w:val="2"/>
            <w:vAlign w:val="center"/>
          </w:tcPr>
          <w:p w:rsidR="0004777A" w:rsidRPr="00867015" w:rsidRDefault="0004777A" w:rsidP="00B80C6F">
            <w:pPr>
              <w:jc w:val="center"/>
              <w:rPr>
                <w:b/>
                <w:bCs/>
                <w:color w:val="003300"/>
                <w:sz w:val="24"/>
                <w:lang w:val="uk-UA"/>
              </w:rPr>
            </w:pPr>
          </w:p>
        </w:tc>
      </w:tr>
      <w:tr w:rsidR="006977CA" w:rsidRPr="00867015" w:rsidTr="00B80C6F">
        <w:tc>
          <w:tcPr>
            <w:tcW w:w="3899" w:type="dxa"/>
          </w:tcPr>
          <w:p w:rsidR="006977CA" w:rsidRPr="00867015" w:rsidRDefault="006977CA" w:rsidP="006977CA">
            <w:pPr>
              <w:shd w:val="clear" w:color="auto" w:fill="FFFFFF"/>
              <w:tabs>
                <w:tab w:val="num" w:pos="0"/>
              </w:tabs>
              <w:ind w:firstLine="539"/>
              <w:jc w:val="both"/>
              <w:rPr>
                <w:color w:val="000000"/>
                <w:spacing w:val="2"/>
                <w:sz w:val="24"/>
                <w:lang w:val="uk-UA"/>
              </w:rPr>
            </w:pPr>
            <w:r w:rsidRPr="00867015">
              <w:rPr>
                <w:bCs/>
                <w:color w:val="000000"/>
                <w:spacing w:val="-1"/>
                <w:sz w:val="24"/>
                <w:lang w:val="uk-UA"/>
              </w:rPr>
              <w:t>Тема 1</w:t>
            </w:r>
            <w:r>
              <w:rPr>
                <w:bCs/>
                <w:color w:val="000000"/>
                <w:spacing w:val="-1"/>
                <w:sz w:val="24"/>
                <w:lang w:val="uk-UA"/>
              </w:rPr>
              <w:t>3</w:t>
            </w:r>
            <w:r w:rsidRPr="00867015">
              <w:rPr>
                <w:bCs/>
                <w:color w:val="000000"/>
                <w:spacing w:val="-1"/>
                <w:sz w:val="24"/>
                <w:lang w:val="uk-UA"/>
              </w:rPr>
              <w:t>. Ознайомлення з державними актами з охорони природи, зі стандартами і нормами ГДК і ГДВ забруднення повітря, води, сільськогосподарської продукції (Практичне заняття).</w:t>
            </w:r>
          </w:p>
          <w:p w:rsidR="006977CA" w:rsidRPr="00867015" w:rsidRDefault="006977CA" w:rsidP="006977CA">
            <w:pPr>
              <w:rPr>
                <w:bCs/>
                <w:i/>
                <w:sz w:val="24"/>
                <w:lang w:val="uk-UA"/>
              </w:rPr>
            </w:pPr>
          </w:p>
        </w:tc>
        <w:tc>
          <w:tcPr>
            <w:tcW w:w="919" w:type="dxa"/>
            <w:vAlign w:val="center"/>
          </w:tcPr>
          <w:p w:rsidR="006977CA" w:rsidRPr="00867015" w:rsidRDefault="006977CA" w:rsidP="006977CA">
            <w:pPr>
              <w:jc w:val="center"/>
              <w:rPr>
                <w:b/>
                <w:color w:val="003300"/>
                <w:sz w:val="24"/>
                <w:lang w:val="uk-UA"/>
              </w:rPr>
            </w:pPr>
          </w:p>
        </w:tc>
        <w:tc>
          <w:tcPr>
            <w:tcW w:w="523" w:type="dxa"/>
            <w:vAlign w:val="center"/>
          </w:tcPr>
          <w:p w:rsidR="006977CA" w:rsidRPr="001277DE" w:rsidRDefault="006977CA" w:rsidP="006977CA">
            <w:pPr>
              <w:jc w:val="center"/>
              <w:rPr>
                <w:b/>
                <w:color w:val="003300"/>
                <w:sz w:val="24"/>
              </w:rPr>
            </w:pPr>
          </w:p>
        </w:tc>
        <w:tc>
          <w:tcPr>
            <w:tcW w:w="523" w:type="dxa"/>
            <w:vAlign w:val="center"/>
          </w:tcPr>
          <w:p w:rsidR="006977CA" w:rsidRPr="00473A75" w:rsidRDefault="006977CA" w:rsidP="006977CA">
            <w:pPr>
              <w:jc w:val="center"/>
              <w:rPr>
                <w:b/>
                <w:color w:val="003300"/>
                <w:sz w:val="24"/>
                <w:lang w:val="uk-UA"/>
              </w:rPr>
            </w:pPr>
            <w:r>
              <w:rPr>
                <w:b/>
                <w:color w:val="003300"/>
                <w:sz w:val="24"/>
                <w:lang w:val="uk-UA"/>
              </w:rPr>
              <w:t>2</w:t>
            </w:r>
          </w:p>
        </w:tc>
        <w:tc>
          <w:tcPr>
            <w:tcW w:w="653" w:type="dxa"/>
            <w:vAlign w:val="center"/>
          </w:tcPr>
          <w:p w:rsidR="006977CA" w:rsidRPr="00867015" w:rsidRDefault="006977CA" w:rsidP="006977CA">
            <w:pPr>
              <w:jc w:val="center"/>
              <w:rPr>
                <w:b/>
                <w:bCs/>
                <w:color w:val="003300"/>
                <w:sz w:val="24"/>
                <w:lang w:val="uk-UA"/>
              </w:rPr>
            </w:pPr>
          </w:p>
        </w:tc>
        <w:tc>
          <w:tcPr>
            <w:tcW w:w="576" w:type="dxa"/>
            <w:gridSpan w:val="2"/>
            <w:vAlign w:val="center"/>
          </w:tcPr>
          <w:p w:rsidR="006977CA" w:rsidRPr="00867015" w:rsidRDefault="006977CA" w:rsidP="00B80C6F">
            <w:pPr>
              <w:jc w:val="center"/>
              <w:rPr>
                <w:b/>
                <w:color w:val="003300"/>
                <w:sz w:val="24"/>
                <w:lang w:val="en-US"/>
              </w:rPr>
            </w:pPr>
          </w:p>
        </w:tc>
        <w:tc>
          <w:tcPr>
            <w:tcW w:w="919" w:type="dxa"/>
            <w:vAlign w:val="center"/>
          </w:tcPr>
          <w:p w:rsidR="006977CA" w:rsidRPr="00867015" w:rsidRDefault="006977CA" w:rsidP="00B80C6F">
            <w:pPr>
              <w:jc w:val="center"/>
              <w:rPr>
                <w:b/>
                <w:bCs/>
                <w:color w:val="003300"/>
                <w:sz w:val="24"/>
                <w:lang w:val="uk-UA"/>
              </w:rPr>
            </w:pPr>
          </w:p>
        </w:tc>
        <w:tc>
          <w:tcPr>
            <w:tcW w:w="492" w:type="dxa"/>
            <w:vAlign w:val="center"/>
          </w:tcPr>
          <w:p w:rsidR="006977CA" w:rsidRPr="00867015" w:rsidRDefault="006977CA" w:rsidP="00B80C6F">
            <w:pPr>
              <w:jc w:val="center"/>
              <w:rPr>
                <w:b/>
                <w:bCs/>
                <w:color w:val="003300"/>
                <w:sz w:val="24"/>
                <w:lang w:val="uk-UA"/>
              </w:rPr>
            </w:pPr>
          </w:p>
        </w:tc>
        <w:tc>
          <w:tcPr>
            <w:tcW w:w="464" w:type="dxa"/>
            <w:vAlign w:val="center"/>
          </w:tcPr>
          <w:p w:rsidR="006977CA" w:rsidRPr="00867015" w:rsidRDefault="006977CA" w:rsidP="00B80C6F">
            <w:pPr>
              <w:jc w:val="center"/>
              <w:rPr>
                <w:b/>
                <w:bCs/>
                <w:color w:val="003300"/>
                <w:sz w:val="24"/>
                <w:lang w:val="uk-UA"/>
              </w:rPr>
            </w:pPr>
          </w:p>
        </w:tc>
        <w:tc>
          <w:tcPr>
            <w:tcW w:w="445" w:type="dxa"/>
            <w:vAlign w:val="center"/>
          </w:tcPr>
          <w:p w:rsidR="006977CA" w:rsidRPr="00867015" w:rsidRDefault="006977CA" w:rsidP="00B80C6F">
            <w:pPr>
              <w:jc w:val="center"/>
              <w:rPr>
                <w:b/>
                <w:bCs/>
                <w:color w:val="003300"/>
                <w:sz w:val="24"/>
                <w:lang w:val="uk-UA"/>
              </w:rPr>
            </w:pPr>
          </w:p>
        </w:tc>
        <w:tc>
          <w:tcPr>
            <w:tcW w:w="445" w:type="dxa"/>
            <w:vAlign w:val="center"/>
          </w:tcPr>
          <w:p w:rsidR="006977CA" w:rsidRPr="00867015" w:rsidRDefault="006977CA" w:rsidP="00B80C6F">
            <w:pPr>
              <w:jc w:val="center"/>
              <w:rPr>
                <w:b/>
                <w:bCs/>
                <w:color w:val="003300"/>
                <w:sz w:val="24"/>
                <w:lang w:val="uk-UA"/>
              </w:rPr>
            </w:pPr>
          </w:p>
        </w:tc>
        <w:tc>
          <w:tcPr>
            <w:tcW w:w="576" w:type="dxa"/>
            <w:gridSpan w:val="2"/>
            <w:vAlign w:val="center"/>
          </w:tcPr>
          <w:p w:rsidR="006977CA" w:rsidRPr="00867015" w:rsidRDefault="006977CA" w:rsidP="00B80C6F">
            <w:pPr>
              <w:jc w:val="center"/>
              <w:rPr>
                <w:b/>
                <w:bCs/>
                <w:color w:val="003300"/>
                <w:sz w:val="24"/>
                <w:lang w:val="uk-UA"/>
              </w:rPr>
            </w:pPr>
          </w:p>
        </w:tc>
      </w:tr>
      <w:tr w:rsidR="006977CA" w:rsidRPr="00867015" w:rsidTr="00B80C6F">
        <w:tc>
          <w:tcPr>
            <w:tcW w:w="3899" w:type="dxa"/>
          </w:tcPr>
          <w:p w:rsidR="006977CA" w:rsidRPr="00867015" w:rsidRDefault="006977CA" w:rsidP="00B80C6F">
            <w:pPr>
              <w:shd w:val="clear" w:color="auto" w:fill="FFFFFF"/>
              <w:tabs>
                <w:tab w:val="num" w:pos="0"/>
              </w:tabs>
              <w:ind w:firstLine="539"/>
              <w:jc w:val="both"/>
              <w:rPr>
                <w:bCs/>
                <w:color w:val="000000"/>
                <w:spacing w:val="-1"/>
                <w:sz w:val="24"/>
                <w:lang w:val="uk-UA"/>
              </w:rPr>
            </w:pPr>
            <w:r w:rsidRPr="00867015">
              <w:rPr>
                <w:bCs/>
                <w:color w:val="000000"/>
                <w:spacing w:val="-1"/>
                <w:sz w:val="24"/>
                <w:lang w:val="uk-UA"/>
              </w:rPr>
              <w:t>Тема 1</w:t>
            </w:r>
            <w:r>
              <w:rPr>
                <w:bCs/>
                <w:color w:val="000000"/>
                <w:spacing w:val="-1"/>
                <w:sz w:val="24"/>
                <w:lang w:val="uk-UA"/>
              </w:rPr>
              <w:t>4</w:t>
            </w:r>
            <w:r w:rsidRPr="00867015">
              <w:rPr>
                <w:bCs/>
                <w:color w:val="000000"/>
                <w:spacing w:val="-1"/>
                <w:sz w:val="24"/>
                <w:lang w:val="uk-UA"/>
              </w:rPr>
              <w:t>. Основи економіки природокористування.</w:t>
            </w:r>
          </w:p>
          <w:p w:rsidR="006977CA" w:rsidRPr="00867015" w:rsidRDefault="006977CA" w:rsidP="00B80C6F">
            <w:pPr>
              <w:rPr>
                <w:sz w:val="24"/>
                <w:lang w:val="uk-UA"/>
              </w:rPr>
            </w:pPr>
          </w:p>
        </w:tc>
        <w:tc>
          <w:tcPr>
            <w:tcW w:w="919" w:type="dxa"/>
            <w:vAlign w:val="center"/>
          </w:tcPr>
          <w:p w:rsidR="006977CA" w:rsidRPr="00867015" w:rsidRDefault="006977CA" w:rsidP="00B80C6F">
            <w:pPr>
              <w:jc w:val="center"/>
              <w:rPr>
                <w:b/>
                <w:color w:val="003300"/>
                <w:sz w:val="24"/>
                <w:lang w:val="uk-UA"/>
              </w:rPr>
            </w:pPr>
            <w:r>
              <w:rPr>
                <w:b/>
                <w:color w:val="003300"/>
                <w:sz w:val="24"/>
                <w:lang w:val="uk-UA"/>
              </w:rPr>
              <w:t>5</w:t>
            </w:r>
          </w:p>
        </w:tc>
        <w:tc>
          <w:tcPr>
            <w:tcW w:w="523" w:type="dxa"/>
            <w:vAlign w:val="center"/>
          </w:tcPr>
          <w:p w:rsidR="006977CA" w:rsidRPr="00473A75" w:rsidRDefault="006977CA" w:rsidP="00B80C6F">
            <w:pPr>
              <w:jc w:val="center"/>
              <w:rPr>
                <w:b/>
                <w:color w:val="003300"/>
                <w:sz w:val="24"/>
                <w:lang w:val="uk-UA"/>
              </w:rPr>
            </w:pPr>
            <w:r>
              <w:rPr>
                <w:b/>
                <w:color w:val="003300"/>
                <w:sz w:val="24"/>
                <w:lang w:val="uk-UA"/>
              </w:rPr>
              <w:t>2</w:t>
            </w:r>
          </w:p>
        </w:tc>
        <w:tc>
          <w:tcPr>
            <w:tcW w:w="523" w:type="dxa"/>
            <w:vAlign w:val="center"/>
          </w:tcPr>
          <w:p w:rsidR="006977CA" w:rsidRPr="00E71AF1" w:rsidRDefault="006977CA" w:rsidP="00B80C6F">
            <w:pPr>
              <w:jc w:val="center"/>
              <w:rPr>
                <w:b/>
                <w:color w:val="003300"/>
                <w:sz w:val="24"/>
                <w:lang w:val="uk-UA"/>
              </w:rPr>
            </w:pPr>
          </w:p>
        </w:tc>
        <w:tc>
          <w:tcPr>
            <w:tcW w:w="653" w:type="dxa"/>
            <w:vAlign w:val="center"/>
          </w:tcPr>
          <w:p w:rsidR="006977CA" w:rsidRPr="00867015" w:rsidRDefault="006977CA" w:rsidP="00B80C6F">
            <w:pPr>
              <w:jc w:val="center"/>
              <w:rPr>
                <w:b/>
                <w:bCs/>
                <w:color w:val="003300"/>
                <w:sz w:val="24"/>
                <w:lang w:val="uk-UA"/>
              </w:rPr>
            </w:pPr>
          </w:p>
        </w:tc>
        <w:tc>
          <w:tcPr>
            <w:tcW w:w="576" w:type="dxa"/>
            <w:gridSpan w:val="2"/>
            <w:vAlign w:val="center"/>
          </w:tcPr>
          <w:p w:rsidR="006977CA" w:rsidRPr="00473A75" w:rsidRDefault="006977CA" w:rsidP="00B80C6F">
            <w:pPr>
              <w:jc w:val="center"/>
              <w:rPr>
                <w:b/>
                <w:color w:val="003300"/>
                <w:sz w:val="24"/>
                <w:lang w:val="uk-UA"/>
              </w:rPr>
            </w:pPr>
            <w:r>
              <w:rPr>
                <w:b/>
                <w:color w:val="003300"/>
                <w:sz w:val="24"/>
                <w:lang w:val="uk-UA"/>
              </w:rPr>
              <w:t>1</w:t>
            </w:r>
          </w:p>
        </w:tc>
        <w:tc>
          <w:tcPr>
            <w:tcW w:w="919" w:type="dxa"/>
            <w:vAlign w:val="center"/>
          </w:tcPr>
          <w:p w:rsidR="006977CA" w:rsidRPr="00867015" w:rsidRDefault="006977CA" w:rsidP="00B80C6F">
            <w:pPr>
              <w:jc w:val="center"/>
              <w:rPr>
                <w:b/>
                <w:bCs/>
                <w:color w:val="003300"/>
                <w:sz w:val="24"/>
                <w:lang w:val="uk-UA"/>
              </w:rPr>
            </w:pPr>
          </w:p>
        </w:tc>
        <w:tc>
          <w:tcPr>
            <w:tcW w:w="492" w:type="dxa"/>
            <w:vAlign w:val="center"/>
          </w:tcPr>
          <w:p w:rsidR="006977CA" w:rsidRPr="00867015" w:rsidRDefault="006977CA" w:rsidP="00B80C6F">
            <w:pPr>
              <w:jc w:val="center"/>
              <w:rPr>
                <w:b/>
                <w:bCs/>
                <w:color w:val="003300"/>
                <w:sz w:val="24"/>
                <w:lang w:val="uk-UA"/>
              </w:rPr>
            </w:pPr>
          </w:p>
        </w:tc>
        <w:tc>
          <w:tcPr>
            <w:tcW w:w="464" w:type="dxa"/>
            <w:vAlign w:val="center"/>
          </w:tcPr>
          <w:p w:rsidR="006977CA" w:rsidRPr="00867015" w:rsidRDefault="006977CA" w:rsidP="00B80C6F">
            <w:pPr>
              <w:jc w:val="center"/>
              <w:rPr>
                <w:b/>
                <w:bCs/>
                <w:color w:val="003300"/>
                <w:sz w:val="24"/>
                <w:lang w:val="uk-UA"/>
              </w:rPr>
            </w:pPr>
          </w:p>
        </w:tc>
        <w:tc>
          <w:tcPr>
            <w:tcW w:w="445" w:type="dxa"/>
            <w:vAlign w:val="center"/>
          </w:tcPr>
          <w:p w:rsidR="006977CA" w:rsidRPr="00867015" w:rsidRDefault="006977CA" w:rsidP="00B80C6F">
            <w:pPr>
              <w:jc w:val="center"/>
              <w:rPr>
                <w:b/>
                <w:bCs/>
                <w:color w:val="003300"/>
                <w:sz w:val="24"/>
                <w:lang w:val="uk-UA"/>
              </w:rPr>
            </w:pPr>
          </w:p>
        </w:tc>
        <w:tc>
          <w:tcPr>
            <w:tcW w:w="445" w:type="dxa"/>
            <w:vAlign w:val="center"/>
          </w:tcPr>
          <w:p w:rsidR="006977CA" w:rsidRPr="00867015" w:rsidRDefault="006977CA" w:rsidP="00B80C6F">
            <w:pPr>
              <w:jc w:val="center"/>
              <w:rPr>
                <w:b/>
                <w:bCs/>
                <w:color w:val="003300"/>
                <w:sz w:val="24"/>
                <w:lang w:val="uk-UA"/>
              </w:rPr>
            </w:pPr>
          </w:p>
        </w:tc>
        <w:tc>
          <w:tcPr>
            <w:tcW w:w="576" w:type="dxa"/>
            <w:gridSpan w:val="2"/>
            <w:vAlign w:val="center"/>
          </w:tcPr>
          <w:p w:rsidR="006977CA" w:rsidRPr="00867015" w:rsidRDefault="006977CA" w:rsidP="00B80C6F">
            <w:pPr>
              <w:jc w:val="center"/>
              <w:rPr>
                <w:b/>
                <w:bCs/>
                <w:color w:val="003300"/>
                <w:sz w:val="24"/>
                <w:lang w:val="uk-UA"/>
              </w:rPr>
            </w:pPr>
          </w:p>
        </w:tc>
      </w:tr>
      <w:tr w:rsidR="006977CA" w:rsidRPr="00867015" w:rsidTr="00B80C6F">
        <w:tc>
          <w:tcPr>
            <w:tcW w:w="3899" w:type="dxa"/>
          </w:tcPr>
          <w:p w:rsidR="006977CA" w:rsidRPr="009D0356" w:rsidRDefault="006977CA" w:rsidP="00B80C6F">
            <w:pPr>
              <w:rPr>
                <w:bCs/>
                <w:sz w:val="24"/>
                <w:lang w:val="uk-UA"/>
              </w:rPr>
            </w:pPr>
            <w:r w:rsidRPr="009D0356">
              <w:rPr>
                <w:bCs/>
                <w:sz w:val="24"/>
                <w:lang w:val="uk-UA"/>
              </w:rPr>
              <w:t>Тема 16</w:t>
            </w:r>
            <w:r>
              <w:rPr>
                <w:bCs/>
                <w:sz w:val="24"/>
                <w:lang w:val="uk-UA"/>
              </w:rPr>
              <w:t>. Організаційна та стратегічна система раціонального природокористування.</w:t>
            </w:r>
          </w:p>
        </w:tc>
        <w:tc>
          <w:tcPr>
            <w:tcW w:w="919" w:type="dxa"/>
            <w:vAlign w:val="center"/>
          </w:tcPr>
          <w:p w:rsidR="006977CA" w:rsidRPr="00867015" w:rsidRDefault="006977CA" w:rsidP="00B80C6F">
            <w:pPr>
              <w:jc w:val="center"/>
              <w:rPr>
                <w:b/>
                <w:color w:val="003300"/>
                <w:sz w:val="24"/>
                <w:lang w:val="uk-UA"/>
              </w:rPr>
            </w:pPr>
            <w:r>
              <w:rPr>
                <w:b/>
                <w:color w:val="003300"/>
                <w:sz w:val="24"/>
                <w:lang w:val="uk-UA"/>
              </w:rPr>
              <w:t>2</w:t>
            </w:r>
          </w:p>
        </w:tc>
        <w:tc>
          <w:tcPr>
            <w:tcW w:w="523" w:type="dxa"/>
            <w:vAlign w:val="center"/>
          </w:tcPr>
          <w:p w:rsidR="006977CA" w:rsidRPr="009D0356" w:rsidRDefault="006977CA" w:rsidP="00B80C6F">
            <w:pPr>
              <w:jc w:val="center"/>
              <w:rPr>
                <w:b/>
                <w:color w:val="003300"/>
                <w:sz w:val="24"/>
                <w:lang w:val="uk-UA"/>
              </w:rPr>
            </w:pPr>
          </w:p>
        </w:tc>
        <w:tc>
          <w:tcPr>
            <w:tcW w:w="523" w:type="dxa"/>
            <w:vAlign w:val="center"/>
          </w:tcPr>
          <w:p w:rsidR="006977CA" w:rsidRPr="009D0356" w:rsidRDefault="006977CA" w:rsidP="00B80C6F">
            <w:pPr>
              <w:jc w:val="center"/>
              <w:rPr>
                <w:b/>
                <w:color w:val="003300"/>
                <w:sz w:val="24"/>
                <w:lang w:val="uk-UA"/>
              </w:rPr>
            </w:pPr>
          </w:p>
        </w:tc>
        <w:tc>
          <w:tcPr>
            <w:tcW w:w="653" w:type="dxa"/>
            <w:vAlign w:val="center"/>
          </w:tcPr>
          <w:p w:rsidR="006977CA" w:rsidRPr="00867015" w:rsidRDefault="006977CA" w:rsidP="00B80C6F">
            <w:pPr>
              <w:jc w:val="center"/>
              <w:rPr>
                <w:b/>
                <w:bCs/>
                <w:color w:val="003300"/>
                <w:sz w:val="24"/>
                <w:lang w:val="uk-UA"/>
              </w:rPr>
            </w:pPr>
          </w:p>
        </w:tc>
        <w:tc>
          <w:tcPr>
            <w:tcW w:w="576" w:type="dxa"/>
            <w:gridSpan w:val="2"/>
            <w:vAlign w:val="center"/>
          </w:tcPr>
          <w:p w:rsidR="006977CA" w:rsidRPr="009D0356" w:rsidRDefault="006977CA" w:rsidP="00B80C6F">
            <w:pPr>
              <w:jc w:val="center"/>
              <w:rPr>
                <w:b/>
                <w:color w:val="003300"/>
                <w:sz w:val="24"/>
                <w:lang w:val="uk-UA"/>
              </w:rPr>
            </w:pPr>
            <w:r>
              <w:rPr>
                <w:b/>
                <w:color w:val="003300"/>
                <w:sz w:val="24"/>
                <w:lang w:val="uk-UA"/>
              </w:rPr>
              <w:t>2</w:t>
            </w:r>
          </w:p>
        </w:tc>
        <w:tc>
          <w:tcPr>
            <w:tcW w:w="919" w:type="dxa"/>
            <w:vAlign w:val="center"/>
          </w:tcPr>
          <w:p w:rsidR="006977CA" w:rsidRPr="00867015" w:rsidRDefault="006977CA" w:rsidP="00B80C6F">
            <w:pPr>
              <w:jc w:val="center"/>
              <w:rPr>
                <w:b/>
                <w:bCs/>
                <w:color w:val="003300"/>
                <w:sz w:val="24"/>
                <w:lang w:val="uk-UA"/>
              </w:rPr>
            </w:pPr>
          </w:p>
        </w:tc>
        <w:tc>
          <w:tcPr>
            <w:tcW w:w="492" w:type="dxa"/>
            <w:vAlign w:val="center"/>
          </w:tcPr>
          <w:p w:rsidR="006977CA" w:rsidRPr="00867015" w:rsidRDefault="006977CA" w:rsidP="00B80C6F">
            <w:pPr>
              <w:jc w:val="center"/>
              <w:rPr>
                <w:b/>
                <w:bCs/>
                <w:color w:val="003300"/>
                <w:sz w:val="24"/>
                <w:lang w:val="uk-UA"/>
              </w:rPr>
            </w:pPr>
          </w:p>
        </w:tc>
        <w:tc>
          <w:tcPr>
            <w:tcW w:w="464" w:type="dxa"/>
            <w:vAlign w:val="center"/>
          </w:tcPr>
          <w:p w:rsidR="006977CA" w:rsidRPr="00867015" w:rsidRDefault="006977CA" w:rsidP="00B80C6F">
            <w:pPr>
              <w:jc w:val="center"/>
              <w:rPr>
                <w:b/>
                <w:bCs/>
                <w:color w:val="003300"/>
                <w:sz w:val="24"/>
                <w:lang w:val="uk-UA"/>
              </w:rPr>
            </w:pPr>
          </w:p>
        </w:tc>
        <w:tc>
          <w:tcPr>
            <w:tcW w:w="445" w:type="dxa"/>
            <w:vAlign w:val="center"/>
          </w:tcPr>
          <w:p w:rsidR="006977CA" w:rsidRPr="00867015" w:rsidRDefault="006977CA" w:rsidP="00B80C6F">
            <w:pPr>
              <w:jc w:val="center"/>
              <w:rPr>
                <w:b/>
                <w:bCs/>
                <w:color w:val="003300"/>
                <w:sz w:val="24"/>
                <w:lang w:val="uk-UA"/>
              </w:rPr>
            </w:pPr>
          </w:p>
        </w:tc>
        <w:tc>
          <w:tcPr>
            <w:tcW w:w="445" w:type="dxa"/>
            <w:vAlign w:val="center"/>
          </w:tcPr>
          <w:p w:rsidR="006977CA" w:rsidRPr="00867015" w:rsidRDefault="006977CA" w:rsidP="00B80C6F">
            <w:pPr>
              <w:jc w:val="center"/>
              <w:rPr>
                <w:b/>
                <w:bCs/>
                <w:color w:val="003300"/>
                <w:sz w:val="24"/>
                <w:lang w:val="uk-UA"/>
              </w:rPr>
            </w:pPr>
          </w:p>
        </w:tc>
        <w:tc>
          <w:tcPr>
            <w:tcW w:w="576" w:type="dxa"/>
            <w:gridSpan w:val="2"/>
            <w:vAlign w:val="center"/>
          </w:tcPr>
          <w:p w:rsidR="006977CA" w:rsidRPr="00867015" w:rsidRDefault="006977CA" w:rsidP="00B80C6F">
            <w:pPr>
              <w:jc w:val="center"/>
              <w:rPr>
                <w:b/>
                <w:bCs/>
                <w:color w:val="003300"/>
                <w:sz w:val="24"/>
                <w:lang w:val="uk-UA"/>
              </w:rPr>
            </w:pPr>
          </w:p>
        </w:tc>
      </w:tr>
      <w:tr w:rsidR="006977CA" w:rsidRPr="00867015" w:rsidTr="00B80C6F">
        <w:tc>
          <w:tcPr>
            <w:tcW w:w="3899" w:type="dxa"/>
          </w:tcPr>
          <w:p w:rsidR="006977CA" w:rsidRPr="00867015" w:rsidRDefault="006977CA" w:rsidP="00B80C6F">
            <w:pPr>
              <w:rPr>
                <w:b/>
                <w:i/>
                <w:color w:val="000080"/>
                <w:sz w:val="24"/>
                <w:lang w:val="uk-UA"/>
              </w:rPr>
            </w:pPr>
            <w:r w:rsidRPr="00867015">
              <w:rPr>
                <w:b/>
                <w:i/>
                <w:color w:val="000080"/>
                <w:sz w:val="24"/>
                <w:lang w:val="uk-UA"/>
              </w:rPr>
              <w:t>Разом годин за модулем</w:t>
            </w:r>
            <w:r>
              <w:rPr>
                <w:b/>
                <w:i/>
                <w:color w:val="000080"/>
                <w:sz w:val="24"/>
                <w:lang w:val="uk-UA"/>
              </w:rPr>
              <w:t xml:space="preserve"> 3</w:t>
            </w:r>
          </w:p>
        </w:tc>
        <w:tc>
          <w:tcPr>
            <w:tcW w:w="919" w:type="dxa"/>
            <w:vAlign w:val="center"/>
          </w:tcPr>
          <w:p w:rsidR="006977CA" w:rsidRPr="00570DB5" w:rsidRDefault="006977CA" w:rsidP="00B80C6F">
            <w:pPr>
              <w:jc w:val="center"/>
              <w:rPr>
                <w:b/>
                <w:i/>
                <w:color w:val="003300"/>
                <w:sz w:val="24"/>
                <w:lang w:val="uk-UA"/>
              </w:rPr>
            </w:pPr>
            <w:r>
              <w:rPr>
                <w:b/>
                <w:i/>
                <w:color w:val="003300"/>
                <w:sz w:val="24"/>
                <w:lang w:val="uk-UA"/>
              </w:rPr>
              <w:t>15</w:t>
            </w:r>
          </w:p>
        </w:tc>
        <w:tc>
          <w:tcPr>
            <w:tcW w:w="523" w:type="dxa"/>
            <w:vAlign w:val="center"/>
          </w:tcPr>
          <w:p w:rsidR="006977CA" w:rsidRPr="00570DB5" w:rsidRDefault="006977CA" w:rsidP="00B80C6F">
            <w:pPr>
              <w:jc w:val="center"/>
              <w:rPr>
                <w:b/>
                <w:i/>
                <w:color w:val="003300"/>
                <w:sz w:val="24"/>
                <w:lang w:val="uk-UA"/>
              </w:rPr>
            </w:pPr>
            <w:r>
              <w:rPr>
                <w:b/>
                <w:i/>
                <w:color w:val="003300"/>
                <w:sz w:val="24"/>
                <w:lang w:val="uk-UA"/>
              </w:rPr>
              <w:t>4</w:t>
            </w:r>
          </w:p>
        </w:tc>
        <w:tc>
          <w:tcPr>
            <w:tcW w:w="523" w:type="dxa"/>
            <w:vAlign w:val="center"/>
          </w:tcPr>
          <w:p w:rsidR="006977CA" w:rsidRPr="00570DB5" w:rsidRDefault="006977CA" w:rsidP="00B80C6F">
            <w:pPr>
              <w:jc w:val="center"/>
              <w:rPr>
                <w:b/>
                <w:i/>
                <w:color w:val="003300"/>
                <w:sz w:val="24"/>
                <w:lang w:val="uk-UA"/>
              </w:rPr>
            </w:pPr>
            <w:r>
              <w:rPr>
                <w:b/>
                <w:i/>
                <w:color w:val="003300"/>
                <w:sz w:val="24"/>
                <w:lang w:val="uk-UA"/>
              </w:rPr>
              <w:t>2</w:t>
            </w:r>
          </w:p>
        </w:tc>
        <w:tc>
          <w:tcPr>
            <w:tcW w:w="653" w:type="dxa"/>
            <w:vAlign w:val="center"/>
          </w:tcPr>
          <w:p w:rsidR="006977CA" w:rsidRPr="00570DB5" w:rsidRDefault="006977CA" w:rsidP="00B80C6F">
            <w:pPr>
              <w:jc w:val="center"/>
              <w:rPr>
                <w:b/>
                <w:bCs/>
                <w:i/>
                <w:color w:val="003300"/>
                <w:sz w:val="24"/>
                <w:lang w:val="uk-UA"/>
              </w:rPr>
            </w:pPr>
            <w:r>
              <w:rPr>
                <w:b/>
                <w:bCs/>
                <w:i/>
                <w:color w:val="003300"/>
                <w:sz w:val="24"/>
                <w:lang w:val="uk-UA"/>
              </w:rPr>
              <w:t>2</w:t>
            </w:r>
          </w:p>
        </w:tc>
        <w:tc>
          <w:tcPr>
            <w:tcW w:w="576" w:type="dxa"/>
            <w:gridSpan w:val="2"/>
            <w:vAlign w:val="center"/>
          </w:tcPr>
          <w:p w:rsidR="006977CA" w:rsidRPr="00570DB5" w:rsidRDefault="006977CA" w:rsidP="00B80C6F">
            <w:pPr>
              <w:jc w:val="center"/>
              <w:rPr>
                <w:b/>
                <w:i/>
                <w:color w:val="003300"/>
                <w:sz w:val="24"/>
                <w:lang w:val="uk-UA"/>
              </w:rPr>
            </w:pPr>
            <w:r>
              <w:rPr>
                <w:b/>
                <w:i/>
                <w:color w:val="003300"/>
                <w:sz w:val="24"/>
                <w:lang w:val="uk-UA"/>
              </w:rPr>
              <w:t>7</w:t>
            </w:r>
          </w:p>
        </w:tc>
        <w:tc>
          <w:tcPr>
            <w:tcW w:w="919" w:type="dxa"/>
            <w:vAlign w:val="center"/>
          </w:tcPr>
          <w:p w:rsidR="006977CA" w:rsidRPr="00570DB5" w:rsidRDefault="006977CA" w:rsidP="00B80C6F">
            <w:pPr>
              <w:jc w:val="center"/>
              <w:rPr>
                <w:b/>
                <w:bCs/>
                <w:i/>
                <w:color w:val="003300"/>
                <w:sz w:val="24"/>
                <w:lang w:val="uk-UA"/>
              </w:rPr>
            </w:pPr>
          </w:p>
        </w:tc>
        <w:tc>
          <w:tcPr>
            <w:tcW w:w="492" w:type="dxa"/>
            <w:vAlign w:val="center"/>
          </w:tcPr>
          <w:p w:rsidR="006977CA" w:rsidRPr="00570DB5" w:rsidRDefault="006977CA" w:rsidP="00B80C6F">
            <w:pPr>
              <w:jc w:val="center"/>
              <w:rPr>
                <w:b/>
                <w:bCs/>
                <w:i/>
                <w:color w:val="003300"/>
                <w:sz w:val="24"/>
                <w:lang w:val="uk-UA"/>
              </w:rPr>
            </w:pPr>
          </w:p>
        </w:tc>
        <w:tc>
          <w:tcPr>
            <w:tcW w:w="464" w:type="dxa"/>
            <w:vAlign w:val="center"/>
          </w:tcPr>
          <w:p w:rsidR="006977CA" w:rsidRPr="00570DB5" w:rsidRDefault="006977CA" w:rsidP="00B80C6F">
            <w:pPr>
              <w:jc w:val="center"/>
              <w:rPr>
                <w:b/>
                <w:bCs/>
                <w:i/>
                <w:color w:val="003300"/>
                <w:sz w:val="24"/>
                <w:lang w:val="uk-UA"/>
              </w:rPr>
            </w:pPr>
          </w:p>
        </w:tc>
        <w:tc>
          <w:tcPr>
            <w:tcW w:w="445" w:type="dxa"/>
            <w:vAlign w:val="center"/>
          </w:tcPr>
          <w:p w:rsidR="006977CA" w:rsidRPr="00570DB5" w:rsidRDefault="006977CA" w:rsidP="00B80C6F">
            <w:pPr>
              <w:jc w:val="center"/>
              <w:rPr>
                <w:b/>
                <w:bCs/>
                <w:i/>
                <w:color w:val="003300"/>
                <w:sz w:val="24"/>
                <w:lang w:val="uk-UA"/>
              </w:rPr>
            </w:pPr>
          </w:p>
        </w:tc>
        <w:tc>
          <w:tcPr>
            <w:tcW w:w="445" w:type="dxa"/>
            <w:vAlign w:val="center"/>
          </w:tcPr>
          <w:p w:rsidR="006977CA" w:rsidRPr="00570DB5" w:rsidRDefault="006977CA" w:rsidP="00B80C6F">
            <w:pPr>
              <w:jc w:val="center"/>
              <w:rPr>
                <w:b/>
                <w:bCs/>
                <w:i/>
                <w:color w:val="003300"/>
                <w:sz w:val="24"/>
                <w:lang w:val="uk-UA"/>
              </w:rPr>
            </w:pPr>
          </w:p>
        </w:tc>
        <w:tc>
          <w:tcPr>
            <w:tcW w:w="576" w:type="dxa"/>
            <w:gridSpan w:val="2"/>
            <w:vAlign w:val="center"/>
          </w:tcPr>
          <w:p w:rsidR="006977CA" w:rsidRPr="00570DB5" w:rsidRDefault="006977CA" w:rsidP="00B80C6F">
            <w:pPr>
              <w:jc w:val="center"/>
              <w:rPr>
                <w:b/>
                <w:bCs/>
                <w:i/>
                <w:color w:val="003300"/>
                <w:sz w:val="24"/>
                <w:lang w:val="uk-UA"/>
              </w:rPr>
            </w:pPr>
          </w:p>
        </w:tc>
      </w:tr>
      <w:tr w:rsidR="006977CA" w:rsidRPr="00867015" w:rsidTr="00B80C6F">
        <w:tc>
          <w:tcPr>
            <w:tcW w:w="3899" w:type="dxa"/>
          </w:tcPr>
          <w:p w:rsidR="006977CA" w:rsidRPr="00867015" w:rsidRDefault="006977CA" w:rsidP="00B80C6F">
            <w:pPr>
              <w:rPr>
                <w:b/>
                <w:i/>
                <w:color w:val="000080"/>
                <w:sz w:val="24"/>
                <w:lang w:val="uk-UA"/>
              </w:rPr>
            </w:pPr>
            <w:r w:rsidRPr="00867015">
              <w:rPr>
                <w:b/>
                <w:i/>
                <w:color w:val="000080"/>
                <w:sz w:val="24"/>
                <w:lang w:val="uk-UA"/>
              </w:rPr>
              <w:t>Усього годин</w:t>
            </w:r>
          </w:p>
        </w:tc>
        <w:tc>
          <w:tcPr>
            <w:tcW w:w="919" w:type="dxa"/>
            <w:vAlign w:val="center"/>
          </w:tcPr>
          <w:p w:rsidR="006977CA" w:rsidRPr="00570DB5" w:rsidRDefault="006977CA" w:rsidP="00B80C6F">
            <w:pPr>
              <w:jc w:val="center"/>
              <w:rPr>
                <w:b/>
                <w:i/>
                <w:color w:val="003300"/>
                <w:sz w:val="24"/>
                <w:lang w:val="uk-UA"/>
              </w:rPr>
            </w:pPr>
            <w:r>
              <w:rPr>
                <w:b/>
                <w:i/>
                <w:color w:val="003300"/>
                <w:sz w:val="24"/>
                <w:lang w:val="uk-UA"/>
              </w:rPr>
              <w:t>45</w:t>
            </w:r>
          </w:p>
        </w:tc>
        <w:tc>
          <w:tcPr>
            <w:tcW w:w="523" w:type="dxa"/>
            <w:vAlign w:val="center"/>
          </w:tcPr>
          <w:p w:rsidR="006977CA" w:rsidRPr="00570DB5" w:rsidRDefault="006977CA" w:rsidP="00B80C6F">
            <w:pPr>
              <w:jc w:val="center"/>
              <w:rPr>
                <w:b/>
                <w:i/>
                <w:color w:val="003300"/>
                <w:sz w:val="24"/>
                <w:lang w:val="uk-UA"/>
              </w:rPr>
            </w:pPr>
            <w:r>
              <w:rPr>
                <w:b/>
                <w:i/>
                <w:color w:val="003300"/>
                <w:sz w:val="24"/>
                <w:lang w:val="uk-UA"/>
              </w:rPr>
              <w:t>20</w:t>
            </w:r>
          </w:p>
        </w:tc>
        <w:tc>
          <w:tcPr>
            <w:tcW w:w="523" w:type="dxa"/>
            <w:vAlign w:val="center"/>
          </w:tcPr>
          <w:p w:rsidR="006977CA" w:rsidRPr="00570DB5" w:rsidRDefault="006977CA" w:rsidP="00B80C6F">
            <w:pPr>
              <w:jc w:val="center"/>
              <w:rPr>
                <w:b/>
                <w:i/>
                <w:color w:val="003300"/>
                <w:sz w:val="24"/>
                <w:lang w:val="uk-UA"/>
              </w:rPr>
            </w:pPr>
            <w:r>
              <w:rPr>
                <w:b/>
                <w:i/>
                <w:color w:val="003300"/>
                <w:sz w:val="24"/>
                <w:lang w:val="uk-UA"/>
              </w:rPr>
              <w:t>6</w:t>
            </w:r>
          </w:p>
        </w:tc>
        <w:tc>
          <w:tcPr>
            <w:tcW w:w="653" w:type="dxa"/>
            <w:vAlign w:val="center"/>
          </w:tcPr>
          <w:p w:rsidR="006977CA" w:rsidRPr="00570DB5" w:rsidRDefault="006977CA" w:rsidP="00B80C6F">
            <w:pPr>
              <w:jc w:val="center"/>
              <w:rPr>
                <w:b/>
                <w:bCs/>
                <w:i/>
                <w:color w:val="003300"/>
                <w:sz w:val="24"/>
                <w:lang w:val="uk-UA"/>
              </w:rPr>
            </w:pPr>
            <w:r>
              <w:rPr>
                <w:b/>
                <w:bCs/>
                <w:i/>
                <w:color w:val="003300"/>
                <w:sz w:val="24"/>
                <w:lang w:val="uk-UA"/>
              </w:rPr>
              <w:t>2</w:t>
            </w:r>
          </w:p>
        </w:tc>
        <w:tc>
          <w:tcPr>
            <w:tcW w:w="576" w:type="dxa"/>
            <w:gridSpan w:val="2"/>
            <w:vAlign w:val="center"/>
          </w:tcPr>
          <w:p w:rsidR="006977CA" w:rsidRPr="00570DB5" w:rsidRDefault="006977CA" w:rsidP="00B80C6F">
            <w:pPr>
              <w:jc w:val="center"/>
              <w:rPr>
                <w:b/>
                <w:i/>
                <w:color w:val="003300"/>
                <w:sz w:val="24"/>
                <w:lang w:val="uk-UA"/>
              </w:rPr>
            </w:pPr>
            <w:r>
              <w:rPr>
                <w:b/>
                <w:i/>
                <w:color w:val="003300"/>
                <w:sz w:val="24"/>
                <w:lang w:val="uk-UA"/>
              </w:rPr>
              <w:t>17</w:t>
            </w:r>
          </w:p>
        </w:tc>
        <w:tc>
          <w:tcPr>
            <w:tcW w:w="919" w:type="dxa"/>
            <w:vAlign w:val="center"/>
          </w:tcPr>
          <w:p w:rsidR="006977CA" w:rsidRPr="00570DB5" w:rsidRDefault="006977CA" w:rsidP="00B80C6F">
            <w:pPr>
              <w:jc w:val="center"/>
              <w:rPr>
                <w:b/>
                <w:bCs/>
                <w:i/>
                <w:color w:val="003300"/>
                <w:sz w:val="24"/>
                <w:lang w:val="uk-UA"/>
              </w:rPr>
            </w:pPr>
          </w:p>
        </w:tc>
        <w:tc>
          <w:tcPr>
            <w:tcW w:w="492" w:type="dxa"/>
            <w:vAlign w:val="center"/>
          </w:tcPr>
          <w:p w:rsidR="006977CA" w:rsidRPr="00570DB5" w:rsidRDefault="006977CA" w:rsidP="00B80C6F">
            <w:pPr>
              <w:jc w:val="center"/>
              <w:rPr>
                <w:b/>
                <w:bCs/>
                <w:i/>
                <w:color w:val="003300"/>
                <w:sz w:val="24"/>
                <w:lang w:val="uk-UA"/>
              </w:rPr>
            </w:pPr>
          </w:p>
        </w:tc>
        <w:tc>
          <w:tcPr>
            <w:tcW w:w="464" w:type="dxa"/>
            <w:vAlign w:val="center"/>
          </w:tcPr>
          <w:p w:rsidR="006977CA" w:rsidRPr="00570DB5" w:rsidRDefault="006977CA" w:rsidP="00B80C6F">
            <w:pPr>
              <w:jc w:val="center"/>
              <w:rPr>
                <w:b/>
                <w:bCs/>
                <w:i/>
                <w:color w:val="003300"/>
                <w:sz w:val="24"/>
                <w:lang w:val="uk-UA"/>
              </w:rPr>
            </w:pPr>
          </w:p>
        </w:tc>
        <w:tc>
          <w:tcPr>
            <w:tcW w:w="445" w:type="dxa"/>
            <w:vAlign w:val="center"/>
          </w:tcPr>
          <w:p w:rsidR="006977CA" w:rsidRPr="00570DB5" w:rsidRDefault="006977CA" w:rsidP="00B80C6F">
            <w:pPr>
              <w:jc w:val="center"/>
              <w:rPr>
                <w:b/>
                <w:bCs/>
                <w:i/>
                <w:color w:val="003300"/>
                <w:sz w:val="24"/>
                <w:lang w:val="uk-UA"/>
              </w:rPr>
            </w:pPr>
          </w:p>
        </w:tc>
        <w:tc>
          <w:tcPr>
            <w:tcW w:w="445" w:type="dxa"/>
            <w:vAlign w:val="center"/>
          </w:tcPr>
          <w:p w:rsidR="006977CA" w:rsidRPr="00570DB5" w:rsidRDefault="006977CA" w:rsidP="00B80C6F">
            <w:pPr>
              <w:jc w:val="center"/>
              <w:rPr>
                <w:b/>
                <w:bCs/>
                <w:i/>
                <w:color w:val="003300"/>
                <w:sz w:val="24"/>
                <w:lang w:val="uk-UA"/>
              </w:rPr>
            </w:pPr>
          </w:p>
        </w:tc>
        <w:tc>
          <w:tcPr>
            <w:tcW w:w="576" w:type="dxa"/>
            <w:gridSpan w:val="2"/>
            <w:vAlign w:val="center"/>
          </w:tcPr>
          <w:p w:rsidR="006977CA" w:rsidRPr="00570DB5" w:rsidRDefault="006977CA" w:rsidP="00B80C6F">
            <w:pPr>
              <w:jc w:val="center"/>
              <w:rPr>
                <w:b/>
                <w:bCs/>
                <w:i/>
                <w:color w:val="003300"/>
                <w:sz w:val="24"/>
                <w:lang w:val="uk-UA"/>
              </w:rPr>
            </w:pPr>
          </w:p>
        </w:tc>
      </w:tr>
    </w:tbl>
    <w:p w:rsidR="001277DE" w:rsidRPr="00867015" w:rsidRDefault="001277DE" w:rsidP="001277DE">
      <w:pPr>
        <w:ind w:left="360"/>
        <w:jc w:val="center"/>
        <w:rPr>
          <w:b/>
          <w:bCs/>
          <w:sz w:val="24"/>
          <w:lang w:val="uk-UA"/>
        </w:rPr>
      </w:pPr>
    </w:p>
    <w:p w:rsidR="001277DE" w:rsidRPr="004E4051" w:rsidRDefault="001277DE" w:rsidP="001277DE">
      <w:pPr>
        <w:ind w:left="7513" w:hanging="425"/>
        <w:rPr>
          <w:lang w:val="uk-UA"/>
        </w:rPr>
      </w:pPr>
    </w:p>
    <w:p w:rsidR="00C23FC5" w:rsidRPr="00360599" w:rsidRDefault="00C23FC5" w:rsidP="00C23FC5">
      <w:pPr>
        <w:rPr>
          <w:b/>
          <w:color w:val="00B050"/>
          <w:szCs w:val="28"/>
          <w:lang w:val="uk-UA"/>
        </w:rPr>
      </w:pPr>
    </w:p>
    <w:p w:rsidR="00DA66F1" w:rsidRPr="0004777A" w:rsidRDefault="00882F03" w:rsidP="00DA66F1">
      <w:pPr>
        <w:ind w:left="7513" w:hanging="6946"/>
        <w:jc w:val="center"/>
        <w:rPr>
          <w:b/>
          <w:szCs w:val="28"/>
          <w:lang w:val="uk-UA"/>
        </w:rPr>
      </w:pPr>
      <w:r w:rsidRPr="0004777A">
        <w:rPr>
          <w:b/>
          <w:szCs w:val="28"/>
          <w:lang w:val="uk-UA"/>
        </w:rPr>
        <w:t>9</w:t>
      </w:r>
      <w:r w:rsidR="00DA66F1" w:rsidRPr="0004777A">
        <w:rPr>
          <w:b/>
          <w:szCs w:val="28"/>
          <w:lang w:val="uk-UA"/>
        </w:rPr>
        <w:t>. Теми семінарських занять</w:t>
      </w:r>
    </w:p>
    <w:p w:rsidR="00DA66F1" w:rsidRPr="0004777A" w:rsidRDefault="00DA66F1" w:rsidP="00DA66F1">
      <w:pPr>
        <w:ind w:left="7513" w:hanging="6946"/>
        <w:jc w:val="center"/>
        <w:rPr>
          <w:b/>
          <w:szCs w:val="28"/>
          <w:lang w:val="uk-UA"/>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7051"/>
        <w:gridCol w:w="1547"/>
      </w:tblGrid>
      <w:tr w:rsidR="00DA66F1" w:rsidRPr="0004777A">
        <w:tc>
          <w:tcPr>
            <w:tcW w:w="1289" w:type="dxa"/>
            <w:shd w:val="clear" w:color="auto" w:fill="auto"/>
            <w:vAlign w:val="center"/>
          </w:tcPr>
          <w:p w:rsidR="00DA66F1" w:rsidRPr="0004777A" w:rsidRDefault="00DA66F1" w:rsidP="00DA66F1">
            <w:pPr>
              <w:ind w:left="142" w:hanging="142"/>
              <w:jc w:val="center"/>
              <w:rPr>
                <w:b/>
                <w:szCs w:val="28"/>
                <w:lang w:val="uk-UA"/>
              </w:rPr>
            </w:pPr>
            <w:r w:rsidRPr="0004777A">
              <w:rPr>
                <w:b/>
                <w:szCs w:val="28"/>
                <w:lang w:val="uk-UA"/>
              </w:rPr>
              <w:t>№</w:t>
            </w:r>
          </w:p>
          <w:p w:rsidR="00DA66F1" w:rsidRPr="0004777A" w:rsidRDefault="00DA66F1" w:rsidP="00DA66F1">
            <w:pPr>
              <w:ind w:left="142" w:hanging="142"/>
              <w:jc w:val="center"/>
              <w:rPr>
                <w:b/>
                <w:szCs w:val="28"/>
                <w:lang w:val="uk-UA"/>
              </w:rPr>
            </w:pPr>
            <w:r w:rsidRPr="0004777A">
              <w:rPr>
                <w:b/>
                <w:szCs w:val="28"/>
                <w:lang w:val="uk-UA"/>
              </w:rPr>
              <w:t>з/п</w:t>
            </w:r>
          </w:p>
        </w:tc>
        <w:tc>
          <w:tcPr>
            <w:tcW w:w="7051" w:type="dxa"/>
            <w:shd w:val="clear" w:color="auto" w:fill="auto"/>
            <w:vAlign w:val="center"/>
          </w:tcPr>
          <w:p w:rsidR="00DA66F1" w:rsidRPr="0004777A" w:rsidRDefault="00DA66F1" w:rsidP="00DA66F1">
            <w:pPr>
              <w:jc w:val="center"/>
              <w:rPr>
                <w:b/>
                <w:szCs w:val="28"/>
                <w:lang w:val="uk-UA"/>
              </w:rPr>
            </w:pPr>
            <w:r w:rsidRPr="0004777A">
              <w:rPr>
                <w:b/>
                <w:szCs w:val="28"/>
                <w:lang w:val="uk-UA"/>
              </w:rPr>
              <w:t>Назва теми</w:t>
            </w:r>
          </w:p>
        </w:tc>
        <w:tc>
          <w:tcPr>
            <w:tcW w:w="1547" w:type="dxa"/>
            <w:shd w:val="clear" w:color="auto" w:fill="auto"/>
            <w:vAlign w:val="center"/>
          </w:tcPr>
          <w:p w:rsidR="00DA66F1" w:rsidRPr="0004777A" w:rsidRDefault="00DA66F1" w:rsidP="00DA66F1">
            <w:pPr>
              <w:jc w:val="center"/>
              <w:rPr>
                <w:b/>
                <w:szCs w:val="28"/>
                <w:lang w:val="uk-UA"/>
              </w:rPr>
            </w:pPr>
            <w:r w:rsidRPr="0004777A">
              <w:rPr>
                <w:b/>
                <w:szCs w:val="28"/>
                <w:lang w:val="uk-UA"/>
              </w:rPr>
              <w:t>Кількість</w:t>
            </w:r>
          </w:p>
          <w:p w:rsidR="00DA66F1" w:rsidRPr="0004777A" w:rsidRDefault="00DA66F1" w:rsidP="00DA66F1">
            <w:pPr>
              <w:jc w:val="center"/>
              <w:rPr>
                <w:b/>
                <w:szCs w:val="28"/>
                <w:lang w:val="uk-UA"/>
              </w:rPr>
            </w:pPr>
            <w:r w:rsidRPr="0004777A">
              <w:rPr>
                <w:b/>
                <w:szCs w:val="28"/>
                <w:lang w:val="uk-UA"/>
              </w:rPr>
              <w:t>годин</w:t>
            </w:r>
          </w:p>
        </w:tc>
      </w:tr>
      <w:tr w:rsidR="00DA66F1" w:rsidRPr="0004777A">
        <w:tc>
          <w:tcPr>
            <w:tcW w:w="1289" w:type="dxa"/>
            <w:shd w:val="clear" w:color="auto" w:fill="auto"/>
          </w:tcPr>
          <w:p w:rsidR="00DA66F1" w:rsidRPr="0004777A" w:rsidRDefault="00DA66F1" w:rsidP="00DA66F1">
            <w:pPr>
              <w:rPr>
                <w:szCs w:val="28"/>
                <w:lang w:val="uk-UA"/>
              </w:rPr>
            </w:pPr>
            <w:r w:rsidRPr="0004777A">
              <w:rPr>
                <w:szCs w:val="28"/>
                <w:lang w:val="uk-UA"/>
              </w:rPr>
              <w:t>1.</w:t>
            </w:r>
          </w:p>
        </w:tc>
        <w:tc>
          <w:tcPr>
            <w:tcW w:w="7051" w:type="dxa"/>
            <w:shd w:val="clear" w:color="auto" w:fill="auto"/>
          </w:tcPr>
          <w:p w:rsidR="00DA66F1" w:rsidRPr="0004777A" w:rsidRDefault="0004777A" w:rsidP="00DA66F1">
            <w:pPr>
              <w:rPr>
                <w:szCs w:val="28"/>
                <w:lang w:val="uk-UA"/>
              </w:rPr>
            </w:pPr>
            <w:r w:rsidRPr="0004777A">
              <w:rPr>
                <w:bCs/>
                <w:spacing w:val="-1"/>
                <w:sz w:val="24"/>
                <w:lang w:val="uk-UA"/>
              </w:rPr>
              <w:t>Організація сільськогосподарського виробництва на радіоактивно забруднених територіях. Ознайомлення з будовою і принципом роботи приладів дозиметричного контролю</w:t>
            </w:r>
          </w:p>
        </w:tc>
        <w:tc>
          <w:tcPr>
            <w:tcW w:w="1547" w:type="dxa"/>
            <w:shd w:val="clear" w:color="auto" w:fill="auto"/>
          </w:tcPr>
          <w:p w:rsidR="00DA66F1" w:rsidRPr="0004777A" w:rsidRDefault="0004777A" w:rsidP="00DA66F1">
            <w:pPr>
              <w:jc w:val="center"/>
              <w:rPr>
                <w:szCs w:val="28"/>
                <w:lang w:val="uk-UA"/>
              </w:rPr>
            </w:pPr>
            <w:r w:rsidRPr="0004777A">
              <w:rPr>
                <w:szCs w:val="28"/>
                <w:lang w:val="uk-UA"/>
              </w:rPr>
              <w:t>2</w:t>
            </w:r>
          </w:p>
        </w:tc>
      </w:tr>
      <w:tr w:rsidR="00DA66F1" w:rsidRPr="0004777A">
        <w:tc>
          <w:tcPr>
            <w:tcW w:w="8340" w:type="dxa"/>
            <w:gridSpan w:val="2"/>
            <w:shd w:val="clear" w:color="auto" w:fill="auto"/>
            <w:vAlign w:val="center"/>
          </w:tcPr>
          <w:p w:rsidR="00DA66F1" w:rsidRPr="0004777A" w:rsidRDefault="00DA66F1" w:rsidP="00DA66F1">
            <w:pPr>
              <w:jc w:val="center"/>
              <w:rPr>
                <w:b/>
                <w:i/>
                <w:szCs w:val="28"/>
                <w:lang w:val="uk-UA"/>
              </w:rPr>
            </w:pPr>
            <w:r w:rsidRPr="0004777A">
              <w:rPr>
                <w:b/>
                <w:i/>
                <w:szCs w:val="28"/>
                <w:lang w:val="uk-UA"/>
              </w:rPr>
              <w:t>Всього годин</w:t>
            </w:r>
          </w:p>
        </w:tc>
        <w:tc>
          <w:tcPr>
            <w:tcW w:w="1547" w:type="dxa"/>
            <w:shd w:val="clear" w:color="auto" w:fill="auto"/>
          </w:tcPr>
          <w:p w:rsidR="00DA66F1" w:rsidRPr="0004777A" w:rsidRDefault="00DA66F1" w:rsidP="00DA66F1">
            <w:pPr>
              <w:jc w:val="center"/>
              <w:rPr>
                <w:b/>
                <w:i/>
                <w:szCs w:val="28"/>
                <w:lang w:val="uk-UA"/>
              </w:rPr>
            </w:pPr>
          </w:p>
          <w:p w:rsidR="00DA66F1" w:rsidRPr="0004777A" w:rsidRDefault="0004777A" w:rsidP="00DA66F1">
            <w:pPr>
              <w:jc w:val="center"/>
              <w:rPr>
                <w:b/>
                <w:i/>
                <w:szCs w:val="28"/>
                <w:lang w:val="uk-UA"/>
              </w:rPr>
            </w:pPr>
            <w:r w:rsidRPr="0004777A">
              <w:rPr>
                <w:b/>
                <w:i/>
                <w:szCs w:val="28"/>
                <w:lang w:val="uk-UA"/>
              </w:rPr>
              <w:t>2</w:t>
            </w:r>
          </w:p>
        </w:tc>
      </w:tr>
    </w:tbl>
    <w:p w:rsidR="00DA66F1" w:rsidRPr="00360599" w:rsidRDefault="00DA66F1" w:rsidP="007A0C00">
      <w:pPr>
        <w:rPr>
          <w:color w:val="00B050"/>
          <w:lang w:val="uk-UA"/>
        </w:rPr>
      </w:pPr>
    </w:p>
    <w:p w:rsidR="00DA66F1" w:rsidRPr="0004777A" w:rsidRDefault="00882F03" w:rsidP="00DA66F1">
      <w:pPr>
        <w:jc w:val="center"/>
        <w:rPr>
          <w:b/>
          <w:szCs w:val="28"/>
          <w:lang w:val="uk-UA"/>
        </w:rPr>
      </w:pPr>
      <w:r w:rsidRPr="0004777A">
        <w:rPr>
          <w:b/>
          <w:szCs w:val="28"/>
          <w:lang w:val="uk-UA"/>
        </w:rPr>
        <w:t>10</w:t>
      </w:r>
      <w:r w:rsidR="00DA66F1" w:rsidRPr="0004777A">
        <w:rPr>
          <w:b/>
          <w:szCs w:val="28"/>
          <w:lang w:val="uk-UA"/>
        </w:rPr>
        <w:t>. Перелік практичних занять</w:t>
      </w:r>
    </w:p>
    <w:p w:rsidR="00DA66F1" w:rsidRPr="00360599" w:rsidRDefault="00DA66F1" w:rsidP="00DA66F1">
      <w:pPr>
        <w:jc w:val="center"/>
        <w:rPr>
          <w:b/>
          <w:color w:val="00B050"/>
          <w:szCs w:val="28"/>
          <w:lang w:val="uk-UA"/>
        </w:rPr>
      </w:pP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461"/>
        <w:gridCol w:w="1806"/>
      </w:tblGrid>
      <w:tr w:rsidR="00DA66F1" w:rsidRPr="0004777A">
        <w:tc>
          <w:tcPr>
            <w:tcW w:w="851" w:type="dxa"/>
            <w:vAlign w:val="center"/>
          </w:tcPr>
          <w:p w:rsidR="00DA66F1" w:rsidRPr="0004777A" w:rsidRDefault="00DA66F1" w:rsidP="005C1830">
            <w:pPr>
              <w:jc w:val="center"/>
              <w:rPr>
                <w:b/>
                <w:sz w:val="24"/>
                <w:lang w:val="uk-UA"/>
              </w:rPr>
            </w:pPr>
            <w:r w:rsidRPr="0004777A">
              <w:rPr>
                <w:b/>
                <w:sz w:val="24"/>
                <w:lang w:val="uk-UA"/>
              </w:rPr>
              <w:t>№ з/п</w:t>
            </w:r>
          </w:p>
        </w:tc>
        <w:tc>
          <w:tcPr>
            <w:tcW w:w="7461" w:type="dxa"/>
            <w:vAlign w:val="center"/>
          </w:tcPr>
          <w:p w:rsidR="00DA66F1" w:rsidRPr="0004777A" w:rsidRDefault="0004777A" w:rsidP="005C1830">
            <w:pPr>
              <w:ind w:left="360"/>
              <w:jc w:val="center"/>
              <w:rPr>
                <w:b/>
                <w:sz w:val="24"/>
                <w:lang w:val="uk-UA"/>
              </w:rPr>
            </w:pPr>
            <w:r w:rsidRPr="0004777A">
              <w:rPr>
                <w:b/>
                <w:sz w:val="24"/>
                <w:lang w:val="uk-UA"/>
              </w:rPr>
              <w:t>Теми</w:t>
            </w:r>
            <w:r w:rsidR="00DA66F1" w:rsidRPr="0004777A">
              <w:rPr>
                <w:b/>
                <w:sz w:val="24"/>
                <w:lang w:val="uk-UA"/>
              </w:rPr>
              <w:t>, що виносяться на практичні заняття</w:t>
            </w:r>
          </w:p>
          <w:p w:rsidR="00DA66F1" w:rsidRPr="0004777A" w:rsidRDefault="00DA66F1" w:rsidP="005C1830">
            <w:pPr>
              <w:jc w:val="center"/>
              <w:rPr>
                <w:b/>
                <w:sz w:val="24"/>
                <w:lang w:val="uk-UA"/>
              </w:rPr>
            </w:pPr>
          </w:p>
        </w:tc>
        <w:tc>
          <w:tcPr>
            <w:tcW w:w="1806" w:type="dxa"/>
            <w:vAlign w:val="center"/>
          </w:tcPr>
          <w:p w:rsidR="00DA66F1" w:rsidRPr="0004777A" w:rsidRDefault="00DA66F1" w:rsidP="005C1830">
            <w:pPr>
              <w:jc w:val="center"/>
              <w:rPr>
                <w:b/>
                <w:sz w:val="24"/>
                <w:lang w:val="uk-UA"/>
              </w:rPr>
            </w:pPr>
            <w:r w:rsidRPr="0004777A">
              <w:rPr>
                <w:b/>
                <w:sz w:val="24"/>
                <w:lang w:val="uk-UA"/>
              </w:rPr>
              <w:t>Кількість</w:t>
            </w:r>
          </w:p>
          <w:p w:rsidR="00DA66F1" w:rsidRPr="0004777A" w:rsidRDefault="00DA66F1" w:rsidP="005C1830">
            <w:pPr>
              <w:jc w:val="center"/>
              <w:rPr>
                <w:b/>
                <w:sz w:val="24"/>
                <w:lang w:val="uk-UA"/>
              </w:rPr>
            </w:pPr>
            <w:r w:rsidRPr="0004777A">
              <w:rPr>
                <w:b/>
                <w:sz w:val="24"/>
                <w:lang w:val="uk-UA"/>
              </w:rPr>
              <w:t>годин</w:t>
            </w:r>
          </w:p>
        </w:tc>
      </w:tr>
      <w:tr w:rsidR="00DA66F1" w:rsidRPr="00360599">
        <w:tc>
          <w:tcPr>
            <w:tcW w:w="851" w:type="dxa"/>
          </w:tcPr>
          <w:p w:rsidR="00DA66F1" w:rsidRPr="0004777A" w:rsidRDefault="00DA66F1" w:rsidP="005C1830">
            <w:pPr>
              <w:numPr>
                <w:ilvl w:val="0"/>
                <w:numId w:val="10"/>
              </w:numPr>
              <w:jc w:val="both"/>
              <w:rPr>
                <w:szCs w:val="28"/>
                <w:lang w:val="uk-UA"/>
              </w:rPr>
            </w:pPr>
          </w:p>
        </w:tc>
        <w:tc>
          <w:tcPr>
            <w:tcW w:w="7461" w:type="dxa"/>
          </w:tcPr>
          <w:p w:rsidR="00DA66F1" w:rsidRPr="0004777A" w:rsidRDefault="0004777A" w:rsidP="005C1830">
            <w:pPr>
              <w:ind w:left="74"/>
              <w:jc w:val="both"/>
              <w:rPr>
                <w:kern w:val="16"/>
                <w:szCs w:val="28"/>
                <w:lang w:val="uk-UA"/>
              </w:rPr>
            </w:pPr>
            <w:r w:rsidRPr="0004777A">
              <w:rPr>
                <w:bCs/>
                <w:spacing w:val="-1"/>
                <w:sz w:val="24"/>
                <w:lang w:val="uk-UA"/>
              </w:rPr>
              <w:t>Робота каналізаційних очисних споруд</w:t>
            </w:r>
          </w:p>
        </w:tc>
        <w:tc>
          <w:tcPr>
            <w:tcW w:w="1806" w:type="dxa"/>
          </w:tcPr>
          <w:p w:rsidR="00DA66F1" w:rsidRPr="0004777A" w:rsidRDefault="00DA66F1" w:rsidP="005C1830">
            <w:pPr>
              <w:jc w:val="center"/>
              <w:rPr>
                <w:szCs w:val="28"/>
                <w:lang w:val="uk-UA"/>
              </w:rPr>
            </w:pPr>
            <w:r w:rsidRPr="0004777A">
              <w:rPr>
                <w:szCs w:val="28"/>
                <w:lang w:val="uk-UA"/>
              </w:rPr>
              <w:t>2</w:t>
            </w:r>
          </w:p>
        </w:tc>
      </w:tr>
      <w:tr w:rsidR="00DA66F1" w:rsidRPr="00360599">
        <w:tc>
          <w:tcPr>
            <w:tcW w:w="851" w:type="dxa"/>
          </w:tcPr>
          <w:p w:rsidR="00DA66F1" w:rsidRPr="0004777A" w:rsidRDefault="00DA66F1" w:rsidP="005C1830">
            <w:pPr>
              <w:numPr>
                <w:ilvl w:val="0"/>
                <w:numId w:val="10"/>
              </w:numPr>
              <w:jc w:val="both"/>
              <w:rPr>
                <w:szCs w:val="28"/>
                <w:lang w:val="uk-UA"/>
              </w:rPr>
            </w:pPr>
          </w:p>
        </w:tc>
        <w:tc>
          <w:tcPr>
            <w:tcW w:w="7461" w:type="dxa"/>
          </w:tcPr>
          <w:p w:rsidR="00DA66F1" w:rsidRPr="0004777A" w:rsidRDefault="0004777A" w:rsidP="005C1830">
            <w:pPr>
              <w:ind w:left="74"/>
              <w:jc w:val="both"/>
              <w:rPr>
                <w:kern w:val="16"/>
                <w:szCs w:val="28"/>
                <w:lang w:val="uk-UA"/>
              </w:rPr>
            </w:pPr>
            <w:r w:rsidRPr="0004777A">
              <w:rPr>
                <w:bCs/>
                <w:spacing w:val="-1"/>
                <w:sz w:val="24"/>
                <w:lang w:val="uk-UA"/>
              </w:rPr>
              <w:t>Ознайомлення з Червоною книгою України, рідкісними видами рослин і тварин, які занесені до неї.</w:t>
            </w:r>
          </w:p>
        </w:tc>
        <w:tc>
          <w:tcPr>
            <w:tcW w:w="1806" w:type="dxa"/>
          </w:tcPr>
          <w:p w:rsidR="00DA66F1" w:rsidRPr="0004777A" w:rsidRDefault="00DA66F1" w:rsidP="005C1830">
            <w:pPr>
              <w:jc w:val="center"/>
              <w:rPr>
                <w:szCs w:val="28"/>
                <w:lang w:val="uk-UA"/>
              </w:rPr>
            </w:pPr>
            <w:r w:rsidRPr="0004777A">
              <w:rPr>
                <w:szCs w:val="28"/>
                <w:lang w:val="uk-UA"/>
              </w:rPr>
              <w:t>2</w:t>
            </w:r>
          </w:p>
        </w:tc>
      </w:tr>
      <w:tr w:rsidR="00DA66F1" w:rsidRPr="00360599">
        <w:tc>
          <w:tcPr>
            <w:tcW w:w="851" w:type="dxa"/>
          </w:tcPr>
          <w:p w:rsidR="00DA66F1" w:rsidRPr="0004777A" w:rsidRDefault="00DA66F1" w:rsidP="005C1830">
            <w:pPr>
              <w:numPr>
                <w:ilvl w:val="0"/>
                <w:numId w:val="10"/>
              </w:numPr>
              <w:jc w:val="both"/>
              <w:rPr>
                <w:szCs w:val="28"/>
                <w:lang w:val="uk-UA"/>
              </w:rPr>
            </w:pPr>
          </w:p>
        </w:tc>
        <w:tc>
          <w:tcPr>
            <w:tcW w:w="7461" w:type="dxa"/>
          </w:tcPr>
          <w:p w:rsidR="00DA66F1" w:rsidRPr="0004777A" w:rsidRDefault="0004777A" w:rsidP="005C1830">
            <w:pPr>
              <w:ind w:left="74"/>
              <w:jc w:val="both"/>
              <w:rPr>
                <w:szCs w:val="28"/>
                <w:lang w:val="uk-UA"/>
              </w:rPr>
            </w:pPr>
            <w:r w:rsidRPr="0004777A">
              <w:rPr>
                <w:bCs/>
                <w:spacing w:val="-1"/>
                <w:sz w:val="24"/>
                <w:lang w:val="uk-UA"/>
              </w:rPr>
              <w:t>Ознайомлення з державними актами з охорони природи, зі стандартами і нормами ГДК і ГДВ забруднення повітря, води, сільськогосподарської продукції</w:t>
            </w:r>
          </w:p>
        </w:tc>
        <w:tc>
          <w:tcPr>
            <w:tcW w:w="1806" w:type="dxa"/>
          </w:tcPr>
          <w:p w:rsidR="00DA66F1" w:rsidRPr="0004777A" w:rsidRDefault="00DA66F1" w:rsidP="005C1830">
            <w:pPr>
              <w:jc w:val="center"/>
              <w:rPr>
                <w:szCs w:val="28"/>
                <w:lang w:val="uk-UA"/>
              </w:rPr>
            </w:pPr>
            <w:r w:rsidRPr="0004777A">
              <w:rPr>
                <w:szCs w:val="28"/>
                <w:lang w:val="uk-UA"/>
              </w:rPr>
              <w:t>2</w:t>
            </w:r>
          </w:p>
        </w:tc>
      </w:tr>
      <w:tr w:rsidR="00DA66F1" w:rsidRPr="00360599">
        <w:tc>
          <w:tcPr>
            <w:tcW w:w="8312" w:type="dxa"/>
            <w:gridSpan w:val="2"/>
            <w:tcBorders>
              <w:bottom w:val="single" w:sz="4" w:space="0" w:color="auto"/>
            </w:tcBorders>
          </w:tcPr>
          <w:p w:rsidR="00DA66F1" w:rsidRPr="0004777A" w:rsidRDefault="00DA66F1" w:rsidP="005C1830">
            <w:pPr>
              <w:pStyle w:val="ac"/>
              <w:ind w:left="74"/>
              <w:rPr>
                <w:b/>
                <w:spacing w:val="2"/>
                <w:szCs w:val="28"/>
                <w:lang w:val="uk-UA"/>
              </w:rPr>
            </w:pPr>
            <w:r w:rsidRPr="0004777A">
              <w:rPr>
                <w:b/>
                <w:i/>
                <w:spacing w:val="2"/>
                <w:szCs w:val="28"/>
                <w:lang w:val="uk-UA"/>
              </w:rPr>
              <w:t>Разом</w:t>
            </w:r>
          </w:p>
        </w:tc>
        <w:tc>
          <w:tcPr>
            <w:tcW w:w="1806" w:type="dxa"/>
          </w:tcPr>
          <w:p w:rsidR="00DA66F1" w:rsidRPr="0004777A" w:rsidRDefault="0004777A" w:rsidP="005C1830">
            <w:pPr>
              <w:jc w:val="center"/>
              <w:rPr>
                <w:b/>
                <w:szCs w:val="28"/>
                <w:lang w:val="uk-UA"/>
              </w:rPr>
            </w:pPr>
            <w:r w:rsidRPr="0004777A">
              <w:rPr>
                <w:b/>
                <w:szCs w:val="28"/>
                <w:lang w:val="uk-UA"/>
              </w:rPr>
              <w:t>6</w:t>
            </w:r>
          </w:p>
        </w:tc>
      </w:tr>
    </w:tbl>
    <w:p w:rsidR="00DA66F1" w:rsidRPr="00360599" w:rsidRDefault="00DA66F1" w:rsidP="00DA66F1">
      <w:pPr>
        <w:rPr>
          <w:color w:val="00B050"/>
          <w:lang w:val="uk-UA"/>
        </w:rPr>
      </w:pPr>
    </w:p>
    <w:p w:rsidR="00DA66F1" w:rsidRPr="00F92CDE" w:rsidRDefault="004A7B5B" w:rsidP="007A0C00">
      <w:pPr>
        <w:ind w:left="7513" w:hanging="6946"/>
        <w:jc w:val="center"/>
        <w:rPr>
          <w:b/>
          <w:szCs w:val="28"/>
          <w:lang w:val="uk-UA"/>
        </w:rPr>
      </w:pPr>
      <w:r w:rsidRPr="00F92CDE">
        <w:rPr>
          <w:b/>
          <w:szCs w:val="28"/>
          <w:lang w:val="uk-UA"/>
        </w:rPr>
        <w:t>11</w:t>
      </w:r>
      <w:r w:rsidR="00DA66F1" w:rsidRPr="00F92CDE">
        <w:rPr>
          <w:b/>
          <w:szCs w:val="28"/>
          <w:lang w:val="uk-UA"/>
        </w:rPr>
        <w:t>.  Самостійна робота</w:t>
      </w:r>
    </w:p>
    <w:p w:rsidR="00F92CDE" w:rsidRPr="004E4051" w:rsidRDefault="00F92CDE" w:rsidP="00F92CDE">
      <w:pPr>
        <w:ind w:left="7513" w:hanging="6946"/>
        <w:jc w:val="center"/>
        <w:rPr>
          <w:b/>
          <w:szCs w:val="28"/>
          <w:lang w:val="uk-UA"/>
        </w:rPr>
      </w:pPr>
    </w:p>
    <w:tbl>
      <w:tblPr>
        <w:tblW w:w="10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7595"/>
        <w:gridCol w:w="1451"/>
      </w:tblGrid>
      <w:tr w:rsidR="00F92CDE" w:rsidRPr="006F1797" w:rsidTr="00B80C6F">
        <w:tc>
          <w:tcPr>
            <w:tcW w:w="1039" w:type="dxa"/>
            <w:vAlign w:val="center"/>
          </w:tcPr>
          <w:p w:rsidR="00F92CDE" w:rsidRPr="006F1797" w:rsidRDefault="00F92CDE" w:rsidP="00B80C6F">
            <w:pPr>
              <w:jc w:val="center"/>
              <w:rPr>
                <w:b/>
                <w:szCs w:val="28"/>
                <w:lang w:val="uk-UA"/>
              </w:rPr>
            </w:pPr>
            <w:r w:rsidRPr="006F1797">
              <w:rPr>
                <w:b/>
                <w:szCs w:val="28"/>
                <w:lang w:val="uk-UA"/>
              </w:rPr>
              <w:t>№ з/п</w:t>
            </w:r>
          </w:p>
        </w:tc>
        <w:tc>
          <w:tcPr>
            <w:tcW w:w="7595" w:type="dxa"/>
            <w:vAlign w:val="center"/>
          </w:tcPr>
          <w:p w:rsidR="00F92CDE" w:rsidRPr="006F1797" w:rsidRDefault="00F92CDE" w:rsidP="00B80C6F">
            <w:pPr>
              <w:ind w:left="360"/>
              <w:jc w:val="center"/>
              <w:rPr>
                <w:b/>
                <w:szCs w:val="28"/>
                <w:lang w:val="uk-UA"/>
              </w:rPr>
            </w:pPr>
            <w:r w:rsidRPr="006F1797">
              <w:rPr>
                <w:b/>
                <w:szCs w:val="28"/>
                <w:lang w:val="uk-UA"/>
              </w:rPr>
              <w:t>Питання, що виносяться на самостійне вивчення</w:t>
            </w:r>
          </w:p>
          <w:p w:rsidR="00F92CDE" w:rsidRPr="006F1797" w:rsidRDefault="00F92CDE" w:rsidP="00B80C6F">
            <w:pPr>
              <w:jc w:val="center"/>
              <w:rPr>
                <w:b/>
                <w:szCs w:val="28"/>
                <w:lang w:val="uk-UA"/>
              </w:rPr>
            </w:pPr>
          </w:p>
        </w:tc>
        <w:tc>
          <w:tcPr>
            <w:tcW w:w="1451" w:type="dxa"/>
            <w:vAlign w:val="center"/>
          </w:tcPr>
          <w:p w:rsidR="00F92CDE" w:rsidRPr="006F1797" w:rsidRDefault="00F92CDE" w:rsidP="00B80C6F">
            <w:pPr>
              <w:jc w:val="center"/>
              <w:rPr>
                <w:b/>
                <w:szCs w:val="28"/>
                <w:lang w:val="uk-UA"/>
              </w:rPr>
            </w:pPr>
            <w:r w:rsidRPr="006F1797">
              <w:rPr>
                <w:b/>
                <w:szCs w:val="28"/>
                <w:lang w:val="uk-UA"/>
              </w:rPr>
              <w:t>Кількість</w:t>
            </w:r>
          </w:p>
          <w:p w:rsidR="00F92CDE" w:rsidRPr="006F1797" w:rsidRDefault="00F92CDE" w:rsidP="00B80C6F">
            <w:pPr>
              <w:jc w:val="center"/>
              <w:rPr>
                <w:b/>
                <w:szCs w:val="28"/>
                <w:lang w:val="uk-UA"/>
              </w:rPr>
            </w:pPr>
            <w:r w:rsidRPr="006F1797">
              <w:rPr>
                <w:b/>
                <w:szCs w:val="28"/>
                <w:lang w:val="uk-UA"/>
              </w:rPr>
              <w:t>годин</w:t>
            </w: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ind w:left="74"/>
              <w:jc w:val="both"/>
              <w:rPr>
                <w:kern w:val="16"/>
                <w:szCs w:val="28"/>
                <w:lang w:val="uk-UA"/>
              </w:rPr>
            </w:pPr>
            <w:proofErr w:type="spellStart"/>
            <w:r>
              <w:rPr>
                <w:kern w:val="16"/>
                <w:szCs w:val="28"/>
                <w:lang w:val="uk-UA"/>
              </w:rPr>
              <w:t>Агроекосистеми</w:t>
            </w:r>
            <w:proofErr w:type="spellEnd"/>
            <w:r>
              <w:rPr>
                <w:kern w:val="16"/>
                <w:szCs w:val="28"/>
                <w:lang w:val="uk-UA"/>
              </w:rPr>
              <w:t xml:space="preserve"> (</w:t>
            </w:r>
            <w:proofErr w:type="spellStart"/>
            <w:r>
              <w:rPr>
                <w:kern w:val="16"/>
                <w:szCs w:val="28"/>
                <w:lang w:val="uk-UA"/>
              </w:rPr>
              <w:t>агробіогеоценози</w:t>
            </w:r>
            <w:proofErr w:type="spellEnd"/>
            <w:r>
              <w:rPr>
                <w:kern w:val="16"/>
                <w:szCs w:val="28"/>
                <w:lang w:val="uk-UA"/>
              </w:rPr>
              <w:t xml:space="preserve">) їх ознаки, різновиди, </w:t>
            </w:r>
            <w:r>
              <w:rPr>
                <w:kern w:val="16"/>
                <w:szCs w:val="28"/>
                <w:lang w:val="uk-UA"/>
              </w:rPr>
              <w:lastRenderedPageBreak/>
              <w:t>структура та динаміка.</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ind w:left="74"/>
              <w:jc w:val="both"/>
              <w:rPr>
                <w:kern w:val="16"/>
                <w:szCs w:val="28"/>
                <w:lang w:val="uk-UA"/>
              </w:rPr>
            </w:pPr>
            <w:r>
              <w:rPr>
                <w:kern w:val="16"/>
                <w:szCs w:val="28"/>
                <w:lang w:val="uk-UA"/>
              </w:rPr>
              <w:t>Основні можливі джерела забруднення природного середовища у сфері сільськогосподарського виробництва.</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ind w:left="74"/>
              <w:jc w:val="both"/>
              <w:rPr>
                <w:szCs w:val="28"/>
                <w:lang w:val="uk-UA"/>
              </w:rPr>
            </w:pPr>
            <w:r>
              <w:rPr>
                <w:szCs w:val="28"/>
                <w:lang w:val="uk-UA"/>
              </w:rPr>
              <w:t>Заходи боротьби із забрудненням атмосфери.</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ind w:left="74"/>
              <w:jc w:val="both"/>
              <w:rPr>
                <w:szCs w:val="28"/>
                <w:lang w:val="uk-UA"/>
              </w:rPr>
            </w:pPr>
            <w:r>
              <w:rPr>
                <w:szCs w:val="28"/>
                <w:lang w:val="uk-UA"/>
              </w:rPr>
              <w:t>Проблеми водних ресурсів і заходи спрямовані на поліпшення джерел води.</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shd w:val="clear" w:color="auto" w:fill="FFFFFF"/>
              <w:tabs>
                <w:tab w:val="num" w:pos="0"/>
                <w:tab w:val="left" w:pos="9900"/>
              </w:tabs>
              <w:ind w:left="74"/>
              <w:jc w:val="both"/>
              <w:rPr>
                <w:bCs/>
                <w:color w:val="000000"/>
                <w:spacing w:val="-1"/>
                <w:szCs w:val="28"/>
                <w:lang w:val="uk-UA"/>
              </w:rPr>
            </w:pPr>
            <w:r>
              <w:rPr>
                <w:bCs/>
                <w:color w:val="000000"/>
                <w:spacing w:val="-1"/>
                <w:szCs w:val="28"/>
                <w:lang w:val="uk-UA"/>
              </w:rPr>
              <w:t>Охорона і раціональне використання земних надр.</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shd w:val="clear" w:color="auto" w:fill="FFFFFF"/>
              <w:tabs>
                <w:tab w:val="num" w:pos="0"/>
                <w:tab w:val="left" w:pos="9900"/>
              </w:tabs>
              <w:ind w:left="74"/>
              <w:jc w:val="both"/>
              <w:rPr>
                <w:color w:val="000000"/>
                <w:spacing w:val="-1"/>
                <w:szCs w:val="28"/>
                <w:lang w:val="uk-UA"/>
              </w:rPr>
            </w:pPr>
            <w:r>
              <w:rPr>
                <w:color w:val="000000"/>
                <w:spacing w:val="-1"/>
                <w:szCs w:val="28"/>
                <w:lang w:val="uk-UA"/>
              </w:rPr>
              <w:t>Охорона флори і фауни.</w:t>
            </w:r>
          </w:p>
        </w:tc>
        <w:tc>
          <w:tcPr>
            <w:tcW w:w="1451" w:type="dxa"/>
          </w:tcPr>
          <w:p w:rsidR="00F92CDE" w:rsidRPr="006F1797" w:rsidRDefault="00F92CDE" w:rsidP="00B80C6F">
            <w:pPr>
              <w:jc w:val="center"/>
              <w:rPr>
                <w:szCs w:val="28"/>
                <w:lang w:val="uk-UA"/>
              </w:rPr>
            </w:pPr>
          </w:p>
        </w:tc>
      </w:tr>
      <w:tr w:rsidR="00F92CDE" w:rsidRPr="006F1797" w:rsidTr="00B80C6F">
        <w:trPr>
          <w:trHeight w:val="569"/>
        </w:trPr>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62549" w:rsidRDefault="00F92CDE" w:rsidP="00B80C6F">
            <w:pPr>
              <w:shd w:val="clear" w:color="auto" w:fill="FFFFFF"/>
              <w:tabs>
                <w:tab w:val="num" w:pos="0"/>
              </w:tabs>
              <w:ind w:firstLine="539"/>
              <w:jc w:val="both"/>
              <w:rPr>
                <w:bCs/>
                <w:color w:val="000000"/>
                <w:spacing w:val="-1"/>
                <w:szCs w:val="28"/>
                <w:lang w:val="uk-UA"/>
              </w:rPr>
            </w:pPr>
            <w:r>
              <w:rPr>
                <w:bCs/>
                <w:color w:val="000000"/>
                <w:spacing w:val="-1"/>
                <w:szCs w:val="28"/>
                <w:lang w:val="uk-UA"/>
              </w:rPr>
              <w:t xml:space="preserve">Основні принципи організації ведення сільського господарства на забруднених радіонуклідами територіях. </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922CC7" w:rsidRDefault="00F92CDE" w:rsidP="00B80C6F">
            <w:pPr>
              <w:shd w:val="clear" w:color="auto" w:fill="FFFFFF"/>
              <w:tabs>
                <w:tab w:val="num" w:pos="0"/>
              </w:tabs>
              <w:ind w:firstLine="539"/>
              <w:jc w:val="both"/>
              <w:rPr>
                <w:bCs/>
                <w:color w:val="000000"/>
                <w:spacing w:val="-1"/>
                <w:szCs w:val="28"/>
                <w:lang w:val="uk-UA"/>
              </w:rPr>
            </w:pPr>
            <w:r>
              <w:rPr>
                <w:bCs/>
                <w:color w:val="000000"/>
                <w:spacing w:val="-1"/>
                <w:szCs w:val="28"/>
                <w:lang w:val="uk-UA"/>
              </w:rPr>
              <w:t>Засоби зниження надходження радіонуклідів у сільськогосподарські рослини та в організм</w:t>
            </w:r>
            <w:r w:rsidRPr="00285BF3">
              <w:rPr>
                <w:bCs/>
                <w:color w:val="000000"/>
                <w:spacing w:val="-1"/>
                <w:szCs w:val="28"/>
                <w:lang w:val="uk-UA"/>
              </w:rPr>
              <w:t xml:space="preserve"> </w:t>
            </w:r>
            <w:r>
              <w:rPr>
                <w:bCs/>
                <w:color w:val="000000"/>
                <w:spacing w:val="-1"/>
                <w:szCs w:val="28"/>
                <w:lang w:val="uk-UA"/>
              </w:rPr>
              <w:t xml:space="preserve">сільськогосподарських тварин. </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922CC7" w:rsidRDefault="00F92CDE" w:rsidP="00B80C6F">
            <w:pPr>
              <w:shd w:val="clear" w:color="auto" w:fill="FFFFFF"/>
              <w:tabs>
                <w:tab w:val="num" w:pos="0"/>
              </w:tabs>
              <w:ind w:firstLine="539"/>
              <w:jc w:val="both"/>
              <w:rPr>
                <w:bCs/>
                <w:color w:val="000000"/>
                <w:spacing w:val="-1"/>
                <w:szCs w:val="28"/>
                <w:lang w:val="uk-UA"/>
              </w:rPr>
            </w:pPr>
            <w:r>
              <w:rPr>
                <w:bCs/>
                <w:color w:val="000000"/>
                <w:spacing w:val="-1"/>
                <w:szCs w:val="28"/>
                <w:lang w:val="uk-UA"/>
              </w:rPr>
              <w:t>Очищення продукції рослинництва та продукції тваринництва від радіонуклідів технологічною переробкою. Дозиметричні та радіометричні прилади.</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544079" w:rsidRDefault="00F92CDE" w:rsidP="00B80C6F">
            <w:pPr>
              <w:shd w:val="clear" w:color="auto" w:fill="FFFFFF"/>
              <w:tabs>
                <w:tab w:val="num" w:pos="0"/>
              </w:tabs>
              <w:ind w:firstLine="539"/>
              <w:jc w:val="both"/>
              <w:rPr>
                <w:bCs/>
                <w:color w:val="000000"/>
                <w:spacing w:val="-1"/>
                <w:szCs w:val="28"/>
                <w:lang w:val="uk-UA"/>
              </w:rPr>
            </w:pPr>
            <w:r>
              <w:rPr>
                <w:bCs/>
                <w:color w:val="000000"/>
                <w:spacing w:val="-1"/>
                <w:szCs w:val="28"/>
                <w:lang w:val="uk-UA"/>
              </w:rPr>
              <w:t>Контроль якості довкілля. Соціально – економічні наслідки нераціонального природокористування.</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shd w:val="clear" w:color="auto" w:fill="FFFFFF"/>
              <w:tabs>
                <w:tab w:val="num" w:pos="0"/>
              </w:tabs>
              <w:ind w:left="74"/>
              <w:jc w:val="both"/>
              <w:rPr>
                <w:color w:val="000000"/>
                <w:spacing w:val="-1"/>
                <w:szCs w:val="28"/>
                <w:lang w:val="uk-UA"/>
              </w:rPr>
            </w:pPr>
            <w:r>
              <w:rPr>
                <w:color w:val="000000"/>
                <w:spacing w:val="-1"/>
                <w:szCs w:val="28"/>
                <w:lang w:val="uk-UA"/>
              </w:rPr>
              <w:t>Організаційна та стратегічна система раціонального природокористування.</w:t>
            </w:r>
          </w:p>
        </w:tc>
        <w:tc>
          <w:tcPr>
            <w:tcW w:w="1451" w:type="dxa"/>
          </w:tcPr>
          <w:p w:rsidR="00F92CDE" w:rsidRPr="006F1797" w:rsidRDefault="00F92CDE" w:rsidP="00B80C6F">
            <w:pPr>
              <w:jc w:val="center"/>
              <w:rPr>
                <w:szCs w:val="28"/>
                <w:lang w:val="uk-UA"/>
              </w:rPr>
            </w:pPr>
          </w:p>
        </w:tc>
      </w:tr>
      <w:tr w:rsidR="00F92CDE" w:rsidRPr="006F1797" w:rsidTr="00B80C6F">
        <w:tc>
          <w:tcPr>
            <w:tcW w:w="1039" w:type="dxa"/>
          </w:tcPr>
          <w:p w:rsidR="00F92CDE" w:rsidRPr="006F1797" w:rsidRDefault="00F92CDE" w:rsidP="00F92CDE">
            <w:pPr>
              <w:numPr>
                <w:ilvl w:val="0"/>
                <w:numId w:val="30"/>
              </w:numPr>
              <w:jc w:val="both"/>
              <w:rPr>
                <w:szCs w:val="28"/>
                <w:lang w:val="uk-UA"/>
              </w:rPr>
            </w:pPr>
          </w:p>
        </w:tc>
        <w:tc>
          <w:tcPr>
            <w:tcW w:w="7595" w:type="dxa"/>
          </w:tcPr>
          <w:p w:rsidR="00F92CDE" w:rsidRPr="006F1797" w:rsidRDefault="00F92CDE" w:rsidP="00B80C6F">
            <w:pPr>
              <w:shd w:val="clear" w:color="auto" w:fill="FFFFFF"/>
              <w:tabs>
                <w:tab w:val="num" w:pos="0"/>
              </w:tabs>
              <w:ind w:left="74"/>
              <w:jc w:val="both"/>
              <w:rPr>
                <w:kern w:val="16"/>
                <w:szCs w:val="28"/>
                <w:lang w:val="uk-UA"/>
              </w:rPr>
            </w:pPr>
            <w:r>
              <w:rPr>
                <w:kern w:val="16"/>
                <w:szCs w:val="28"/>
                <w:lang w:val="uk-UA"/>
              </w:rPr>
              <w:t>Екологічне право. Екологічний менеджмент. Екологічний маркетинг.</w:t>
            </w:r>
          </w:p>
        </w:tc>
        <w:tc>
          <w:tcPr>
            <w:tcW w:w="1451" w:type="dxa"/>
          </w:tcPr>
          <w:p w:rsidR="00F92CDE" w:rsidRPr="006F1797" w:rsidRDefault="00F92CDE" w:rsidP="00B80C6F">
            <w:pPr>
              <w:jc w:val="center"/>
              <w:rPr>
                <w:szCs w:val="28"/>
                <w:lang w:val="uk-UA"/>
              </w:rPr>
            </w:pPr>
          </w:p>
        </w:tc>
      </w:tr>
      <w:tr w:rsidR="00F92CDE" w:rsidRPr="006F1797" w:rsidTr="00B80C6F">
        <w:tc>
          <w:tcPr>
            <w:tcW w:w="8634" w:type="dxa"/>
            <w:gridSpan w:val="2"/>
          </w:tcPr>
          <w:p w:rsidR="00F92CDE" w:rsidRPr="006F1797" w:rsidRDefault="00F92CDE" w:rsidP="00B80C6F">
            <w:pPr>
              <w:pStyle w:val="ac"/>
              <w:ind w:left="74"/>
              <w:rPr>
                <w:color w:val="000000"/>
                <w:spacing w:val="2"/>
                <w:szCs w:val="28"/>
                <w:lang w:val="uk-UA"/>
              </w:rPr>
            </w:pPr>
            <w:r w:rsidRPr="006F1797">
              <w:rPr>
                <w:i/>
                <w:color w:val="000000"/>
                <w:spacing w:val="2"/>
                <w:szCs w:val="28"/>
                <w:lang w:val="uk-UA"/>
              </w:rPr>
              <w:t>Разом</w:t>
            </w:r>
          </w:p>
        </w:tc>
        <w:tc>
          <w:tcPr>
            <w:tcW w:w="1451" w:type="dxa"/>
          </w:tcPr>
          <w:p w:rsidR="00F92CDE" w:rsidRPr="006F1797" w:rsidRDefault="00F92CDE" w:rsidP="00B80C6F">
            <w:pPr>
              <w:jc w:val="center"/>
              <w:rPr>
                <w:szCs w:val="28"/>
                <w:lang w:val="uk-UA"/>
              </w:rPr>
            </w:pPr>
          </w:p>
        </w:tc>
      </w:tr>
    </w:tbl>
    <w:p w:rsidR="00F92CDE" w:rsidRPr="00360599" w:rsidRDefault="00F92CDE" w:rsidP="007A0C00">
      <w:pPr>
        <w:ind w:left="7513" w:hanging="6946"/>
        <w:jc w:val="center"/>
        <w:rPr>
          <w:b/>
          <w:color w:val="00B050"/>
          <w:szCs w:val="28"/>
          <w:lang w:val="uk-UA"/>
        </w:rPr>
      </w:pPr>
    </w:p>
    <w:p w:rsidR="00DA66F1" w:rsidRPr="00360599" w:rsidRDefault="00DA66F1" w:rsidP="00DA66F1">
      <w:pPr>
        <w:rPr>
          <w:color w:val="00B050"/>
          <w:lang w:val="uk-UA"/>
        </w:rPr>
      </w:pPr>
    </w:p>
    <w:p w:rsidR="00C0768A" w:rsidRPr="00F92CDE" w:rsidRDefault="004A7B5B" w:rsidP="00C0768A">
      <w:pPr>
        <w:pStyle w:val="Default"/>
        <w:ind w:firstLine="567"/>
        <w:jc w:val="center"/>
        <w:rPr>
          <w:rFonts w:ascii="Times New Roman" w:hAnsi="Times New Roman" w:cs="Times New Roman"/>
          <w:color w:val="auto"/>
          <w:sz w:val="28"/>
          <w:szCs w:val="28"/>
        </w:rPr>
      </w:pPr>
      <w:r w:rsidRPr="00F92CDE">
        <w:rPr>
          <w:rFonts w:ascii="Times New Roman" w:hAnsi="Times New Roman" w:cs="Times New Roman"/>
          <w:b/>
          <w:bCs/>
          <w:color w:val="auto"/>
          <w:sz w:val="28"/>
          <w:szCs w:val="28"/>
        </w:rPr>
        <w:t>12</w:t>
      </w:r>
      <w:r w:rsidR="00C0768A" w:rsidRPr="00F92CDE">
        <w:rPr>
          <w:rFonts w:ascii="Times New Roman" w:hAnsi="Times New Roman" w:cs="Times New Roman"/>
          <w:b/>
          <w:bCs/>
          <w:color w:val="auto"/>
          <w:sz w:val="28"/>
          <w:szCs w:val="28"/>
        </w:rPr>
        <w:t>. Завдання для самостійної роботи здобувача</w:t>
      </w:r>
    </w:p>
    <w:p w:rsidR="00C0768A" w:rsidRPr="00F92CDE" w:rsidRDefault="00C0768A" w:rsidP="00C0768A">
      <w:pPr>
        <w:pStyle w:val="Default"/>
        <w:ind w:firstLine="567"/>
        <w:jc w:val="both"/>
        <w:rPr>
          <w:rFonts w:ascii="Times New Roman" w:hAnsi="Times New Roman" w:cs="Times New Roman"/>
          <w:color w:val="auto"/>
          <w:sz w:val="28"/>
          <w:szCs w:val="28"/>
        </w:rPr>
      </w:pPr>
      <w:r w:rsidRPr="00F92CDE">
        <w:rPr>
          <w:rFonts w:ascii="Times New Roman" w:hAnsi="Times New Roman" w:cs="Times New Roman"/>
          <w:color w:val="auto"/>
          <w:sz w:val="28"/>
          <w:szCs w:val="28"/>
        </w:rPr>
        <w:t xml:space="preserve">Основні завдання для самостійної роботи: </w:t>
      </w:r>
    </w:p>
    <w:p w:rsidR="00C0768A" w:rsidRPr="00F92CDE" w:rsidRDefault="00C0768A" w:rsidP="00C0768A">
      <w:pPr>
        <w:pStyle w:val="Default"/>
        <w:ind w:firstLine="567"/>
        <w:jc w:val="both"/>
        <w:rPr>
          <w:rFonts w:ascii="Times New Roman" w:hAnsi="Times New Roman" w:cs="Times New Roman"/>
          <w:color w:val="auto"/>
          <w:sz w:val="28"/>
          <w:szCs w:val="28"/>
        </w:rPr>
      </w:pPr>
      <w:r w:rsidRPr="00F92CDE">
        <w:rPr>
          <w:rFonts w:ascii="Times New Roman" w:hAnsi="Times New Roman" w:cs="Times New Roman"/>
          <w:color w:val="auto"/>
          <w:sz w:val="28"/>
          <w:szCs w:val="28"/>
        </w:rPr>
        <w:t xml:space="preserve">1) попереднє опрацювання інформаційного забезпечення за кожним модулем (темою); </w:t>
      </w:r>
    </w:p>
    <w:p w:rsidR="00C0768A" w:rsidRPr="00F92CDE" w:rsidRDefault="00C0768A" w:rsidP="00C0768A">
      <w:pPr>
        <w:pStyle w:val="Default"/>
        <w:ind w:firstLine="567"/>
        <w:jc w:val="both"/>
        <w:rPr>
          <w:rFonts w:ascii="Times New Roman" w:hAnsi="Times New Roman" w:cs="Times New Roman"/>
          <w:color w:val="auto"/>
          <w:sz w:val="28"/>
          <w:szCs w:val="28"/>
        </w:rPr>
      </w:pPr>
      <w:r w:rsidRPr="00F92CDE">
        <w:rPr>
          <w:rFonts w:ascii="Times New Roman" w:hAnsi="Times New Roman" w:cs="Times New Roman"/>
          <w:color w:val="auto"/>
          <w:sz w:val="28"/>
          <w:szCs w:val="28"/>
        </w:rPr>
        <w:t xml:space="preserve">2) підготовка до поточного контролю - розв’язання завдань самоконтролю за кожною темою; </w:t>
      </w:r>
    </w:p>
    <w:p w:rsidR="00C0768A" w:rsidRPr="00F92CDE" w:rsidRDefault="00C0768A" w:rsidP="00C0768A">
      <w:pPr>
        <w:pStyle w:val="Default"/>
        <w:ind w:firstLine="567"/>
        <w:jc w:val="both"/>
        <w:rPr>
          <w:rFonts w:ascii="Times New Roman" w:hAnsi="Times New Roman" w:cs="Times New Roman"/>
          <w:color w:val="auto"/>
          <w:sz w:val="28"/>
          <w:szCs w:val="28"/>
        </w:rPr>
      </w:pPr>
      <w:r w:rsidRPr="00F92CDE">
        <w:rPr>
          <w:rFonts w:ascii="Times New Roman" w:hAnsi="Times New Roman" w:cs="Times New Roman"/>
          <w:color w:val="auto"/>
          <w:sz w:val="28"/>
          <w:szCs w:val="28"/>
        </w:rPr>
        <w:t xml:space="preserve">3) виконання тематики науково-дослідної роботи; </w:t>
      </w:r>
    </w:p>
    <w:p w:rsidR="00C0768A" w:rsidRPr="00F92CDE" w:rsidRDefault="00C0768A" w:rsidP="00C0768A">
      <w:pPr>
        <w:ind w:firstLine="567"/>
        <w:jc w:val="both"/>
        <w:rPr>
          <w:b/>
          <w:szCs w:val="28"/>
          <w:lang w:val="uk-UA"/>
        </w:rPr>
      </w:pPr>
      <w:r w:rsidRPr="00F92CDE">
        <w:rPr>
          <w:szCs w:val="28"/>
        </w:rPr>
        <w:t xml:space="preserve">4) </w:t>
      </w:r>
      <w:proofErr w:type="spellStart"/>
      <w:r w:rsidRPr="00F92CDE">
        <w:rPr>
          <w:szCs w:val="28"/>
        </w:rPr>
        <w:t>підготовка</w:t>
      </w:r>
      <w:proofErr w:type="spellEnd"/>
      <w:r w:rsidRPr="00F92CDE">
        <w:rPr>
          <w:szCs w:val="28"/>
        </w:rPr>
        <w:t xml:space="preserve"> до </w:t>
      </w:r>
      <w:proofErr w:type="spellStart"/>
      <w:r w:rsidRPr="00F92CDE">
        <w:rPr>
          <w:szCs w:val="28"/>
        </w:rPr>
        <w:t>підсумкового</w:t>
      </w:r>
      <w:proofErr w:type="spellEnd"/>
      <w:r w:rsidRPr="00F92CDE">
        <w:rPr>
          <w:szCs w:val="28"/>
        </w:rPr>
        <w:t xml:space="preserve"> контролю.</w:t>
      </w:r>
    </w:p>
    <w:p w:rsidR="00DA66F1" w:rsidRPr="00F92CDE" w:rsidRDefault="004A7B5B" w:rsidP="007A0C00">
      <w:pPr>
        <w:ind w:left="142" w:firstLine="425"/>
        <w:jc w:val="center"/>
        <w:rPr>
          <w:b/>
          <w:szCs w:val="28"/>
          <w:lang w:val="uk-UA"/>
        </w:rPr>
      </w:pPr>
      <w:r w:rsidRPr="00F92CDE">
        <w:rPr>
          <w:b/>
          <w:szCs w:val="28"/>
          <w:lang w:val="uk-UA"/>
        </w:rPr>
        <w:t>13</w:t>
      </w:r>
      <w:r w:rsidR="00DA66F1" w:rsidRPr="00F92CDE">
        <w:rPr>
          <w:b/>
          <w:szCs w:val="28"/>
          <w:lang w:val="uk-UA"/>
        </w:rPr>
        <w:t>. Індивідуальні завдання</w:t>
      </w:r>
    </w:p>
    <w:p w:rsidR="00F92CDE" w:rsidRPr="000E3146" w:rsidRDefault="00F92CDE" w:rsidP="00F92CDE">
      <w:pPr>
        <w:ind w:left="142" w:firstLine="425"/>
        <w:jc w:val="center"/>
        <w:rPr>
          <w:b/>
          <w:sz w:val="16"/>
          <w:szCs w:val="16"/>
          <w:lang w:val="uk-UA"/>
        </w:rPr>
      </w:pPr>
    </w:p>
    <w:p w:rsidR="00F92CDE" w:rsidRPr="00F92CDE" w:rsidRDefault="00F92CDE" w:rsidP="00F92CDE">
      <w:pPr>
        <w:widowControl w:val="0"/>
        <w:ind w:firstLine="540"/>
        <w:jc w:val="both"/>
        <w:rPr>
          <w:szCs w:val="20"/>
          <w:lang w:val="uk-UA"/>
        </w:rPr>
      </w:pPr>
      <w:r w:rsidRPr="00F92CDE">
        <w:rPr>
          <w:szCs w:val="20"/>
          <w:lang w:val="uk-UA"/>
        </w:rPr>
        <w:t>Індивідуальне завдання виконується в межах годин, відведених для самостійної роботи студента і передбачає:</w:t>
      </w:r>
    </w:p>
    <w:p w:rsidR="00F92CDE" w:rsidRPr="00E5775D" w:rsidRDefault="00F92CDE" w:rsidP="00F92CDE">
      <w:pPr>
        <w:widowControl w:val="0"/>
        <w:ind w:firstLine="540"/>
        <w:jc w:val="both"/>
        <w:rPr>
          <w:szCs w:val="20"/>
        </w:rPr>
      </w:pPr>
      <w:r w:rsidRPr="004F6B5A">
        <w:rPr>
          <w:i/>
          <w:szCs w:val="20"/>
        </w:rPr>
        <w:t xml:space="preserve">І. </w:t>
      </w:r>
      <w:proofErr w:type="spellStart"/>
      <w:r w:rsidRPr="00E5775D">
        <w:rPr>
          <w:szCs w:val="20"/>
        </w:rPr>
        <w:t>Опрацювання</w:t>
      </w:r>
      <w:proofErr w:type="spellEnd"/>
      <w:r w:rsidRPr="00E5775D">
        <w:rPr>
          <w:szCs w:val="20"/>
        </w:rPr>
        <w:t xml:space="preserve"> </w:t>
      </w:r>
      <w:proofErr w:type="spellStart"/>
      <w:r w:rsidRPr="00E5775D">
        <w:rPr>
          <w:szCs w:val="20"/>
        </w:rPr>
        <w:t>літератури</w:t>
      </w:r>
      <w:proofErr w:type="spellEnd"/>
      <w:r w:rsidRPr="00E5775D">
        <w:rPr>
          <w:szCs w:val="20"/>
        </w:rPr>
        <w:t xml:space="preserve"> за темою та </w:t>
      </w:r>
      <w:proofErr w:type="spellStart"/>
      <w:r w:rsidRPr="00E5775D">
        <w:rPr>
          <w:szCs w:val="20"/>
        </w:rPr>
        <w:t>підготовка</w:t>
      </w:r>
      <w:proofErr w:type="spellEnd"/>
      <w:r w:rsidRPr="00E5775D">
        <w:rPr>
          <w:szCs w:val="20"/>
        </w:rPr>
        <w:t xml:space="preserve"> </w:t>
      </w:r>
      <w:proofErr w:type="spellStart"/>
      <w:r w:rsidRPr="00E5775D">
        <w:rPr>
          <w:szCs w:val="20"/>
        </w:rPr>
        <w:t>звіту</w:t>
      </w:r>
      <w:proofErr w:type="spellEnd"/>
      <w:r w:rsidRPr="00E5775D">
        <w:rPr>
          <w:szCs w:val="20"/>
        </w:rPr>
        <w:t xml:space="preserve">, </w:t>
      </w:r>
      <w:proofErr w:type="spellStart"/>
      <w:r w:rsidRPr="00E5775D">
        <w:rPr>
          <w:szCs w:val="20"/>
        </w:rPr>
        <w:t>що</w:t>
      </w:r>
      <w:proofErr w:type="spellEnd"/>
      <w:r w:rsidRPr="00E5775D">
        <w:rPr>
          <w:szCs w:val="20"/>
        </w:rPr>
        <w:t xml:space="preserve"> </w:t>
      </w:r>
      <w:proofErr w:type="spellStart"/>
      <w:r w:rsidRPr="00E5775D">
        <w:rPr>
          <w:szCs w:val="20"/>
        </w:rPr>
        <w:t>має</w:t>
      </w:r>
      <w:proofErr w:type="spellEnd"/>
      <w:r w:rsidRPr="00E5775D">
        <w:rPr>
          <w:szCs w:val="20"/>
        </w:rPr>
        <w:t xml:space="preserve"> </w:t>
      </w:r>
      <w:proofErr w:type="spellStart"/>
      <w:r w:rsidRPr="00E5775D">
        <w:rPr>
          <w:szCs w:val="20"/>
        </w:rPr>
        <w:t>такий</w:t>
      </w:r>
      <w:proofErr w:type="spellEnd"/>
      <w:r w:rsidRPr="00E5775D">
        <w:rPr>
          <w:szCs w:val="20"/>
        </w:rPr>
        <w:t xml:space="preserve"> </w:t>
      </w:r>
      <w:proofErr w:type="spellStart"/>
      <w:r w:rsidRPr="00E5775D">
        <w:rPr>
          <w:szCs w:val="20"/>
        </w:rPr>
        <w:t>зміст</w:t>
      </w:r>
      <w:proofErr w:type="spellEnd"/>
      <w:r w:rsidRPr="00E5775D">
        <w:rPr>
          <w:szCs w:val="20"/>
        </w:rPr>
        <w:t xml:space="preserve"> і структуру:</w:t>
      </w:r>
    </w:p>
    <w:p w:rsidR="00F92CDE" w:rsidRPr="004F6B5A" w:rsidRDefault="00F92CDE" w:rsidP="00F92CDE">
      <w:pPr>
        <w:widowControl w:val="0"/>
        <w:ind w:firstLine="540"/>
        <w:jc w:val="both"/>
        <w:rPr>
          <w:szCs w:val="20"/>
        </w:rPr>
      </w:pPr>
      <w:proofErr w:type="spellStart"/>
      <w:r w:rsidRPr="004F6B5A">
        <w:rPr>
          <w:szCs w:val="20"/>
        </w:rPr>
        <w:t>Вступ</w:t>
      </w:r>
      <w:proofErr w:type="spellEnd"/>
    </w:p>
    <w:p w:rsidR="00F92CDE" w:rsidRPr="004F6B5A" w:rsidRDefault="00F92CDE" w:rsidP="00F92CDE">
      <w:pPr>
        <w:widowControl w:val="0"/>
        <w:numPr>
          <w:ilvl w:val="0"/>
          <w:numId w:val="15"/>
        </w:numPr>
        <w:tabs>
          <w:tab w:val="clear" w:pos="1004"/>
          <w:tab w:val="num" w:pos="900"/>
        </w:tabs>
        <w:overflowPunct w:val="0"/>
        <w:autoSpaceDE w:val="0"/>
        <w:autoSpaceDN w:val="0"/>
        <w:adjustRightInd w:val="0"/>
        <w:ind w:left="709" w:hanging="169"/>
        <w:jc w:val="both"/>
        <w:textAlignment w:val="baseline"/>
        <w:rPr>
          <w:szCs w:val="20"/>
        </w:rPr>
      </w:pPr>
      <w:proofErr w:type="spellStart"/>
      <w:r>
        <w:rPr>
          <w:szCs w:val="20"/>
        </w:rPr>
        <w:t>Розкриття</w:t>
      </w:r>
      <w:proofErr w:type="spellEnd"/>
      <w:r>
        <w:rPr>
          <w:szCs w:val="20"/>
        </w:rPr>
        <w:t xml:space="preserve"> теоретико-</w:t>
      </w:r>
      <w:proofErr w:type="spellStart"/>
      <w:r>
        <w:rPr>
          <w:szCs w:val="20"/>
        </w:rPr>
        <w:t>еко</w:t>
      </w:r>
      <w:proofErr w:type="spellEnd"/>
      <w:r>
        <w:rPr>
          <w:szCs w:val="20"/>
          <w:lang w:val="uk-UA"/>
        </w:rPr>
        <w:t>логічних</w:t>
      </w:r>
      <w:r w:rsidRPr="004F6B5A">
        <w:rPr>
          <w:szCs w:val="20"/>
        </w:rPr>
        <w:t xml:space="preserve"> </w:t>
      </w:r>
      <w:proofErr w:type="spellStart"/>
      <w:r w:rsidRPr="004F6B5A">
        <w:rPr>
          <w:szCs w:val="20"/>
        </w:rPr>
        <w:t>аспектів</w:t>
      </w:r>
      <w:proofErr w:type="spellEnd"/>
      <w:r w:rsidRPr="004F6B5A">
        <w:rPr>
          <w:szCs w:val="20"/>
        </w:rPr>
        <w:t xml:space="preserve"> </w:t>
      </w:r>
      <w:proofErr w:type="spellStart"/>
      <w:r w:rsidRPr="004F6B5A">
        <w:rPr>
          <w:szCs w:val="20"/>
        </w:rPr>
        <w:t>проблеми</w:t>
      </w:r>
      <w:proofErr w:type="spellEnd"/>
      <w:r w:rsidRPr="004F6B5A">
        <w:rPr>
          <w:szCs w:val="20"/>
        </w:rPr>
        <w:t>.</w:t>
      </w:r>
    </w:p>
    <w:p w:rsidR="00F92CDE" w:rsidRPr="004F6B5A" w:rsidRDefault="00F92CDE" w:rsidP="00F92CDE">
      <w:pPr>
        <w:widowControl w:val="0"/>
        <w:numPr>
          <w:ilvl w:val="0"/>
          <w:numId w:val="15"/>
        </w:numPr>
        <w:tabs>
          <w:tab w:val="clear" w:pos="1004"/>
          <w:tab w:val="num" w:pos="900"/>
        </w:tabs>
        <w:overflowPunct w:val="0"/>
        <w:autoSpaceDE w:val="0"/>
        <w:autoSpaceDN w:val="0"/>
        <w:adjustRightInd w:val="0"/>
        <w:ind w:left="709" w:hanging="169"/>
        <w:jc w:val="both"/>
        <w:textAlignment w:val="baseline"/>
        <w:rPr>
          <w:szCs w:val="20"/>
        </w:rPr>
      </w:pPr>
      <w:proofErr w:type="spellStart"/>
      <w:r w:rsidRPr="004F6B5A">
        <w:rPr>
          <w:szCs w:val="20"/>
        </w:rPr>
        <w:t>Аналіз</w:t>
      </w:r>
      <w:proofErr w:type="spellEnd"/>
      <w:r w:rsidRPr="004F6B5A">
        <w:rPr>
          <w:szCs w:val="20"/>
        </w:rPr>
        <w:t xml:space="preserve"> </w:t>
      </w:r>
      <w:proofErr w:type="spellStart"/>
      <w:r w:rsidRPr="004F6B5A">
        <w:rPr>
          <w:szCs w:val="20"/>
        </w:rPr>
        <w:t>фактичних</w:t>
      </w:r>
      <w:proofErr w:type="spellEnd"/>
      <w:r w:rsidRPr="004F6B5A">
        <w:rPr>
          <w:szCs w:val="20"/>
        </w:rPr>
        <w:t xml:space="preserve"> та </w:t>
      </w:r>
      <w:proofErr w:type="spellStart"/>
      <w:r w:rsidRPr="004F6B5A">
        <w:rPr>
          <w:szCs w:val="20"/>
        </w:rPr>
        <w:t>статистичних</w:t>
      </w:r>
      <w:proofErr w:type="spellEnd"/>
      <w:r w:rsidRPr="004F6B5A">
        <w:rPr>
          <w:szCs w:val="20"/>
        </w:rPr>
        <w:t xml:space="preserve"> </w:t>
      </w:r>
      <w:proofErr w:type="spellStart"/>
      <w:r w:rsidRPr="004F6B5A">
        <w:rPr>
          <w:szCs w:val="20"/>
        </w:rPr>
        <w:t>даних</w:t>
      </w:r>
      <w:proofErr w:type="spellEnd"/>
      <w:r w:rsidRPr="004F6B5A">
        <w:rPr>
          <w:szCs w:val="20"/>
        </w:rPr>
        <w:t>.</w:t>
      </w:r>
    </w:p>
    <w:p w:rsidR="00F92CDE" w:rsidRPr="004F6B5A" w:rsidRDefault="00F92CDE" w:rsidP="00F92CDE">
      <w:pPr>
        <w:widowControl w:val="0"/>
        <w:tabs>
          <w:tab w:val="num" w:pos="1260"/>
        </w:tabs>
        <w:ind w:firstLine="371"/>
        <w:jc w:val="both"/>
        <w:rPr>
          <w:szCs w:val="20"/>
        </w:rPr>
      </w:pPr>
      <w:r>
        <w:rPr>
          <w:szCs w:val="20"/>
          <w:lang w:val="uk-UA"/>
        </w:rPr>
        <w:t xml:space="preserve">  </w:t>
      </w:r>
      <w:proofErr w:type="spellStart"/>
      <w:r w:rsidRPr="004F6B5A">
        <w:rPr>
          <w:szCs w:val="20"/>
        </w:rPr>
        <w:t>Висновки</w:t>
      </w:r>
      <w:proofErr w:type="spellEnd"/>
    </w:p>
    <w:p w:rsidR="00F92CDE" w:rsidRPr="004F6B5A" w:rsidRDefault="00F92CDE" w:rsidP="00F92CDE">
      <w:pPr>
        <w:widowControl w:val="0"/>
        <w:jc w:val="both"/>
        <w:rPr>
          <w:szCs w:val="20"/>
        </w:rPr>
      </w:pPr>
      <w:r>
        <w:rPr>
          <w:szCs w:val="20"/>
          <w:lang w:val="uk-UA"/>
        </w:rPr>
        <w:t xml:space="preserve">       </w:t>
      </w:r>
      <w:r w:rsidRPr="004F6B5A">
        <w:rPr>
          <w:szCs w:val="20"/>
        </w:rPr>
        <w:t xml:space="preserve">Список </w:t>
      </w:r>
      <w:proofErr w:type="spellStart"/>
      <w:r w:rsidRPr="004F6B5A">
        <w:rPr>
          <w:szCs w:val="20"/>
        </w:rPr>
        <w:t>використаної</w:t>
      </w:r>
      <w:proofErr w:type="spellEnd"/>
      <w:r w:rsidRPr="004F6B5A">
        <w:rPr>
          <w:szCs w:val="20"/>
        </w:rPr>
        <w:t xml:space="preserve"> </w:t>
      </w:r>
      <w:proofErr w:type="spellStart"/>
      <w:r w:rsidRPr="004F6B5A">
        <w:rPr>
          <w:szCs w:val="20"/>
        </w:rPr>
        <w:t>літератури</w:t>
      </w:r>
      <w:proofErr w:type="spellEnd"/>
      <w:r w:rsidRPr="004F6B5A">
        <w:rPr>
          <w:szCs w:val="20"/>
        </w:rPr>
        <w:t xml:space="preserve"> та </w:t>
      </w:r>
      <w:proofErr w:type="spellStart"/>
      <w:r w:rsidRPr="004F6B5A">
        <w:rPr>
          <w:szCs w:val="20"/>
        </w:rPr>
        <w:t>інформаційних</w:t>
      </w:r>
      <w:proofErr w:type="spellEnd"/>
      <w:r w:rsidRPr="004F6B5A">
        <w:rPr>
          <w:szCs w:val="20"/>
        </w:rPr>
        <w:t xml:space="preserve"> </w:t>
      </w:r>
      <w:proofErr w:type="spellStart"/>
      <w:r w:rsidRPr="004F6B5A">
        <w:rPr>
          <w:szCs w:val="20"/>
        </w:rPr>
        <w:t>джерел</w:t>
      </w:r>
      <w:proofErr w:type="spellEnd"/>
    </w:p>
    <w:p w:rsidR="00F92CDE" w:rsidRPr="004F6B5A" w:rsidRDefault="00F92CDE" w:rsidP="00F92CDE">
      <w:pPr>
        <w:widowControl w:val="0"/>
        <w:ind w:firstLine="540"/>
        <w:jc w:val="both"/>
        <w:rPr>
          <w:i/>
          <w:szCs w:val="20"/>
        </w:rPr>
      </w:pPr>
      <w:proofErr w:type="spellStart"/>
      <w:r w:rsidRPr="00D719C4">
        <w:rPr>
          <w:i/>
          <w:szCs w:val="20"/>
        </w:rPr>
        <w:t>Обсяг</w:t>
      </w:r>
      <w:proofErr w:type="spellEnd"/>
      <w:r w:rsidRPr="00D719C4">
        <w:rPr>
          <w:i/>
          <w:szCs w:val="20"/>
        </w:rPr>
        <w:t xml:space="preserve"> ІНДЗ </w:t>
      </w:r>
      <w:r>
        <w:rPr>
          <w:i/>
          <w:szCs w:val="20"/>
        </w:rPr>
        <w:t xml:space="preserve">– </w:t>
      </w:r>
      <w:r>
        <w:rPr>
          <w:i/>
          <w:szCs w:val="20"/>
          <w:lang w:val="uk-UA"/>
        </w:rPr>
        <w:t>5-6 с</w:t>
      </w:r>
      <w:proofErr w:type="spellStart"/>
      <w:r w:rsidRPr="00D719C4">
        <w:rPr>
          <w:i/>
          <w:szCs w:val="20"/>
        </w:rPr>
        <w:t>торінок</w:t>
      </w:r>
      <w:proofErr w:type="spellEnd"/>
      <w:r w:rsidRPr="00D719C4">
        <w:rPr>
          <w:i/>
          <w:szCs w:val="20"/>
        </w:rPr>
        <w:t xml:space="preserve"> формату А-4.</w:t>
      </w:r>
    </w:p>
    <w:p w:rsidR="00F92CDE" w:rsidRPr="00F92CDE" w:rsidRDefault="00F92CDE" w:rsidP="007A0C00">
      <w:pPr>
        <w:ind w:left="142" w:firstLine="425"/>
        <w:jc w:val="center"/>
        <w:rPr>
          <w:b/>
          <w:color w:val="00B050"/>
          <w:szCs w:val="28"/>
        </w:rPr>
      </w:pPr>
    </w:p>
    <w:p w:rsidR="00DA66F1" w:rsidRPr="00360599" w:rsidRDefault="00DA66F1" w:rsidP="00DA66F1">
      <w:pPr>
        <w:ind w:left="142" w:firstLine="540"/>
        <w:jc w:val="both"/>
        <w:rPr>
          <w:b/>
          <w:color w:val="00B050"/>
          <w:szCs w:val="28"/>
          <w:lang w:val="uk-UA"/>
        </w:rPr>
      </w:pPr>
      <w:r w:rsidRPr="00360599">
        <w:rPr>
          <w:b/>
          <w:color w:val="00B050"/>
          <w:szCs w:val="28"/>
          <w:lang w:val="uk-UA"/>
        </w:rPr>
        <w:lastRenderedPageBreak/>
        <w:t xml:space="preserve">     </w:t>
      </w:r>
    </w:p>
    <w:p w:rsidR="00F92CDE" w:rsidRPr="008D3AE9" w:rsidRDefault="00F92CDE" w:rsidP="00F92CDE">
      <w:pPr>
        <w:ind w:left="142" w:firstLine="540"/>
        <w:jc w:val="center"/>
        <w:rPr>
          <w:b/>
          <w:szCs w:val="28"/>
          <w:lang w:val="uk-UA"/>
        </w:rPr>
      </w:pPr>
      <w:r>
        <w:rPr>
          <w:b/>
          <w:szCs w:val="28"/>
          <w:lang w:val="uk-UA"/>
        </w:rPr>
        <w:t>13.1.Теми індивідуальних завдань</w:t>
      </w:r>
    </w:p>
    <w:p w:rsidR="00F92CDE" w:rsidRPr="004E4051" w:rsidRDefault="00F92CDE" w:rsidP="00F92CDE">
      <w:pPr>
        <w:ind w:firstLine="180"/>
        <w:jc w:val="center"/>
        <w:rPr>
          <w:i/>
          <w:sz w:val="24"/>
          <w:lang w:val="uk-UA"/>
        </w:rPr>
      </w:pPr>
    </w:p>
    <w:p w:rsidR="00F92CDE" w:rsidRDefault="00F92CDE" w:rsidP="00F92CDE">
      <w:pPr>
        <w:numPr>
          <w:ilvl w:val="0"/>
          <w:numId w:val="31"/>
        </w:numPr>
        <w:rPr>
          <w:szCs w:val="28"/>
          <w:lang w:val="uk-UA"/>
        </w:rPr>
      </w:pPr>
      <w:r>
        <w:rPr>
          <w:szCs w:val="28"/>
          <w:lang w:val="uk-UA"/>
        </w:rPr>
        <w:t>Внесок українських вчених у розвиток екології.</w:t>
      </w:r>
    </w:p>
    <w:p w:rsidR="00F92CDE" w:rsidRDefault="00F92CDE" w:rsidP="00F92CDE">
      <w:pPr>
        <w:numPr>
          <w:ilvl w:val="0"/>
          <w:numId w:val="31"/>
        </w:numPr>
        <w:rPr>
          <w:szCs w:val="28"/>
          <w:lang w:val="uk-UA"/>
        </w:rPr>
      </w:pPr>
      <w:r>
        <w:rPr>
          <w:szCs w:val="28"/>
          <w:lang w:val="uk-UA"/>
        </w:rPr>
        <w:t>Екологічні закони, принципи і правила.</w:t>
      </w:r>
    </w:p>
    <w:p w:rsidR="00F92CDE" w:rsidRDefault="00F92CDE" w:rsidP="00F92CDE">
      <w:pPr>
        <w:numPr>
          <w:ilvl w:val="0"/>
          <w:numId w:val="31"/>
        </w:numPr>
        <w:rPr>
          <w:szCs w:val="28"/>
          <w:lang w:val="uk-UA"/>
        </w:rPr>
      </w:pPr>
      <w:r>
        <w:rPr>
          <w:szCs w:val="28"/>
          <w:lang w:val="uk-UA"/>
        </w:rPr>
        <w:t>Біосфера – глобальна екосистема.</w:t>
      </w:r>
    </w:p>
    <w:p w:rsidR="00F92CDE" w:rsidRDefault="00F92CDE" w:rsidP="00F92CDE">
      <w:pPr>
        <w:numPr>
          <w:ilvl w:val="0"/>
          <w:numId w:val="31"/>
        </w:numPr>
        <w:rPr>
          <w:szCs w:val="28"/>
          <w:lang w:val="uk-UA"/>
        </w:rPr>
      </w:pPr>
      <w:r>
        <w:rPr>
          <w:szCs w:val="28"/>
          <w:lang w:val="uk-UA"/>
        </w:rPr>
        <w:t>Вчення В.І. Вернадського про ноосферу та сучасні підходи до ідеї ноосфери.</w:t>
      </w:r>
    </w:p>
    <w:p w:rsidR="00F92CDE" w:rsidRDefault="00F92CDE" w:rsidP="00F92CDE">
      <w:pPr>
        <w:numPr>
          <w:ilvl w:val="0"/>
          <w:numId w:val="31"/>
        </w:numPr>
        <w:rPr>
          <w:szCs w:val="28"/>
          <w:lang w:val="uk-UA"/>
        </w:rPr>
      </w:pPr>
      <w:r>
        <w:rPr>
          <w:szCs w:val="28"/>
          <w:lang w:val="uk-UA"/>
        </w:rPr>
        <w:t>Еволюція відносин людини й природного середовища.</w:t>
      </w:r>
    </w:p>
    <w:p w:rsidR="00F92CDE" w:rsidRDefault="00F92CDE" w:rsidP="00F92CDE">
      <w:pPr>
        <w:numPr>
          <w:ilvl w:val="0"/>
          <w:numId w:val="31"/>
        </w:numPr>
        <w:rPr>
          <w:szCs w:val="28"/>
          <w:lang w:val="uk-UA"/>
        </w:rPr>
      </w:pPr>
      <w:r>
        <w:rPr>
          <w:szCs w:val="28"/>
          <w:lang w:val="uk-UA"/>
        </w:rPr>
        <w:t>Соціально – економічні аспекти природоохоронної діяльності.</w:t>
      </w:r>
    </w:p>
    <w:p w:rsidR="00F92CDE" w:rsidRDefault="00F92CDE" w:rsidP="00F92CDE">
      <w:pPr>
        <w:numPr>
          <w:ilvl w:val="0"/>
          <w:numId w:val="31"/>
        </w:numPr>
        <w:rPr>
          <w:szCs w:val="28"/>
          <w:lang w:val="uk-UA"/>
        </w:rPr>
      </w:pPr>
      <w:r>
        <w:rPr>
          <w:szCs w:val="28"/>
          <w:lang w:val="uk-UA"/>
        </w:rPr>
        <w:t>Глобальні проблеми охорони природи.</w:t>
      </w:r>
    </w:p>
    <w:p w:rsidR="00F92CDE" w:rsidRDefault="00F92CDE" w:rsidP="00F92CDE">
      <w:pPr>
        <w:numPr>
          <w:ilvl w:val="0"/>
          <w:numId w:val="31"/>
        </w:numPr>
        <w:rPr>
          <w:szCs w:val="28"/>
          <w:lang w:val="uk-UA"/>
        </w:rPr>
      </w:pPr>
      <w:r>
        <w:rPr>
          <w:szCs w:val="28"/>
          <w:lang w:val="uk-UA"/>
        </w:rPr>
        <w:t>Проблема озонового шару і шляхи до її вирішення.</w:t>
      </w:r>
    </w:p>
    <w:p w:rsidR="00F92CDE" w:rsidRDefault="00F92CDE" w:rsidP="00F92CDE">
      <w:pPr>
        <w:numPr>
          <w:ilvl w:val="0"/>
          <w:numId w:val="31"/>
        </w:numPr>
        <w:rPr>
          <w:szCs w:val="28"/>
          <w:lang w:val="uk-UA"/>
        </w:rPr>
      </w:pPr>
      <w:r>
        <w:rPr>
          <w:szCs w:val="28"/>
          <w:lang w:val="uk-UA"/>
        </w:rPr>
        <w:t>Контроль і моніторинг природного середовища в Україні.</w:t>
      </w:r>
    </w:p>
    <w:p w:rsidR="00F92CDE" w:rsidRDefault="00F92CDE" w:rsidP="00F92CDE">
      <w:pPr>
        <w:numPr>
          <w:ilvl w:val="0"/>
          <w:numId w:val="31"/>
        </w:numPr>
        <w:rPr>
          <w:szCs w:val="28"/>
          <w:lang w:val="uk-UA"/>
        </w:rPr>
      </w:pPr>
      <w:r>
        <w:rPr>
          <w:szCs w:val="28"/>
          <w:lang w:val="uk-UA"/>
        </w:rPr>
        <w:t>Стан довкілля в Україні.</w:t>
      </w:r>
    </w:p>
    <w:p w:rsidR="00F92CDE" w:rsidRDefault="00F92CDE" w:rsidP="00F92CDE">
      <w:pPr>
        <w:numPr>
          <w:ilvl w:val="0"/>
          <w:numId w:val="31"/>
        </w:numPr>
        <w:rPr>
          <w:szCs w:val="28"/>
          <w:lang w:val="uk-UA"/>
        </w:rPr>
      </w:pPr>
      <w:r>
        <w:rPr>
          <w:szCs w:val="28"/>
          <w:lang w:val="uk-UA"/>
        </w:rPr>
        <w:t>Урбанізація та її екологічні наслідки.</w:t>
      </w:r>
    </w:p>
    <w:p w:rsidR="00F92CDE" w:rsidRDefault="00F92CDE" w:rsidP="00F92CDE">
      <w:pPr>
        <w:numPr>
          <w:ilvl w:val="0"/>
          <w:numId w:val="31"/>
        </w:numPr>
        <w:rPr>
          <w:szCs w:val="28"/>
          <w:lang w:val="uk-UA"/>
        </w:rPr>
      </w:pPr>
      <w:r>
        <w:rPr>
          <w:szCs w:val="28"/>
          <w:lang w:val="uk-UA"/>
        </w:rPr>
        <w:t>Екологічні фактори і їх вплив на розвиток екосистеми.</w:t>
      </w:r>
    </w:p>
    <w:p w:rsidR="00F92CDE" w:rsidRDefault="00F92CDE" w:rsidP="00F92CDE">
      <w:pPr>
        <w:numPr>
          <w:ilvl w:val="0"/>
          <w:numId w:val="31"/>
        </w:numPr>
        <w:rPr>
          <w:szCs w:val="28"/>
          <w:lang w:val="uk-UA"/>
        </w:rPr>
      </w:pPr>
      <w:r>
        <w:rPr>
          <w:szCs w:val="28"/>
          <w:lang w:val="uk-UA"/>
        </w:rPr>
        <w:t xml:space="preserve">Екологічні принципи функціонування </w:t>
      </w:r>
      <w:proofErr w:type="spellStart"/>
      <w:r>
        <w:rPr>
          <w:szCs w:val="28"/>
          <w:lang w:val="uk-UA"/>
        </w:rPr>
        <w:t>агроекосистем</w:t>
      </w:r>
      <w:proofErr w:type="spellEnd"/>
      <w:r>
        <w:rPr>
          <w:szCs w:val="28"/>
          <w:lang w:val="uk-UA"/>
        </w:rPr>
        <w:t>.</w:t>
      </w:r>
    </w:p>
    <w:p w:rsidR="00F92CDE" w:rsidRDefault="00F92CDE" w:rsidP="00F92CDE">
      <w:pPr>
        <w:numPr>
          <w:ilvl w:val="0"/>
          <w:numId w:val="31"/>
        </w:numPr>
        <w:rPr>
          <w:szCs w:val="28"/>
          <w:lang w:val="uk-UA"/>
        </w:rPr>
      </w:pPr>
      <w:r>
        <w:rPr>
          <w:szCs w:val="28"/>
          <w:lang w:val="uk-UA"/>
        </w:rPr>
        <w:t>Хімізація сільськогосподарського виробництва та її екологічні наслідки.</w:t>
      </w:r>
    </w:p>
    <w:p w:rsidR="00F92CDE" w:rsidRDefault="00F92CDE" w:rsidP="00F92CDE">
      <w:pPr>
        <w:numPr>
          <w:ilvl w:val="0"/>
          <w:numId w:val="31"/>
        </w:numPr>
        <w:rPr>
          <w:szCs w:val="28"/>
          <w:lang w:val="uk-UA"/>
        </w:rPr>
      </w:pPr>
      <w:r>
        <w:rPr>
          <w:szCs w:val="28"/>
          <w:lang w:val="uk-UA"/>
        </w:rPr>
        <w:t>Проблеми раціонального використання сільськогосподарських угідь.</w:t>
      </w:r>
    </w:p>
    <w:p w:rsidR="00F92CDE" w:rsidRDefault="00F92CDE" w:rsidP="00F92CDE">
      <w:pPr>
        <w:numPr>
          <w:ilvl w:val="0"/>
          <w:numId w:val="31"/>
        </w:numPr>
        <w:rPr>
          <w:szCs w:val="28"/>
          <w:lang w:val="uk-UA"/>
        </w:rPr>
      </w:pPr>
      <w:r>
        <w:rPr>
          <w:szCs w:val="28"/>
          <w:lang w:val="uk-UA"/>
        </w:rPr>
        <w:t xml:space="preserve">Екологічні проблеми </w:t>
      </w:r>
      <w:r w:rsidR="006977CA">
        <w:rPr>
          <w:szCs w:val="28"/>
          <w:lang w:val="uk-UA"/>
        </w:rPr>
        <w:t>ґрунтів</w:t>
      </w:r>
      <w:r>
        <w:rPr>
          <w:szCs w:val="28"/>
          <w:lang w:val="uk-UA"/>
        </w:rPr>
        <w:t xml:space="preserve"> України.</w:t>
      </w:r>
    </w:p>
    <w:p w:rsidR="00F92CDE" w:rsidRDefault="00F92CDE" w:rsidP="00F92CDE">
      <w:pPr>
        <w:numPr>
          <w:ilvl w:val="0"/>
          <w:numId w:val="31"/>
        </w:numPr>
        <w:rPr>
          <w:szCs w:val="28"/>
          <w:lang w:val="uk-UA"/>
        </w:rPr>
      </w:pPr>
      <w:r>
        <w:rPr>
          <w:szCs w:val="28"/>
          <w:lang w:val="uk-UA"/>
        </w:rPr>
        <w:t>Основні принципи і шляхи еколого – безпечного розвитку України.</w:t>
      </w:r>
    </w:p>
    <w:p w:rsidR="00F92CDE" w:rsidRDefault="00F92CDE" w:rsidP="00F92CDE">
      <w:pPr>
        <w:numPr>
          <w:ilvl w:val="0"/>
          <w:numId w:val="31"/>
        </w:numPr>
        <w:rPr>
          <w:szCs w:val="28"/>
          <w:lang w:val="uk-UA"/>
        </w:rPr>
      </w:pPr>
      <w:r>
        <w:rPr>
          <w:szCs w:val="28"/>
          <w:lang w:val="uk-UA"/>
        </w:rPr>
        <w:t>Еколого – економічні проблеми природокористування.</w:t>
      </w:r>
    </w:p>
    <w:p w:rsidR="00F92CDE" w:rsidRDefault="00F92CDE" w:rsidP="00F92CDE">
      <w:pPr>
        <w:numPr>
          <w:ilvl w:val="0"/>
          <w:numId w:val="31"/>
        </w:numPr>
        <w:rPr>
          <w:szCs w:val="28"/>
          <w:lang w:val="uk-UA"/>
        </w:rPr>
      </w:pPr>
      <w:r>
        <w:rPr>
          <w:szCs w:val="28"/>
          <w:lang w:val="uk-UA"/>
        </w:rPr>
        <w:t>Екологія людини – біологічні і соціальні аспекти.</w:t>
      </w:r>
    </w:p>
    <w:p w:rsidR="00F92CDE" w:rsidRDefault="00F92CDE" w:rsidP="00F92CDE">
      <w:pPr>
        <w:numPr>
          <w:ilvl w:val="0"/>
          <w:numId w:val="31"/>
        </w:numPr>
        <w:rPr>
          <w:szCs w:val="28"/>
          <w:lang w:val="uk-UA"/>
        </w:rPr>
      </w:pPr>
      <w:r>
        <w:rPr>
          <w:szCs w:val="28"/>
          <w:lang w:val="uk-UA"/>
        </w:rPr>
        <w:t>Альтернативні джерела енергії, перспектива їх розвитку в Україні.</w:t>
      </w:r>
    </w:p>
    <w:p w:rsidR="00F92CDE" w:rsidRDefault="00F92CDE" w:rsidP="00F92CDE">
      <w:pPr>
        <w:numPr>
          <w:ilvl w:val="0"/>
          <w:numId w:val="31"/>
        </w:numPr>
        <w:rPr>
          <w:szCs w:val="28"/>
          <w:lang w:val="uk-UA"/>
        </w:rPr>
      </w:pPr>
      <w:r>
        <w:rPr>
          <w:szCs w:val="28"/>
          <w:lang w:val="uk-UA"/>
        </w:rPr>
        <w:t>Екологічні проблеми при використанні мінеральних добрив.</w:t>
      </w:r>
    </w:p>
    <w:p w:rsidR="00F92CDE" w:rsidRDefault="00F92CDE" w:rsidP="00F92CDE">
      <w:pPr>
        <w:numPr>
          <w:ilvl w:val="0"/>
          <w:numId w:val="31"/>
        </w:numPr>
        <w:rPr>
          <w:szCs w:val="28"/>
          <w:lang w:val="uk-UA"/>
        </w:rPr>
      </w:pPr>
      <w:r>
        <w:rPr>
          <w:szCs w:val="28"/>
          <w:lang w:val="uk-UA"/>
        </w:rPr>
        <w:t>Пестициди як фактор забруднення довкілля.</w:t>
      </w:r>
    </w:p>
    <w:p w:rsidR="00F92CDE" w:rsidRDefault="00F92CDE" w:rsidP="00F92CDE">
      <w:pPr>
        <w:numPr>
          <w:ilvl w:val="0"/>
          <w:numId w:val="31"/>
        </w:numPr>
        <w:rPr>
          <w:szCs w:val="28"/>
          <w:lang w:val="uk-UA"/>
        </w:rPr>
      </w:pPr>
      <w:r>
        <w:rPr>
          <w:szCs w:val="28"/>
          <w:lang w:val="uk-UA"/>
        </w:rPr>
        <w:t>Головні принципи органічного землеробства в Україні.</w:t>
      </w:r>
    </w:p>
    <w:p w:rsidR="00F92CDE" w:rsidRDefault="00F92CDE" w:rsidP="00F92CDE">
      <w:pPr>
        <w:numPr>
          <w:ilvl w:val="0"/>
          <w:numId w:val="31"/>
        </w:numPr>
        <w:rPr>
          <w:szCs w:val="28"/>
          <w:lang w:val="uk-UA"/>
        </w:rPr>
      </w:pPr>
      <w:r>
        <w:rPr>
          <w:szCs w:val="28"/>
          <w:lang w:val="uk-UA"/>
        </w:rPr>
        <w:t>Еколого – економічні проблеми охорони земельних ресурсів.</w:t>
      </w:r>
    </w:p>
    <w:p w:rsidR="00F92CDE" w:rsidRDefault="00F92CDE" w:rsidP="00F92CDE">
      <w:pPr>
        <w:numPr>
          <w:ilvl w:val="0"/>
          <w:numId w:val="31"/>
        </w:numPr>
        <w:rPr>
          <w:szCs w:val="28"/>
          <w:lang w:val="uk-UA"/>
        </w:rPr>
      </w:pPr>
      <w:r>
        <w:rPr>
          <w:szCs w:val="28"/>
          <w:lang w:val="uk-UA"/>
        </w:rPr>
        <w:t>Особливості екологічного моніторингу.</w:t>
      </w:r>
    </w:p>
    <w:p w:rsidR="00F92CDE" w:rsidRDefault="00F92CDE" w:rsidP="00F92CDE">
      <w:pPr>
        <w:numPr>
          <w:ilvl w:val="0"/>
          <w:numId w:val="31"/>
        </w:numPr>
        <w:rPr>
          <w:szCs w:val="28"/>
          <w:lang w:val="uk-UA"/>
        </w:rPr>
      </w:pPr>
      <w:r>
        <w:rPr>
          <w:szCs w:val="28"/>
          <w:lang w:val="uk-UA"/>
        </w:rPr>
        <w:t>Екологічна роль природно – заповідних територій України.</w:t>
      </w:r>
    </w:p>
    <w:p w:rsidR="00F92CDE" w:rsidRDefault="00F92CDE" w:rsidP="00F92CDE">
      <w:pPr>
        <w:numPr>
          <w:ilvl w:val="0"/>
          <w:numId w:val="31"/>
        </w:numPr>
        <w:rPr>
          <w:szCs w:val="28"/>
          <w:lang w:val="uk-UA"/>
        </w:rPr>
      </w:pPr>
      <w:r>
        <w:rPr>
          <w:szCs w:val="28"/>
          <w:lang w:val="uk-UA"/>
        </w:rPr>
        <w:t>Радіоактивне забруднення України.</w:t>
      </w:r>
    </w:p>
    <w:p w:rsidR="00F92CDE" w:rsidRDefault="00F92CDE" w:rsidP="00F92CDE">
      <w:pPr>
        <w:numPr>
          <w:ilvl w:val="0"/>
          <w:numId w:val="31"/>
        </w:numPr>
        <w:rPr>
          <w:szCs w:val="28"/>
          <w:lang w:val="uk-UA"/>
        </w:rPr>
      </w:pPr>
      <w:r>
        <w:rPr>
          <w:szCs w:val="28"/>
          <w:lang w:val="uk-UA"/>
        </w:rPr>
        <w:t>Ведення особистого підсобного господарства в районах радіоактивного забруднення.</w:t>
      </w:r>
    </w:p>
    <w:p w:rsidR="00F92CDE" w:rsidRDefault="00F92CDE" w:rsidP="00F92CDE">
      <w:pPr>
        <w:numPr>
          <w:ilvl w:val="0"/>
          <w:numId w:val="31"/>
        </w:numPr>
        <w:rPr>
          <w:szCs w:val="28"/>
          <w:lang w:val="uk-UA"/>
        </w:rPr>
      </w:pPr>
      <w:r>
        <w:rPr>
          <w:szCs w:val="28"/>
          <w:lang w:val="uk-UA"/>
        </w:rPr>
        <w:t>Вирощування екологічно чистої продукції у фермерських господарствах.</w:t>
      </w:r>
    </w:p>
    <w:p w:rsidR="00F92CDE" w:rsidRDefault="00F92CDE" w:rsidP="00F92CDE">
      <w:pPr>
        <w:numPr>
          <w:ilvl w:val="0"/>
          <w:numId w:val="31"/>
        </w:numPr>
        <w:rPr>
          <w:szCs w:val="28"/>
          <w:lang w:val="uk-UA"/>
        </w:rPr>
      </w:pPr>
      <w:r>
        <w:rPr>
          <w:szCs w:val="28"/>
          <w:lang w:val="uk-UA"/>
        </w:rPr>
        <w:t>Безвідходні технології при переробці сільськогосподарської продукції.</w:t>
      </w:r>
    </w:p>
    <w:p w:rsidR="00F92CDE" w:rsidRDefault="00F92CDE" w:rsidP="00F92CDE">
      <w:pPr>
        <w:numPr>
          <w:ilvl w:val="0"/>
          <w:numId w:val="31"/>
        </w:numPr>
        <w:rPr>
          <w:szCs w:val="28"/>
          <w:lang w:val="uk-UA"/>
        </w:rPr>
      </w:pPr>
      <w:r>
        <w:rPr>
          <w:szCs w:val="28"/>
          <w:lang w:val="uk-UA"/>
        </w:rPr>
        <w:t>Еколого – економічні проблеми охорони атмосферного повітря.</w:t>
      </w:r>
    </w:p>
    <w:p w:rsidR="00F92CDE" w:rsidRDefault="00F92CDE" w:rsidP="00F92CDE">
      <w:pPr>
        <w:numPr>
          <w:ilvl w:val="0"/>
          <w:numId w:val="31"/>
        </w:numPr>
        <w:rPr>
          <w:szCs w:val="28"/>
          <w:lang w:val="uk-UA"/>
        </w:rPr>
      </w:pPr>
      <w:r>
        <w:rPr>
          <w:szCs w:val="28"/>
          <w:lang w:val="uk-UA"/>
        </w:rPr>
        <w:t>Лісові ресурси України.</w:t>
      </w:r>
    </w:p>
    <w:p w:rsidR="00F92CDE" w:rsidRDefault="00F92CDE" w:rsidP="00F92CDE">
      <w:pPr>
        <w:numPr>
          <w:ilvl w:val="0"/>
          <w:numId w:val="31"/>
        </w:numPr>
        <w:rPr>
          <w:szCs w:val="28"/>
          <w:lang w:val="uk-UA"/>
        </w:rPr>
      </w:pPr>
      <w:r>
        <w:rPr>
          <w:szCs w:val="28"/>
          <w:lang w:val="uk-UA"/>
        </w:rPr>
        <w:t xml:space="preserve">Механізація землеробства і охорона </w:t>
      </w:r>
      <w:r w:rsidR="006977CA">
        <w:rPr>
          <w:szCs w:val="28"/>
          <w:lang w:val="uk-UA"/>
        </w:rPr>
        <w:t>ґрунтового</w:t>
      </w:r>
      <w:r>
        <w:rPr>
          <w:szCs w:val="28"/>
          <w:lang w:val="uk-UA"/>
        </w:rPr>
        <w:t xml:space="preserve"> покриву.</w:t>
      </w:r>
    </w:p>
    <w:p w:rsidR="00F92CDE" w:rsidRDefault="00F92CDE" w:rsidP="00F92CDE">
      <w:pPr>
        <w:numPr>
          <w:ilvl w:val="0"/>
          <w:numId w:val="31"/>
        </w:numPr>
        <w:rPr>
          <w:szCs w:val="28"/>
          <w:lang w:val="uk-UA"/>
        </w:rPr>
      </w:pPr>
      <w:r>
        <w:rPr>
          <w:szCs w:val="28"/>
          <w:lang w:val="uk-UA"/>
        </w:rPr>
        <w:t>Раціональне використання і охорона водних ресурсів у сільському господарстві.</w:t>
      </w:r>
    </w:p>
    <w:p w:rsidR="00F92CDE" w:rsidRDefault="00F92CDE" w:rsidP="00F92CDE">
      <w:pPr>
        <w:numPr>
          <w:ilvl w:val="0"/>
          <w:numId w:val="31"/>
        </w:numPr>
        <w:rPr>
          <w:szCs w:val="28"/>
          <w:lang w:val="uk-UA"/>
        </w:rPr>
      </w:pPr>
      <w:r>
        <w:rPr>
          <w:szCs w:val="28"/>
          <w:lang w:val="uk-UA"/>
        </w:rPr>
        <w:t>Охорона природних кормових угідь та шляхи підвищення їх продуктивності.</w:t>
      </w:r>
    </w:p>
    <w:p w:rsidR="00F92CDE" w:rsidRDefault="00F92CDE" w:rsidP="00F92CDE">
      <w:pPr>
        <w:numPr>
          <w:ilvl w:val="0"/>
          <w:numId w:val="31"/>
        </w:numPr>
        <w:rPr>
          <w:szCs w:val="28"/>
          <w:lang w:val="uk-UA"/>
        </w:rPr>
      </w:pPr>
      <w:r>
        <w:rPr>
          <w:szCs w:val="28"/>
          <w:lang w:val="uk-UA"/>
        </w:rPr>
        <w:t>Економічні важелі вирішення екологічних проблем.</w:t>
      </w:r>
    </w:p>
    <w:p w:rsidR="00F92CDE" w:rsidRPr="00360599" w:rsidRDefault="00F92CDE" w:rsidP="000A3F64">
      <w:pPr>
        <w:ind w:left="142" w:firstLine="540"/>
        <w:jc w:val="center"/>
        <w:rPr>
          <w:b/>
          <w:color w:val="00B050"/>
          <w:szCs w:val="28"/>
          <w:lang w:val="uk-UA"/>
        </w:rPr>
      </w:pPr>
    </w:p>
    <w:p w:rsidR="007827C2" w:rsidRPr="00360599" w:rsidRDefault="007827C2" w:rsidP="007827C2">
      <w:pPr>
        <w:pStyle w:val="Default"/>
        <w:ind w:firstLine="567"/>
        <w:jc w:val="both"/>
        <w:rPr>
          <w:rFonts w:ascii="Times New Roman" w:hAnsi="Times New Roman" w:cs="Times New Roman"/>
          <w:color w:val="00B050"/>
          <w:sz w:val="28"/>
          <w:szCs w:val="28"/>
        </w:rPr>
      </w:pPr>
    </w:p>
    <w:p w:rsidR="007827C2" w:rsidRPr="00456B82" w:rsidRDefault="004A7B5B" w:rsidP="00477B9A">
      <w:pPr>
        <w:pStyle w:val="Default"/>
        <w:jc w:val="center"/>
        <w:rPr>
          <w:rFonts w:ascii="Times New Roman" w:hAnsi="Times New Roman" w:cs="Times New Roman"/>
          <w:color w:val="auto"/>
          <w:sz w:val="28"/>
          <w:szCs w:val="28"/>
        </w:rPr>
      </w:pPr>
      <w:r w:rsidRPr="00456B82">
        <w:rPr>
          <w:rFonts w:ascii="Times New Roman" w:hAnsi="Times New Roman" w:cs="Times New Roman"/>
          <w:b/>
          <w:bCs/>
          <w:color w:val="auto"/>
          <w:sz w:val="28"/>
          <w:szCs w:val="28"/>
        </w:rPr>
        <w:t>14</w:t>
      </w:r>
      <w:r w:rsidR="007827C2" w:rsidRPr="00456B82">
        <w:rPr>
          <w:rFonts w:ascii="Times New Roman" w:hAnsi="Times New Roman" w:cs="Times New Roman"/>
          <w:b/>
          <w:bCs/>
          <w:color w:val="auto"/>
          <w:sz w:val="28"/>
          <w:szCs w:val="28"/>
        </w:rPr>
        <w:t>. Рекомендована тематика науково-дослідної роботи зі студентами за дисципліною</w:t>
      </w:r>
    </w:p>
    <w:p w:rsidR="007827C2" w:rsidRPr="00456B82" w:rsidRDefault="007827C2" w:rsidP="007827C2">
      <w:pPr>
        <w:pStyle w:val="Default"/>
        <w:ind w:firstLine="567"/>
        <w:jc w:val="both"/>
        <w:rPr>
          <w:rFonts w:ascii="Times New Roman" w:hAnsi="Times New Roman" w:cs="Times New Roman"/>
          <w:color w:val="auto"/>
          <w:sz w:val="28"/>
          <w:szCs w:val="28"/>
        </w:rPr>
      </w:pPr>
      <w:r w:rsidRPr="00456B82">
        <w:rPr>
          <w:rFonts w:ascii="Times New Roman" w:hAnsi="Times New Roman" w:cs="Times New Roman"/>
          <w:color w:val="auto"/>
          <w:sz w:val="28"/>
          <w:szCs w:val="28"/>
        </w:rPr>
        <w:t>1.</w:t>
      </w:r>
      <w:r w:rsidR="007B5ADF" w:rsidRPr="00456B82">
        <w:rPr>
          <w:rFonts w:ascii="Times New Roman" w:hAnsi="Times New Roman" w:cs="Times New Roman"/>
          <w:color w:val="auto"/>
          <w:sz w:val="28"/>
          <w:szCs w:val="28"/>
        </w:rPr>
        <w:t>Сучасний вплив людини на природу і його наслідки.</w:t>
      </w:r>
      <w:r w:rsidRPr="00456B82">
        <w:rPr>
          <w:rFonts w:ascii="Times New Roman" w:hAnsi="Times New Roman" w:cs="Times New Roman"/>
          <w:color w:val="auto"/>
          <w:sz w:val="28"/>
          <w:szCs w:val="28"/>
        </w:rPr>
        <w:t xml:space="preserve"> </w:t>
      </w:r>
    </w:p>
    <w:p w:rsidR="007B5ADF" w:rsidRPr="00456B82" w:rsidRDefault="007827C2" w:rsidP="007B5ADF">
      <w:pPr>
        <w:pStyle w:val="Default"/>
        <w:ind w:firstLine="567"/>
        <w:jc w:val="both"/>
        <w:rPr>
          <w:rFonts w:ascii="Times New Roman" w:hAnsi="Times New Roman" w:cs="Times New Roman"/>
          <w:color w:val="auto"/>
          <w:sz w:val="28"/>
          <w:szCs w:val="28"/>
        </w:rPr>
      </w:pPr>
      <w:r w:rsidRPr="00456B82">
        <w:rPr>
          <w:rFonts w:ascii="Times New Roman" w:hAnsi="Times New Roman" w:cs="Times New Roman"/>
          <w:color w:val="auto"/>
          <w:sz w:val="28"/>
          <w:szCs w:val="28"/>
        </w:rPr>
        <w:t>2.</w:t>
      </w:r>
      <w:r w:rsidR="007B5ADF" w:rsidRPr="00456B82">
        <w:rPr>
          <w:rFonts w:ascii="Times New Roman" w:hAnsi="Times New Roman" w:cs="Times New Roman"/>
          <w:color w:val="auto"/>
          <w:sz w:val="28"/>
          <w:szCs w:val="28"/>
        </w:rPr>
        <w:t xml:space="preserve"> Екологічне значення води для розвитку біосфери.</w:t>
      </w:r>
    </w:p>
    <w:p w:rsidR="00D12F4A" w:rsidRPr="00456B82" w:rsidRDefault="007B5ADF" w:rsidP="007B5ADF">
      <w:pPr>
        <w:pStyle w:val="Default"/>
        <w:ind w:firstLine="567"/>
        <w:jc w:val="both"/>
        <w:rPr>
          <w:rFonts w:ascii="Times New Roman" w:hAnsi="Times New Roman" w:cs="Times New Roman"/>
          <w:color w:val="auto"/>
          <w:sz w:val="28"/>
          <w:szCs w:val="28"/>
        </w:rPr>
      </w:pPr>
      <w:r w:rsidRPr="00456B82">
        <w:rPr>
          <w:rFonts w:ascii="Times New Roman" w:hAnsi="Times New Roman" w:cs="Times New Roman"/>
          <w:color w:val="auto"/>
          <w:sz w:val="28"/>
          <w:szCs w:val="28"/>
        </w:rPr>
        <w:lastRenderedPageBreak/>
        <w:t xml:space="preserve"> </w:t>
      </w:r>
      <w:r w:rsidR="007827C2" w:rsidRPr="00456B82">
        <w:rPr>
          <w:rFonts w:ascii="Times New Roman" w:hAnsi="Times New Roman" w:cs="Times New Roman"/>
          <w:color w:val="auto"/>
          <w:sz w:val="28"/>
          <w:szCs w:val="28"/>
        </w:rPr>
        <w:t>3.</w:t>
      </w:r>
      <w:r w:rsidRPr="00456B82">
        <w:rPr>
          <w:rFonts w:ascii="Times New Roman" w:hAnsi="Times New Roman" w:cs="Times New Roman"/>
          <w:color w:val="auto"/>
          <w:sz w:val="28"/>
          <w:szCs w:val="28"/>
        </w:rPr>
        <w:t xml:space="preserve"> Теплове забруднення атмосфери – небезпечні наслідки.</w:t>
      </w:r>
    </w:p>
    <w:p w:rsidR="007B5ADF" w:rsidRPr="00456B82" w:rsidRDefault="007B5ADF" w:rsidP="007B5ADF">
      <w:pPr>
        <w:pStyle w:val="Default"/>
        <w:ind w:firstLine="567"/>
        <w:jc w:val="both"/>
        <w:rPr>
          <w:rFonts w:ascii="Times New Roman" w:hAnsi="Times New Roman" w:cs="Times New Roman"/>
          <w:color w:val="auto"/>
          <w:sz w:val="28"/>
          <w:szCs w:val="28"/>
        </w:rPr>
      </w:pPr>
      <w:r w:rsidRPr="00456B82">
        <w:rPr>
          <w:rFonts w:ascii="Times New Roman" w:hAnsi="Times New Roman" w:cs="Times New Roman"/>
          <w:color w:val="auto"/>
          <w:sz w:val="28"/>
          <w:szCs w:val="28"/>
        </w:rPr>
        <w:t>4. Перспективи використання земельних ресурсів людством.</w:t>
      </w:r>
    </w:p>
    <w:p w:rsidR="007B5ADF" w:rsidRPr="00456B82" w:rsidRDefault="00EE2BE4" w:rsidP="007B5ADF">
      <w:pPr>
        <w:pStyle w:val="Default"/>
        <w:ind w:firstLine="567"/>
        <w:jc w:val="both"/>
        <w:rPr>
          <w:rFonts w:ascii="Times New Roman" w:hAnsi="Times New Roman" w:cs="Times New Roman"/>
          <w:color w:val="auto"/>
          <w:sz w:val="28"/>
          <w:szCs w:val="28"/>
        </w:rPr>
      </w:pPr>
      <w:r w:rsidRPr="00456B82">
        <w:rPr>
          <w:rFonts w:ascii="Times New Roman" w:hAnsi="Times New Roman" w:cs="Times New Roman"/>
          <w:color w:val="auto"/>
          <w:sz w:val="28"/>
          <w:szCs w:val="28"/>
        </w:rPr>
        <w:t>5. Біосферні заповідники України, їх місце і роль в охороні природи.</w:t>
      </w:r>
    </w:p>
    <w:p w:rsidR="00EE2BE4" w:rsidRPr="00456B82" w:rsidRDefault="00EE2BE4" w:rsidP="007B5ADF">
      <w:pPr>
        <w:pStyle w:val="Default"/>
        <w:ind w:firstLine="567"/>
        <w:jc w:val="both"/>
        <w:rPr>
          <w:rFonts w:ascii="Times New Roman" w:hAnsi="Times New Roman" w:cs="Times New Roman"/>
          <w:color w:val="auto"/>
          <w:sz w:val="28"/>
          <w:szCs w:val="28"/>
        </w:rPr>
      </w:pPr>
      <w:r w:rsidRPr="00456B82">
        <w:rPr>
          <w:rFonts w:ascii="Times New Roman" w:hAnsi="Times New Roman" w:cs="Times New Roman"/>
          <w:color w:val="auto"/>
          <w:sz w:val="28"/>
          <w:szCs w:val="28"/>
        </w:rPr>
        <w:t>6. Роль України у розвитку глобальної екологічної кризової ситуації.</w:t>
      </w:r>
    </w:p>
    <w:p w:rsidR="00EE2BE4" w:rsidRPr="00360599" w:rsidRDefault="00EE2BE4" w:rsidP="007B5ADF">
      <w:pPr>
        <w:pStyle w:val="Default"/>
        <w:ind w:firstLine="567"/>
        <w:jc w:val="both"/>
        <w:rPr>
          <w:rFonts w:ascii="Times New Roman" w:hAnsi="Times New Roman" w:cs="Times New Roman"/>
          <w:color w:val="00B050"/>
          <w:sz w:val="28"/>
          <w:szCs w:val="28"/>
        </w:rPr>
      </w:pPr>
    </w:p>
    <w:p w:rsidR="00D12F4A" w:rsidRPr="006977CA" w:rsidRDefault="004A7B5B" w:rsidP="00D12F4A">
      <w:pPr>
        <w:jc w:val="center"/>
        <w:rPr>
          <w:b/>
          <w:szCs w:val="28"/>
          <w:lang w:val="uk-UA"/>
        </w:rPr>
      </w:pPr>
      <w:r w:rsidRPr="006977CA">
        <w:rPr>
          <w:b/>
          <w:szCs w:val="28"/>
          <w:lang w:val="uk-UA"/>
        </w:rPr>
        <w:t xml:space="preserve">15. </w:t>
      </w:r>
      <w:r w:rsidR="00D12F4A" w:rsidRPr="006977CA">
        <w:rPr>
          <w:b/>
          <w:szCs w:val="28"/>
          <w:lang w:val="uk-UA"/>
        </w:rPr>
        <w:t>Методи навчання</w:t>
      </w:r>
    </w:p>
    <w:p w:rsidR="009D3F3F" w:rsidRPr="001A5127" w:rsidRDefault="009D3F3F" w:rsidP="009D3F3F">
      <w:pPr>
        <w:rPr>
          <w:b/>
          <w:sz w:val="16"/>
          <w:szCs w:val="16"/>
          <w:lang w:val="uk-UA"/>
        </w:rPr>
      </w:pPr>
    </w:p>
    <w:p w:rsidR="009D3F3F" w:rsidRPr="00943335" w:rsidRDefault="009D3F3F" w:rsidP="009D3F3F">
      <w:pPr>
        <w:widowControl w:val="0"/>
        <w:jc w:val="both"/>
        <w:rPr>
          <w:szCs w:val="28"/>
          <w:lang w:val="uk-UA"/>
        </w:rPr>
      </w:pPr>
      <w:r>
        <w:rPr>
          <w:szCs w:val="28"/>
          <w:lang w:val="uk-UA"/>
        </w:rPr>
        <w:t xml:space="preserve">        </w:t>
      </w:r>
      <w:r w:rsidRPr="00943335">
        <w:rPr>
          <w:szCs w:val="28"/>
          <w:lang w:val="uk-UA"/>
        </w:rPr>
        <w:t>При викладанні навчально</w:t>
      </w:r>
      <w:r>
        <w:rPr>
          <w:szCs w:val="28"/>
          <w:lang w:val="uk-UA"/>
        </w:rPr>
        <w:t xml:space="preserve">ї дисципліни „ Основи екології </w:t>
      </w:r>
      <w:r w:rsidRPr="00943335">
        <w:rPr>
          <w:szCs w:val="28"/>
          <w:lang w:val="uk-UA"/>
        </w:rPr>
        <w:t>” використовуються інформаційно-ілюстративний та проблемний методи навчання із застосуванням:</w:t>
      </w:r>
    </w:p>
    <w:p w:rsidR="009D3F3F" w:rsidRDefault="009D3F3F" w:rsidP="009D3F3F">
      <w:pPr>
        <w:widowControl w:val="0"/>
        <w:ind w:left="360"/>
        <w:jc w:val="both"/>
        <w:rPr>
          <w:szCs w:val="20"/>
          <w:lang w:val="uk-UA"/>
        </w:rPr>
      </w:pPr>
      <w:r>
        <w:rPr>
          <w:szCs w:val="28"/>
          <w:lang w:val="uk-UA"/>
        </w:rPr>
        <w:t xml:space="preserve">- </w:t>
      </w:r>
      <w:r w:rsidRPr="00943335">
        <w:rPr>
          <w:szCs w:val="28"/>
          <w:lang w:val="uk-UA"/>
        </w:rPr>
        <w:t>лекці</w:t>
      </w:r>
      <w:r>
        <w:rPr>
          <w:szCs w:val="28"/>
          <w:lang w:val="uk-UA"/>
        </w:rPr>
        <w:t>й</w:t>
      </w:r>
      <w:r w:rsidRPr="00943335">
        <w:rPr>
          <w:szCs w:val="28"/>
          <w:lang w:val="uk-UA"/>
        </w:rPr>
        <w:t>;</w:t>
      </w:r>
      <w:r w:rsidRPr="00365185">
        <w:rPr>
          <w:szCs w:val="20"/>
        </w:rPr>
        <w:t xml:space="preserve"> </w:t>
      </w:r>
    </w:p>
    <w:p w:rsidR="009D3F3F" w:rsidRPr="00365185" w:rsidRDefault="009D3F3F" w:rsidP="009D3F3F">
      <w:pPr>
        <w:widowControl w:val="0"/>
        <w:ind w:left="360"/>
        <w:jc w:val="both"/>
        <w:rPr>
          <w:szCs w:val="28"/>
          <w:lang w:val="uk-UA"/>
        </w:rPr>
      </w:pPr>
      <w:r>
        <w:rPr>
          <w:szCs w:val="20"/>
          <w:lang w:val="uk-UA"/>
        </w:rPr>
        <w:t>- диск</w:t>
      </w:r>
      <w:proofErr w:type="spellStart"/>
      <w:r w:rsidRPr="004F6B5A">
        <w:rPr>
          <w:szCs w:val="20"/>
        </w:rPr>
        <w:t>усійн</w:t>
      </w:r>
      <w:proofErr w:type="spellEnd"/>
      <w:r>
        <w:rPr>
          <w:szCs w:val="20"/>
          <w:lang w:val="uk-UA"/>
        </w:rPr>
        <w:t>ого</w:t>
      </w:r>
      <w:r w:rsidRPr="004F6B5A">
        <w:rPr>
          <w:szCs w:val="20"/>
        </w:rPr>
        <w:t xml:space="preserve"> </w:t>
      </w:r>
      <w:proofErr w:type="spellStart"/>
      <w:r w:rsidRPr="004F6B5A">
        <w:rPr>
          <w:szCs w:val="20"/>
        </w:rPr>
        <w:t>обговорення</w:t>
      </w:r>
      <w:proofErr w:type="spellEnd"/>
      <w:r w:rsidRPr="004F6B5A">
        <w:rPr>
          <w:szCs w:val="20"/>
        </w:rPr>
        <w:t xml:space="preserve"> </w:t>
      </w:r>
      <w:proofErr w:type="spellStart"/>
      <w:r w:rsidRPr="004F6B5A">
        <w:rPr>
          <w:szCs w:val="20"/>
        </w:rPr>
        <w:t>проблемних</w:t>
      </w:r>
      <w:proofErr w:type="spellEnd"/>
      <w:r w:rsidRPr="004F6B5A">
        <w:rPr>
          <w:szCs w:val="20"/>
        </w:rPr>
        <w:t xml:space="preserve"> </w:t>
      </w:r>
      <w:proofErr w:type="spellStart"/>
      <w:r w:rsidRPr="004F6B5A">
        <w:rPr>
          <w:szCs w:val="20"/>
        </w:rPr>
        <w:t>питань</w:t>
      </w:r>
      <w:proofErr w:type="spellEnd"/>
      <w:r>
        <w:rPr>
          <w:szCs w:val="20"/>
          <w:lang w:val="uk-UA"/>
        </w:rPr>
        <w:t>;</w:t>
      </w:r>
    </w:p>
    <w:p w:rsidR="009D3F3F" w:rsidRPr="00943335" w:rsidRDefault="009D3F3F" w:rsidP="009D3F3F">
      <w:pPr>
        <w:pStyle w:val="a7"/>
        <w:widowControl w:val="0"/>
        <w:spacing w:after="0"/>
        <w:ind w:left="360"/>
        <w:jc w:val="both"/>
        <w:rPr>
          <w:b/>
          <w:szCs w:val="28"/>
          <w:lang w:val="uk-UA"/>
        </w:rPr>
      </w:pPr>
      <w:r>
        <w:rPr>
          <w:szCs w:val="28"/>
          <w:lang w:val="uk-UA"/>
        </w:rPr>
        <w:t xml:space="preserve">- </w:t>
      </w:r>
      <w:r w:rsidRPr="00943335">
        <w:rPr>
          <w:szCs w:val="28"/>
          <w:lang w:val="uk-UA"/>
        </w:rPr>
        <w:t>аналітичних завдань</w:t>
      </w:r>
      <w:r w:rsidRPr="00943335">
        <w:rPr>
          <w:b/>
          <w:szCs w:val="28"/>
          <w:lang w:val="uk-UA"/>
        </w:rPr>
        <w:t>;</w:t>
      </w:r>
    </w:p>
    <w:p w:rsidR="009D3F3F" w:rsidRPr="00943335" w:rsidRDefault="009D3F3F" w:rsidP="009D3F3F">
      <w:pPr>
        <w:pStyle w:val="a7"/>
        <w:widowControl w:val="0"/>
        <w:spacing w:after="0"/>
        <w:ind w:left="360"/>
        <w:jc w:val="both"/>
        <w:rPr>
          <w:bCs/>
          <w:szCs w:val="28"/>
          <w:lang w:val="uk-UA"/>
        </w:rPr>
      </w:pPr>
      <w:r>
        <w:rPr>
          <w:bCs/>
          <w:szCs w:val="28"/>
          <w:lang w:val="uk-UA"/>
        </w:rPr>
        <w:t xml:space="preserve">- </w:t>
      </w:r>
      <w:r w:rsidRPr="00943335">
        <w:rPr>
          <w:bCs/>
          <w:szCs w:val="28"/>
          <w:lang w:val="uk-UA"/>
        </w:rPr>
        <w:t>ситуаційних завдань;</w:t>
      </w:r>
    </w:p>
    <w:p w:rsidR="009D3F3F" w:rsidRPr="00943335" w:rsidRDefault="009D3F3F" w:rsidP="009D3F3F">
      <w:pPr>
        <w:pStyle w:val="a7"/>
        <w:widowControl w:val="0"/>
        <w:spacing w:after="0"/>
        <w:ind w:left="360"/>
        <w:jc w:val="both"/>
        <w:rPr>
          <w:b/>
          <w:szCs w:val="28"/>
          <w:lang w:val="uk-UA"/>
        </w:rPr>
      </w:pPr>
      <w:r>
        <w:rPr>
          <w:bCs/>
          <w:szCs w:val="28"/>
          <w:lang w:val="uk-UA"/>
        </w:rPr>
        <w:t xml:space="preserve">- </w:t>
      </w:r>
      <w:r w:rsidRPr="00943335">
        <w:rPr>
          <w:bCs/>
          <w:szCs w:val="28"/>
          <w:lang w:val="uk-UA"/>
        </w:rPr>
        <w:t>друкованих роздаткових матеріалів;</w:t>
      </w:r>
    </w:p>
    <w:p w:rsidR="009D3F3F" w:rsidRPr="00943335" w:rsidRDefault="009D3F3F" w:rsidP="009D3F3F">
      <w:pPr>
        <w:widowControl w:val="0"/>
        <w:ind w:left="360"/>
        <w:jc w:val="both"/>
        <w:rPr>
          <w:szCs w:val="28"/>
          <w:lang w:val="uk-UA"/>
        </w:rPr>
      </w:pPr>
      <w:r>
        <w:rPr>
          <w:szCs w:val="28"/>
          <w:lang w:val="uk-UA"/>
        </w:rPr>
        <w:t xml:space="preserve">- </w:t>
      </w:r>
      <w:r w:rsidRPr="00943335">
        <w:rPr>
          <w:szCs w:val="28"/>
          <w:lang w:val="uk-UA"/>
        </w:rPr>
        <w:t>виконання індивідуального навчально-дослідного завдання.</w:t>
      </w:r>
    </w:p>
    <w:p w:rsidR="00D12F4A" w:rsidRPr="00360599" w:rsidRDefault="00D12F4A" w:rsidP="00D12F4A">
      <w:pPr>
        <w:ind w:left="142" w:firstLine="567"/>
        <w:jc w:val="center"/>
        <w:rPr>
          <w:b/>
          <w:color w:val="00B050"/>
          <w:sz w:val="16"/>
          <w:szCs w:val="16"/>
          <w:lang w:val="uk-UA"/>
        </w:rPr>
      </w:pPr>
    </w:p>
    <w:p w:rsidR="00D12F4A" w:rsidRPr="00360599" w:rsidRDefault="00D12F4A" w:rsidP="009D3F3F">
      <w:pPr>
        <w:widowControl w:val="0"/>
        <w:jc w:val="both"/>
        <w:rPr>
          <w:color w:val="00B050"/>
          <w:szCs w:val="28"/>
          <w:lang w:val="uk-UA"/>
        </w:rPr>
      </w:pPr>
      <w:r w:rsidRPr="00360599">
        <w:rPr>
          <w:color w:val="00B050"/>
          <w:szCs w:val="28"/>
          <w:lang w:val="uk-UA"/>
        </w:rPr>
        <w:t xml:space="preserve">        </w:t>
      </w:r>
    </w:p>
    <w:p w:rsidR="007827C2" w:rsidRPr="00360599" w:rsidRDefault="007827C2" w:rsidP="007827C2">
      <w:pPr>
        <w:pStyle w:val="Default"/>
        <w:ind w:firstLine="567"/>
        <w:jc w:val="both"/>
        <w:rPr>
          <w:rFonts w:ascii="Times New Roman" w:hAnsi="Times New Roman" w:cs="Times New Roman"/>
          <w:b/>
          <w:bCs/>
          <w:color w:val="00B050"/>
          <w:sz w:val="28"/>
          <w:szCs w:val="28"/>
        </w:rPr>
      </w:pPr>
    </w:p>
    <w:p w:rsidR="007E15BB" w:rsidRPr="009D3F3F" w:rsidRDefault="004A7B5B" w:rsidP="004A7B5B">
      <w:pPr>
        <w:pStyle w:val="Default"/>
        <w:ind w:firstLine="426"/>
        <w:jc w:val="center"/>
        <w:rPr>
          <w:rFonts w:ascii="Times New Roman" w:hAnsi="Times New Roman" w:cs="Times New Roman"/>
          <w:color w:val="auto"/>
          <w:sz w:val="28"/>
          <w:szCs w:val="28"/>
        </w:rPr>
      </w:pPr>
      <w:r w:rsidRPr="009D3F3F">
        <w:rPr>
          <w:rFonts w:ascii="Times New Roman" w:hAnsi="Times New Roman" w:cs="Times New Roman"/>
          <w:b/>
          <w:bCs/>
          <w:color w:val="auto"/>
          <w:sz w:val="28"/>
          <w:szCs w:val="28"/>
        </w:rPr>
        <w:t>16</w:t>
      </w:r>
      <w:r w:rsidR="007E15BB" w:rsidRPr="009D3F3F">
        <w:rPr>
          <w:rFonts w:ascii="Times New Roman" w:hAnsi="Times New Roman" w:cs="Times New Roman"/>
          <w:b/>
          <w:bCs/>
          <w:color w:val="auto"/>
          <w:sz w:val="28"/>
          <w:szCs w:val="28"/>
        </w:rPr>
        <w:t>.</w:t>
      </w:r>
      <w:r w:rsidRPr="009D3F3F">
        <w:rPr>
          <w:rFonts w:ascii="Times New Roman" w:hAnsi="Times New Roman" w:cs="Times New Roman"/>
          <w:b/>
          <w:bCs/>
          <w:color w:val="auto"/>
          <w:sz w:val="28"/>
          <w:szCs w:val="28"/>
        </w:rPr>
        <w:t xml:space="preserve"> </w:t>
      </w:r>
      <w:r w:rsidR="007E15BB" w:rsidRPr="009D3F3F">
        <w:rPr>
          <w:rFonts w:ascii="Times New Roman" w:hAnsi="Times New Roman" w:cs="Times New Roman"/>
          <w:b/>
          <w:bCs/>
          <w:color w:val="auto"/>
          <w:sz w:val="28"/>
          <w:szCs w:val="28"/>
        </w:rPr>
        <w:t>Засоби оцінювання та методи</w:t>
      </w:r>
      <w:r w:rsidR="00B2326A" w:rsidRPr="009D3F3F">
        <w:rPr>
          <w:rFonts w:ascii="Times New Roman" w:hAnsi="Times New Roman" w:cs="Times New Roman"/>
          <w:b/>
          <w:bCs/>
          <w:color w:val="auto"/>
          <w:sz w:val="28"/>
          <w:szCs w:val="28"/>
        </w:rPr>
        <w:t xml:space="preserve"> демонстрування </w:t>
      </w:r>
      <w:r w:rsidR="007E15BB" w:rsidRPr="009D3F3F">
        <w:rPr>
          <w:rFonts w:ascii="Times New Roman" w:hAnsi="Times New Roman" w:cs="Times New Roman"/>
          <w:b/>
          <w:bCs/>
          <w:color w:val="auto"/>
          <w:sz w:val="28"/>
          <w:szCs w:val="28"/>
        </w:rPr>
        <w:t>результатів навчання</w:t>
      </w:r>
    </w:p>
    <w:p w:rsidR="007E15BB" w:rsidRPr="009D3F3F" w:rsidRDefault="007E15BB" w:rsidP="007E15BB">
      <w:pPr>
        <w:pStyle w:val="Default"/>
        <w:ind w:firstLine="709"/>
        <w:jc w:val="both"/>
        <w:rPr>
          <w:rFonts w:ascii="Times New Roman" w:hAnsi="Times New Roman" w:cs="Times New Roman"/>
          <w:color w:val="auto"/>
          <w:sz w:val="28"/>
          <w:szCs w:val="28"/>
        </w:rPr>
      </w:pPr>
      <w:r w:rsidRPr="009D3F3F">
        <w:rPr>
          <w:rFonts w:ascii="Times New Roman" w:hAnsi="Times New Roman" w:cs="Times New Roman"/>
          <w:color w:val="auto"/>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Горохівського коледжу ЛНАУ, Положенням про організацію освітнього процесу. </w:t>
      </w:r>
    </w:p>
    <w:p w:rsidR="00CC58AC" w:rsidRPr="009D3F3F" w:rsidRDefault="007E15BB" w:rsidP="00CC58AC">
      <w:pPr>
        <w:pStyle w:val="Default"/>
        <w:ind w:firstLine="567"/>
        <w:jc w:val="both"/>
        <w:rPr>
          <w:rFonts w:ascii="Times New Roman" w:hAnsi="Times New Roman" w:cs="Times New Roman"/>
          <w:color w:val="auto"/>
          <w:spacing w:val="-1"/>
          <w:sz w:val="28"/>
          <w:szCs w:val="28"/>
        </w:rPr>
      </w:pPr>
      <w:r w:rsidRPr="009D3F3F">
        <w:rPr>
          <w:rFonts w:ascii="Times New Roman" w:hAnsi="Times New Roman" w:cs="Times New Roman"/>
          <w:color w:val="auto"/>
          <w:sz w:val="28"/>
          <w:szCs w:val="28"/>
        </w:rPr>
        <w:t xml:space="preserve">Інформаційною базою для формування засобів діагностики є система </w:t>
      </w:r>
      <w:proofErr w:type="spellStart"/>
      <w:r w:rsidRPr="009D3F3F">
        <w:rPr>
          <w:rFonts w:ascii="Times New Roman" w:hAnsi="Times New Roman" w:cs="Times New Roman"/>
          <w:color w:val="auto"/>
          <w:sz w:val="28"/>
          <w:szCs w:val="28"/>
        </w:rPr>
        <w:t>компетентностей</w:t>
      </w:r>
      <w:proofErr w:type="spellEnd"/>
      <w:r w:rsidRPr="009D3F3F">
        <w:rPr>
          <w:rFonts w:ascii="Times New Roman" w:hAnsi="Times New Roman" w:cs="Times New Roman"/>
          <w:color w:val="auto"/>
          <w:sz w:val="28"/>
          <w:szCs w:val="28"/>
        </w:rPr>
        <w:t xml:space="preserve">, що передбачена даною програмою. </w:t>
      </w:r>
      <w:r w:rsidR="00CC58AC" w:rsidRPr="009D3F3F">
        <w:rPr>
          <w:rFonts w:ascii="Times New Roman" w:hAnsi="Times New Roman" w:cs="Times New Roman"/>
          <w:color w:val="auto"/>
          <w:spacing w:val="-1"/>
          <w:sz w:val="28"/>
          <w:szCs w:val="28"/>
        </w:rPr>
        <w:t>Оцінка знань студентів з навчальної дисципліни «Податкова система» проводиться за результатами:</w:t>
      </w:r>
    </w:p>
    <w:p w:rsidR="00CC58AC" w:rsidRPr="009D3F3F" w:rsidRDefault="00CC58AC" w:rsidP="00CC58AC">
      <w:pPr>
        <w:pStyle w:val="Default"/>
        <w:numPr>
          <w:ilvl w:val="0"/>
          <w:numId w:val="27"/>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усного опитування;</w:t>
      </w:r>
    </w:p>
    <w:p w:rsidR="00CC58AC" w:rsidRPr="009D3F3F" w:rsidRDefault="00CC58AC" w:rsidP="00CC58AC">
      <w:pPr>
        <w:pStyle w:val="Default"/>
        <w:numPr>
          <w:ilvl w:val="0"/>
          <w:numId w:val="27"/>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 xml:space="preserve"> виконання практичних завдань;</w:t>
      </w:r>
    </w:p>
    <w:p w:rsidR="00CC58AC" w:rsidRPr="009D3F3F" w:rsidRDefault="00CC58AC" w:rsidP="00CC58AC">
      <w:pPr>
        <w:pStyle w:val="Default"/>
        <w:numPr>
          <w:ilvl w:val="0"/>
          <w:numId w:val="27"/>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 xml:space="preserve"> підготовки питань самостійного вивчення;</w:t>
      </w:r>
    </w:p>
    <w:p w:rsidR="00CC58AC" w:rsidRPr="009D3F3F" w:rsidRDefault="00CC58AC" w:rsidP="00CC58AC">
      <w:pPr>
        <w:pStyle w:val="Default"/>
        <w:numPr>
          <w:ilvl w:val="0"/>
          <w:numId w:val="27"/>
        </w:numPr>
        <w:jc w:val="both"/>
        <w:rPr>
          <w:rFonts w:ascii="Times New Roman" w:hAnsi="Times New Roman" w:cs="Times New Roman"/>
          <w:bCs/>
          <w:color w:val="auto"/>
          <w:sz w:val="28"/>
          <w:szCs w:val="28"/>
        </w:rPr>
      </w:pPr>
      <w:r w:rsidRPr="009D3F3F">
        <w:rPr>
          <w:rFonts w:ascii="Times New Roman" w:hAnsi="Times New Roman" w:cs="Times New Roman"/>
          <w:color w:val="auto"/>
          <w:spacing w:val="-1"/>
          <w:sz w:val="28"/>
          <w:szCs w:val="28"/>
        </w:rPr>
        <w:t xml:space="preserve"> виконання комплексної контрольної роботи;</w:t>
      </w:r>
    </w:p>
    <w:p w:rsidR="00B2326A" w:rsidRPr="009D3F3F" w:rsidRDefault="00CC58AC" w:rsidP="00CC58AC">
      <w:pPr>
        <w:pStyle w:val="Default"/>
        <w:numPr>
          <w:ilvl w:val="0"/>
          <w:numId w:val="27"/>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стандартизованих</w:t>
      </w:r>
      <w:r w:rsidR="007E15BB" w:rsidRPr="009D3F3F">
        <w:rPr>
          <w:rFonts w:ascii="Times New Roman" w:hAnsi="Times New Roman" w:cs="Times New Roman"/>
          <w:bCs/>
          <w:color w:val="auto"/>
          <w:sz w:val="28"/>
          <w:szCs w:val="28"/>
        </w:rPr>
        <w:t xml:space="preserve"> тест</w:t>
      </w:r>
      <w:r w:rsidRPr="009D3F3F">
        <w:rPr>
          <w:rFonts w:ascii="Times New Roman" w:hAnsi="Times New Roman" w:cs="Times New Roman"/>
          <w:bCs/>
          <w:color w:val="auto"/>
          <w:sz w:val="28"/>
          <w:szCs w:val="28"/>
        </w:rPr>
        <w:t>ів</w:t>
      </w:r>
      <w:r w:rsidR="00B2326A" w:rsidRPr="009D3F3F">
        <w:rPr>
          <w:rFonts w:ascii="Times New Roman" w:hAnsi="Times New Roman" w:cs="Times New Roman"/>
          <w:bCs/>
          <w:color w:val="auto"/>
          <w:sz w:val="28"/>
          <w:szCs w:val="28"/>
        </w:rPr>
        <w:t>;</w:t>
      </w:r>
    </w:p>
    <w:p w:rsidR="00B2326A" w:rsidRPr="009D3F3F" w:rsidRDefault="007E15BB" w:rsidP="00CC58AC">
      <w:pPr>
        <w:pStyle w:val="Default"/>
        <w:numPr>
          <w:ilvl w:val="0"/>
          <w:numId w:val="27"/>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рефе</w:t>
      </w:r>
      <w:r w:rsidR="00CC58AC" w:rsidRPr="009D3F3F">
        <w:rPr>
          <w:rFonts w:ascii="Times New Roman" w:hAnsi="Times New Roman" w:cs="Times New Roman"/>
          <w:bCs/>
          <w:color w:val="auto"/>
          <w:sz w:val="28"/>
          <w:szCs w:val="28"/>
        </w:rPr>
        <w:t>ратів</w:t>
      </w:r>
      <w:r w:rsidR="00B2326A" w:rsidRPr="009D3F3F">
        <w:rPr>
          <w:rFonts w:ascii="Times New Roman" w:hAnsi="Times New Roman" w:cs="Times New Roman"/>
          <w:bCs/>
          <w:color w:val="auto"/>
          <w:sz w:val="28"/>
          <w:szCs w:val="28"/>
        </w:rPr>
        <w:t>;</w:t>
      </w:r>
    </w:p>
    <w:p w:rsidR="00B2326A" w:rsidRPr="009D3F3F" w:rsidRDefault="00CC58AC" w:rsidP="00CC58AC">
      <w:pPr>
        <w:pStyle w:val="Default"/>
        <w:numPr>
          <w:ilvl w:val="0"/>
          <w:numId w:val="27"/>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презентацій</w:t>
      </w:r>
      <w:r w:rsidR="00B2326A" w:rsidRPr="009D3F3F">
        <w:rPr>
          <w:rFonts w:ascii="Times New Roman" w:hAnsi="Times New Roman" w:cs="Times New Roman"/>
          <w:bCs/>
          <w:color w:val="auto"/>
          <w:sz w:val="28"/>
          <w:szCs w:val="28"/>
        </w:rPr>
        <w:t xml:space="preserve"> результатів виконаних завдань та досліджень;</w:t>
      </w:r>
    </w:p>
    <w:p w:rsidR="00B2326A" w:rsidRPr="009D3F3F" w:rsidRDefault="00CC58AC" w:rsidP="00CC58AC">
      <w:pPr>
        <w:pStyle w:val="Default"/>
        <w:numPr>
          <w:ilvl w:val="0"/>
          <w:numId w:val="27"/>
        </w:numPr>
        <w:rPr>
          <w:rFonts w:ascii="Times New Roman" w:hAnsi="Times New Roman" w:cs="Times New Roman"/>
          <w:bCs/>
          <w:color w:val="auto"/>
          <w:sz w:val="28"/>
          <w:szCs w:val="28"/>
        </w:rPr>
      </w:pPr>
      <w:r w:rsidRPr="009D3F3F">
        <w:rPr>
          <w:rFonts w:ascii="Times New Roman" w:hAnsi="Times New Roman" w:cs="Times New Roman"/>
          <w:bCs/>
          <w:color w:val="auto"/>
          <w:sz w:val="28"/>
          <w:szCs w:val="28"/>
        </w:rPr>
        <w:t>студентських презентацій та виступів</w:t>
      </w:r>
      <w:r w:rsidR="00B2326A" w:rsidRPr="009D3F3F">
        <w:rPr>
          <w:rFonts w:ascii="Times New Roman" w:hAnsi="Times New Roman" w:cs="Times New Roman"/>
          <w:bCs/>
          <w:color w:val="auto"/>
          <w:sz w:val="28"/>
          <w:szCs w:val="28"/>
        </w:rPr>
        <w:t xml:space="preserve"> на наукових заходах;</w:t>
      </w:r>
    </w:p>
    <w:p w:rsidR="009D3F3F" w:rsidRDefault="009D3F3F" w:rsidP="000A3F64">
      <w:pPr>
        <w:ind w:left="142" w:firstLine="567"/>
        <w:jc w:val="center"/>
        <w:rPr>
          <w:b/>
          <w:color w:val="00B050"/>
          <w:szCs w:val="28"/>
          <w:lang w:val="uk-UA"/>
        </w:rPr>
      </w:pPr>
    </w:p>
    <w:p w:rsidR="000A3F64" w:rsidRPr="009D3F3F" w:rsidRDefault="00E62FB6" w:rsidP="000A3F64">
      <w:pPr>
        <w:ind w:left="142" w:firstLine="567"/>
        <w:jc w:val="center"/>
        <w:rPr>
          <w:b/>
          <w:szCs w:val="28"/>
          <w:lang w:val="uk-UA"/>
        </w:rPr>
      </w:pPr>
      <w:r w:rsidRPr="009D3F3F">
        <w:rPr>
          <w:b/>
          <w:szCs w:val="28"/>
          <w:lang w:val="uk-UA"/>
        </w:rPr>
        <w:t>1</w:t>
      </w:r>
      <w:r w:rsidR="000643B9" w:rsidRPr="009D3F3F">
        <w:rPr>
          <w:b/>
          <w:szCs w:val="28"/>
          <w:lang w:val="uk-UA"/>
        </w:rPr>
        <w:t>7</w:t>
      </w:r>
      <w:r w:rsidR="00DA66F1" w:rsidRPr="009D3F3F">
        <w:rPr>
          <w:b/>
          <w:szCs w:val="28"/>
          <w:lang w:val="uk-UA"/>
        </w:rPr>
        <w:t>. Методи контролю</w:t>
      </w:r>
    </w:p>
    <w:p w:rsidR="008D0D50" w:rsidRPr="009D3F3F" w:rsidRDefault="00602AE3" w:rsidP="000643B9">
      <w:pPr>
        <w:autoSpaceDE w:val="0"/>
        <w:autoSpaceDN w:val="0"/>
        <w:adjustRightInd w:val="0"/>
        <w:ind w:firstLine="567"/>
        <w:jc w:val="both"/>
        <w:rPr>
          <w:szCs w:val="28"/>
          <w:lang w:val="uk-UA" w:eastAsia="uk-UA"/>
        </w:rPr>
      </w:pPr>
      <w:r w:rsidRPr="009D3F3F">
        <w:rPr>
          <w:szCs w:val="28"/>
          <w:lang w:val="uk-UA" w:eastAsia="uk-UA"/>
        </w:rPr>
        <w:t xml:space="preserve">Система оцінювання сформованих </w:t>
      </w:r>
      <w:proofErr w:type="spellStart"/>
      <w:r w:rsidRPr="009D3F3F">
        <w:rPr>
          <w:szCs w:val="28"/>
          <w:lang w:val="uk-UA" w:eastAsia="uk-UA"/>
        </w:rPr>
        <w:t>компетентностей</w:t>
      </w:r>
      <w:proofErr w:type="spellEnd"/>
      <w:r w:rsidRPr="009D3F3F">
        <w:rPr>
          <w:szCs w:val="28"/>
          <w:lang w:val="uk-UA" w:eastAsia="uk-UA"/>
        </w:rPr>
        <w:t xml:space="preserve"> у студентів враховує види занять</w:t>
      </w:r>
      <w:r w:rsidR="008D0D50" w:rsidRPr="009D3F3F">
        <w:rPr>
          <w:szCs w:val="28"/>
          <w:lang w:val="uk-UA" w:eastAsia="uk-UA"/>
        </w:rPr>
        <w:t xml:space="preserve">, </w:t>
      </w:r>
      <w:r w:rsidRPr="009D3F3F">
        <w:rPr>
          <w:szCs w:val="28"/>
          <w:lang w:val="uk-UA" w:eastAsia="uk-UA"/>
        </w:rPr>
        <w:t>які згідно з програмою навчальної</w:t>
      </w:r>
      <w:r w:rsidR="008D0D50" w:rsidRPr="009D3F3F">
        <w:rPr>
          <w:szCs w:val="28"/>
          <w:lang w:val="uk-UA" w:eastAsia="uk-UA"/>
        </w:rPr>
        <w:t xml:space="preserve"> </w:t>
      </w:r>
      <w:r w:rsidRPr="009D3F3F">
        <w:rPr>
          <w:szCs w:val="28"/>
          <w:lang w:val="uk-UA" w:eastAsia="uk-UA"/>
        </w:rPr>
        <w:t>дисципліни передбачають лекційні, практичні заняття, а також виконання</w:t>
      </w:r>
      <w:r w:rsidR="008D0D50" w:rsidRPr="009D3F3F">
        <w:rPr>
          <w:szCs w:val="28"/>
          <w:lang w:val="uk-UA" w:eastAsia="uk-UA"/>
        </w:rPr>
        <w:t xml:space="preserve"> </w:t>
      </w:r>
      <w:r w:rsidRPr="009D3F3F">
        <w:rPr>
          <w:szCs w:val="28"/>
          <w:lang w:val="uk-UA" w:eastAsia="uk-UA"/>
        </w:rPr>
        <w:t>самостійної роботи.</w:t>
      </w:r>
      <w:r w:rsidR="008D0D50" w:rsidRPr="009D3F3F">
        <w:rPr>
          <w:szCs w:val="28"/>
          <w:lang w:val="uk-UA" w:eastAsia="uk-UA"/>
        </w:rPr>
        <w:t xml:space="preserve"> Оцінювання сформованих </w:t>
      </w:r>
      <w:proofErr w:type="spellStart"/>
      <w:r w:rsidR="008D0D50" w:rsidRPr="009D3F3F">
        <w:rPr>
          <w:szCs w:val="28"/>
          <w:lang w:val="uk-UA" w:eastAsia="uk-UA"/>
        </w:rPr>
        <w:t>компетентностей</w:t>
      </w:r>
      <w:proofErr w:type="spellEnd"/>
      <w:r w:rsidR="008D0D50" w:rsidRPr="009D3F3F">
        <w:rPr>
          <w:szCs w:val="28"/>
          <w:lang w:val="uk-UA" w:eastAsia="uk-UA"/>
        </w:rPr>
        <w:t xml:space="preserve"> у студентів здійснюється за </w:t>
      </w:r>
      <w:proofErr w:type="spellStart"/>
      <w:r w:rsidR="008D0D50" w:rsidRPr="009D3F3F">
        <w:rPr>
          <w:spacing w:val="-1"/>
          <w:szCs w:val="28"/>
          <w:lang w:val="uk-UA"/>
        </w:rPr>
        <w:t>чотирьохбальною</w:t>
      </w:r>
      <w:proofErr w:type="spellEnd"/>
      <w:r w:rsidR="008D0D50" w:rsidRPr="009D3F3F">
        <w:rPr>
          <w:spacing w:val="-1"/>
          <w:szCs w:val="28"/>
          <w:lang w:val="uk-UA"/>
        </w:rPr>
        <w:t xml:space="preserve"> </w:t>
      </w:r>
      <w:r w:rsidR="008D0D50" w:rsidRPr="009D3F3F">
        <w:rPr>
          <w:szCs w:val="28"/>
          <w:lang w:val="uk-UA" w:eastAsia="uk-UA"/>
        </w:rPr>
        <w:t xml:space="preserve">системою. Відповідно до </w:t>
      </w:r>
      <w:r w:rsidR="000643B9" w:rsidRPr="009D3F3F">
        <w:rPr>
          <w:szCs w:val="28"/>
          <w:lang w:val="uk-UA" w:eastAsia="uk-UA"/>
        </w:rPr>
        <w:t>«</w:t>
      </w:r>
      <w:r w:rsidR="008D0D50" w:rsidRPr="009D3F3F">
        <w:rPr>
          <w:szCs w:val="28"/>
          <w:lang w:val="uk-UA" w:eastAsia="uk-UA"/>
        </w:rPr>
        <w:t>П</w:t>
      </w:r>
      <w:r w:rsidR="000643B9" w:rsidRPr="009D3F3F">
        <w:rPr>
          <w:szCs w:val="28"/>
          <w:lang w:val="uk-UA" w:eastAsia="uk-UA"/>
        </w:rPr>
        <w:t>оложення п</w:t>
      </w:r>
      <w:r w:rsidR="008D0D50" w:rsidRPr="009D3F3F">
        <w:rPr>
          <w:szCs w:val="28"/>
          <w:lang w:val="uk-UA" w:eastAsia="uk-UA"/>
        </w:rPr>
        <w:t xml:space="preserve">ро організацію освітнього процесу у </w:t>
      </w:r>
      <w:proofErr w:type="spellStart"/>
      <w:r w:rsidR="008D0D50" w:rsidRPr="009D3F3F">
        <w:rPr>
          <w:szCs w:val="28"/>
          <w:lang w:val="uk-UA" w:eastAsia="uk-UA"/>
        </w:rPr>
        <w:t>Горохівському</w:t>
      </w:r>
      <w:proofErr w:type="spellEnd"/>
      <w:r w:rsidR="008D0D50" w:rsidRPr="009D3F3F">
        <w:rPr>
          <w:szCs w:val="28"/>
          <w:lang w:val="uk-UA" w:eastAsia="uk-UA"/>
        </w:rPr>
        <w:t xml:space="preserve"> коледжі ЛНАУ» контрольні заходи включають:</w:t>
      </w:r>
    </w:p>
    <w:p w:rsidR="008D0D50" w:rsidRPr="009D3F3F" w:rsidRDefault="008D0D50" w:rsidP="000643B9">
      <w:pPr>
        <w:autoSpaceDE w:val="0"/>
        <w:autoSpaceDN w:val="0"/>
        <w:adjustRightInd w:val="0"/>
        <w:ind w:firstLine="567"/>
        <w:jc w:val="both"/>
        <w:rPr>
          <w:szCs w:val="28"/>
          <w:lang w:val="uk-UA" w:eastAsia="uk-UA"/>
        </w:rPr>
      </w:pPr>
      <w:r w:rsidRPr="009D3F3F">
        <w:rPr>
          <w:b/>
          <w:bCs/>
          <w:szCs w:val="28"/>
          <w:lang w:val="uk-UA" w:eastAsia="uk-UA"/>
        </w:rPr>
        <w:t xml:space="preserve">поточний контроль, </w:t>
      </w:r>
      <w:r w:rsidRPr="009D3F3F">
        <w:rPr>
          <w:szCs w:val="28"/>
          <w:lang w:val="uk-UA" w:eastAsia="uk-UA"/>
        </w:rPr>
        <w:t>що здійснюється протягом семестру під час проведення лекційних, практичних, семінарських занять;</w:t>
      </w:r>
    </w:p>
    <w:p w:rsidR="008D0D50" w:rsidRPr="009D3F3F" w:rsidRDefault="008D0D50" w:rsidP="000643B9">
      <w:pPr>
        <w:autoSpaceDE w:val="0"/>
        <w:autoSpaceDN w:val="0"/>
        <w:adjustRightInd w:val="0"/>
        <w:ind w:firstLine="567"/>
        <w:jc w:val="both"/>
        <w:rPr>
          <w:szCs w:val="28"/>
          <w:lang w:val="uk-UA" w:eastAsia="uk-UA"/>
        </w:rPr>
      </w:pPr>
      <w:r w:rsidRPr="009D3F3F">
        <w:rPr>
          <w:b/>
          <w:bCs/>
          <w:szCs w:val="28"/>
          <w:lang w:val="uk-UA" w:eastAsia="uk-UA"/>
        </w:rPr>
        <w:t>модульний контроль</w:t>
      </w:r>
      <w:r w:rsidRPr="009D3F3F">
        <w:rPr>
          <w:szCs w:val="28"/>
          <w:lang w:val="uk-UA" w:eastAsia="uk-UA"/>
        </w:rPr>
        <w:t xml:space="preserve">, що проводиться з урахуванням поточного контролю за відповідний змістовий модуль і має на меті </w:t>
      </w:r>
      <w:r w:rsidRPr="009D3F3F">
        <w:rPr>
          <w:i/>
          <w:iCs/>
          <w:szCs w:val="28"/>
          <w:lang w:val="uk-UA" w:eastAsia="uk-UA"/>
        </w:rPr>
        <w:t xml:space="preserve">інтегровану </w:t>
      </w:r>
      <w:r w:rsidRPr="009D3F3F">
        <w:rPr>
          <w:szCs w:val="28"/>
          <w:lang w:val="uk-UA" w:eastAsia="uk-UA"/>
        </w:rPr>
        <w:t xml:space="preserve">оцінку результатів навчання </w:t>
      </w:r>
      <w:r w:rsidRPr="009D3F3F">
        <w:rPr>
          <w:szCs w:val="28"/>
          <w:lang w:val="uk-UA" w:eastAsia="uk-UA"/>
        </w:rPr>
        <w:lastRenderedPageBreak/>
        <w:t xml:space="preserve">студента після вивчення матеріалу з </w:t>
      </w:r>
      <w:proofErr w:type="spellStart"/>
      <w:r w:rsidRPr="009D3F3F">
        <w:rPr>
          <w:szCs w:val="28"/>
          <w:lang w:val="uk-UA" w:eastAsia="uk-UA"/>
        </w:rPr>
        <w:t>логічно</w:t>
      </w:r>
      <w:proofErr w:type="spellEnd"/>
      <w:r w:rsidRPr="009D3F3F">
        <w:rPr>
          <w:szCs w:val="28"/>
          <w:lang w:val="uk-UA" w:eastAsia="uk-UA"/>
        </w:rPr>
        <w:t xml:space="preserve"> завершеної частини дисципліни – змістового модуля;</w:t>
      </w:r>
    </w:p>
    <w:p w:rsidR="008D0D50" w:rsidRPr="009D3F3F" w:rsidRDefault="008D0D50" w:rsidP="000643B9">
      <w:pPr>
        <w:autoSpaceDE w:val="0"/>
        <w:autoSpaceDN w:val="0"/>
        <w:adjustRightInd w:val="0"/>
        <w:ind w:firstLine="567"/>
        <w:jc w:val="both"/>
        <w:rPr>
          <w:szCs w:val="28"/>
          <w:lang w:val="uk-UA" w:eastAsia="uk-UA"/>
        </w:rPr>
      </w:pPr>
      <w:r w:rsidRPr="009D3F3F">
        <w:rPr>
          <w:b/>
          <w:bCs/>
          <w:szCs w:val="28"/>
          <w:lang w:val="uk-UA" w:eastAsia="uk-UA"/>
        </w:rPr>
        <w:t>підсумковий/семестровий контроль</w:t>
      </w:r>
      <w:r w:rsidRPr="009D3F3F">
        <w:rPr>
          <w:szCs w:val="28"/>
          <w:lang w:val="uk-UA" w:eastAsia="uk-UA"/>
        </w:rPr>
        <w:t xml:space="preserve">, що проводиться у формі семестрового </w:t>
      </w:r>
      <w:r w:rsidR="009D3F3F">
        <w:rPr>
          <w:szCs w:val="28"/>
          <w:lang w:val="uk-UA" w:eastAsia="uk-UA"/>
        </w:rPr>
        <w:t>заліку</w:t>
      </w:r>
      <w:r w:rsidRPr="009D3F3F">
        <w:rPr>
          <w:szCs w:val="28"/>
          <w:lang w:val="uk-UA" w:eastAsia="uk-UA"/>
        </w:rPr>
        <w:t>, відповідно до графіку навчального процесу.</w:t>
      </w:r>
    </w:p>
    <w:p w:rsidR="008D0D50" w:rsidRPr="009D3F3F" w:rsidRDefault="008D0D50" w:rsidP="000643B9">
      <w:pPr>
        <w:autoSpaceDE w:val="0"/>
        <w:autoSpaceDN w:val="0"/>
        <w:adjustRightInd w:val="0"/>
        <w:ind w:firstLine="567"/>
        <w:jc w:val="both"/>
        <w:rPr>
          <w:b/>
          <w:szCs w:val="28"/>
          <w:lang w:val="uk-UA" w:eastAsia="uk-UA"/>
        </w:rPr>
      </w:pPr>
      <w:r w:rsidRPr="009D3F3F">
        <w:rPr>
          <w:b/>
          <w:i/>
          <w:iCs/>
          <w:szCs w:val="28"/>
          <w:lang w:val="uk-UA" w:eastAsia="uk-UA"/>
        </w:rPr>
        <w:t xml:space="preserve">Поточний контроль </w:t>
      </w:r>
      <w:r w:rsidRPr="009D3F3F">
        <w:rPr>
          <w:b/>
          <w:szCs w:val="28"/>
          <w:lang w:val="uk-UA" w:eastAsia="uk-UA"/>
        </w:rPr>
        <w:t>з даної навчальної дисципліни проводиться в таких формах:</w:t>
      </w:r>
    </w:p>
    <w:p w:rsidR="008D0D50" w:rsidRPr="009D3F3F" w:rsidRDefault="008D0D50" w:rsidP="000643B9">
      <w:pPr>
        <w:numPr>
          <w:ilvl w:val="0"/>
          <w:numId w:val="28"/>
        </w:numPr>
        <w:autoSpaceDE w:val="0"/>
        <w:autoSpaceDN w:val="0"/>
        <w:adjustRightInd w:val="0"/>
        <w:ind w:left="0" w:firstLine="567"/>
        <w:jc w:val="both"/>
        <w:rPr>
          <w:szCs w:val="28"/>
          <w:lang w:val="uk-UA" w:eastAsia="uk-UA"/>
        </w:rPr>
      </w:pPr>
      <w:r w:rsidRPr="009D3F3F">
        <w:rPr>
          <w:szCs w:val="28"/>
          <w:lang w:val="uk-UA" w:eastAsia="uk-UA"/>
        </w:rPr>
        <w:t>активна робота на лекційних заняттях;</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активна участь у виконанні практичних завдань;</w:t>
      </w:r>
    </w:p>
    <w:p w:rsidR="008D0D50" w:rsidRPr="009D3F3F" w:rsidRDefault="008D0D50" w:rsidP="009D3F3F">
      <w:pPr>
        <w:numPr>
          <w:ilvl w:val="0"/>
          <w:numId w:val="28"/>
        </w:numPr>
        <w:autoSpaceDE w:val="0"/>
        <w:autoSpaceDN w:val="0"/>
        <w:adjustRightInd w:val="0"/>
        <w:jc w:val="both"/>
        <w:rPr>
          <w:szCs w:val="28"/>
          <w:lang w:val="uk-UA" w:eastAsia="uk-UA"/>
        </w:rPr>
      </w:pPr>
      <w:r w:rsidRPr="009D3F3F">
        <w:rPr>
          <w:szCs w:val="28"/>
          <w:lang w:val="uk-UA" w:eastAsia="uk-UA"/>
        </w:rPr>
        <w:t>активна участь у дискусії та презентації матеріалу на семінарських</w:t>
      </w:r>
      <w:r w:rsidR="009D3F3F" w:rsidRPr="009D3F3F">
        <w:rPr>
          <w:szCs w:val="28"/>
          <w:lang w:val="uk-UA" w:eastAsia="uk-UA"/>
        </w:rPr>
        <w:t xml:space="preserve"> </w:t>
      </w:r>
      <w:r w:rsidRPr="009D3F3F">
        <w:rPr>
          <w:szCs w:val="28"/>
          <w:lang w:val="uk-UA" w:eastAsia="uk-UA"/>
        </w:rPr>
        <w:t>заняттях;</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захист індивідуального завдання;</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перевірка есе за заданою тематикою;</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проведення поточного тестування;</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проведення письмової контрольної роботи;</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експрес-опитування;</w:t>
      </w:r>
    </w:p>
    <w:p w:rsidR="008D0D50" w:rsidRPr="009D3F3F" w:rsidRDefault="008D0D50" w:rsidP="008D0D50">
      <w:pPr>
        <w:numPr>
          <w:ilvl w:val="0"/>
          <w:numId w:val="28"/>
        </w:numPr>
        <w:autoSpaceDE w:val="0"/>
        <w:autoSpaceDN w:val="0"/>
        <w:adjustRightInd w:val="0"/>
        <w:jc w:val="both"/>
        <w:rPr>
          <w:szCs w:val="28"/>
          <w:lang w:val="uk-UA" w:eastAsia="uk-UA"/>
        </w:rPr>
      </w:pPr>
      <w:r w:rsidRPr="009D3F3F">
        <w:rPr>
          <w:szCs w:val="28"/>
          <w:lang w:val="uk-UA" w:eastAsia="uk-UA"/>
        </w:rPr>
        <w:t>проведення диктанту за лекційним матеріалом.</w:t>
      </w:r>
    </w:p>
    <w:p w:rsidR="008D0D50" w:rsidRPr="009D3F3F" w:rsidRDefault="008D0D50" w:rsidP="008D0D50">
      <w:pPr>
        <w:autoSpaceDE w:val="0"/>
        <w:autoSpaceDN w:val="0"/>
        <w:adjustRightInd w:val="0"/>
        <w:jc w:val="both"/>
        <w:rPr>
          <w:szCs w:val="28"/>
          <w:lang w:val="uk-UA" w:eastAsia="uk-UA"/>
        </w:rPr>
      </w:pPr>
      <w:r w:rsidRPr="009D3F3F">
        <w:rPr>
          <w:i/>
          <w:iCs/>
          <w:szCs w:val="28"/>
          <w:lang w:val="uk-UA" w:eastAsia="uk-UA"/>
        </w:rPr>
        <w:t xml:space="preserve">Підсумковий/семестровий контроль </w:t>
      </w:r>
      <w:r w:rsidRPr="009D3F3F">
        <w:rPr>
          <w:szCs w:val="28"/>
          <w:lang w:val="uk-UA" w:eastAsia="uk-UA"/>
        </w:rPr>
        <w:t xml:space="preserve">проводиться у формі семестрового </w:t>
      </w:r>
      <w:r w:rsidR="009D3F3F" w:rsidRPr="009D3F3F">
        <w:rPr>
          <w:szCs w:val="28"/>
          <w:lang w:val="uk-UA" w:eastAsia="uk-UA"/>
        </w:rPr>
        <w:t>залік</w:t>
      </w:r>
      <w:r w:rsidRPr="009D3F3F">
        <w:rPr>
          <w:szCs w:val="28"/>
          <w:lang w:val="uk-UA" w:eastAsia="uk-UA"/>
        </w:rPr>
        <w:t xml:space="preserve">у. </w:t>
      </w:r>
      <w:r w:rsidRPr="009D3F3F">
        <w:rPr>
          <w:b/>
          <w:bCs/>
          <w:i/>
          <w:iCs/>
          <w:szCs w:val="28"/>
          <w:lang w:val="uk-UA" w:eastAsia="uk-UA"/>
        </w:rPr>
        <w:t xml:space="preserve">Семестрові </w:t>
      </w:r>
      <w:r w:rsidR="009D3F3F" w:rsidRPr="009D3F3F">
        <w:rPr>
          <w:b/>
          <w:bCs/>
          <w:i/>
          <w:iCs/>
          <w:szCs w:val="28"/>
          <w:lang w:val="uk-UA" w:eastAsia="uk-UA"/>
        </w:rPr>
        <w:t>заліки</w:t>
      </w:r>
      <w:r w:rsidRPr="009D3F3F">
        <w:rPr>
          <w:b/>
          <w:bCs/>
          <w:i/>
          <w:iCs/>
          <w:szCs w:val="28"/>
          <w:lang w:val="uk-UA" w:eastAsia="uk-UA"/>
        </w:rPr>
        <w:t xml:space="preserve"> </w:t>
      </w:r>
      <w:r w:rsidRPr="009D3F3F">
        <w:rPr>
          <w:szCs w:val="28"/>
          <w:lang w:val="uk-UA" w:eastAsia="uk-U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8D0D50" w:rsidRPr="001E12A3" w:rsidRDefault="008D0D50" w:rsidP="008D0D50">
      <w:pPr>
        <w:autoSpaceDE w:val="0"/>
        <w:autoSpaceDN w:val="0"/>
        <w:adjustRightInd w:val="0"/>
        <w:jc w:val="center"/>
        <w:rPr>
          <w:b/>
          <w:bCs/>
          <w:szCs w:val="28"/>
          <w:lang w:val="uk-UA" w:eastAsia="uk-UA"/>
        </w:rPr>
      </w:pPr>
      <w:r w:rsidRPr="001E12A3">
        <w:rPr>
          <w:b/>
          <w:bCs/>
          <w:szCs w:val="28"/>
          <w:lang w:val="uk-UA" w:eastAsia="uk-UA"/>
        </w:rPr>
        <w:t>Порядок проведення поточного оцінювання знань студентів.</w:t>
      </w:r>
    </w:p>
    <w:p w:rsidR="008D0D50" w:rsidRPr="001E12A3" w:rsidRDefault="008D0D50" w:rsidP="008D0D50">
      <w:pPr>
        <w:autoSpaceDE w:val="0"/>
        <w:autoSpaceDN w:val="0"/>
        <w:adjustRightInd w:val="0"/>
        <w:jc w:val="both"/>
        <w:rPr>
          <w:szCs w:val="28"/>
          <w:lang w:val="uk-UA" w:eastAsia="uk-UA"/>
        </w:rPr>
      </w:pPr>
      <w:r w:rsidRPr="001E12A3">
        <w:rPr>
          <w:szCs w:val="28"/>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8D0D50" w:rsidRPr="001E12A3" w:rsidRDefault="008D0D50" w:rsidP="008D0D50">
      <w:pPr>
        <w:numPr>
          <w:ilvl w:val="0"/>
          <w:numId w:val="29"/>
        </w:numPr>
        <w:autoSpaceDE w:val="0"/>
        <w:autoSpaceDN w:val="0"/>
        <w:adjustRightInd w:val="0"/>
        <w:jc w:val="both"/>
        <w:rPr>
          <w:szCs w:val="28"/>
          <w:lang w:val="uk-UA" w:eastAsia="uk-UA"/>
        </w:rPr>
      </w:pPr>
      <w:r w:rsidRPr="001E12A3">
        <w:rPr>
          <w:szCs w:val="28"/>
          <w:lang w:val="uk-UA" w:eastAsia="uk-UA"/>
        </w:rPr>
        <w:t>розуміння, ступінь засвоєння теорії та методології проблем, що розглядаються;</w:t>
      </w:r>
    </w:p>
    <w:p w:rsidR="008D0D50" w:rsidRPr="001E12A3" w:rsidRDefault="008D0D50" w:rsidP="008D0D50">
      <w:pPr>
        <w:numPr>
          <w:ilvl w:val="0"/>
          <w:numId w:val="29"/>
        </w:numPr>
        <w:autoSpaceDE w:val="0"/>
        <w:autoSpaceDN w:val="0"/>
        <w:adjustRightInd w:val="0"/>
        <w:jc w:val="both"/>
        <w:rPr>
          <w:szCs w:val="28"/>
          <w:lang w:val="uk-UA" w:eastAsia="uk-UA"/>
        </w:rPr>
      </w:pPr>
      <w:r w:rsidRPr="001E12A3">
        <w:rPr>
          <w:szCs w:val="28"/>
          <w:lang w:val="uk-UA" w:eastAsia="uk-UA"/>
        </w:rPr>
        <w:t>ступінь засвоєння фактичного матеріалу навчальної дисципліни;</w:t>
      </w:r>
    </w:p>
    <w:p w:rsidR="008D0D50" w:rsidRPr="001E12A3" w:rsidRDefault="008D0D50" w:rsidP="008D0D50">
      <w:pPr>
        <w:numPr>
          <w:ilvl w:val="0"/>
          <w:numId w:val="29"/>
        </w:numPr>
        <w:autoSpaceDE w:val="0"/>
        <w:autoSpaceDN w:val="0"/>
        <w:adjustRightInd w:val="0"/>
        <w:jc w:val="both"/>
        <w:rPr>
          <w:szCs w:val="28"/>
          <w:lang w:val="uk-UA" w:eastAsia="uk-UA"/>
        </w:rPr>
      </w:pPr>
      <w:r w:rsidRPr="001E12A3">
        <w:rPr>
          <w:szCs w:val="28"/>
          <w:lang w:val="uk-UA" w:eastAsia="uk-UA"/>
        </w:rPr>
        <w:t>ознайомлення з рекомендованою літературою, а також із сучасною літературою з питань, що розглядаються;</w:t>
      </w:r>
    </w:p>
    <w:p w:rsidR="008D0D50" w:rsidRPr="001E12A3" w:rsidRDefault="008D0D50" w:rsidP="008D0D50">
      <w:pPr>
        <w:numPr>
          <w:ilvl w:val="0"/>
          <w:numId w:val="29"/>
        </w:numPr>
        <w:autoSpaceDE w:val="0"/>
        <w:autoSpaceDN w:val="0"/>
        <w:adjustRightInd w:val="0"/>
        <w:jc w:val="both"/>
        <w:rPr>
          <w:szCs w:val="28"/>
          <w:lang w:val="uk-UA" w:eastAsia="uk-UA"/>
        </w:rPr>
      </w:pPr>
      <w:r w:rsidRPr="001E12A3">
        <w:rPr>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8D0D50" w:rsidRPr="001E12A3" w:rsidRDefault="008D0D50" w:rsidP="008D0D50">
      <w:pPr>
        <w:numPr>
          <w:ilvl w:val="0"/>
          <w:numId w:val="29"/>
        </w:numPr>
        <w:autoSpaceDE w:val="0"/>
        <w:autoSpaceDN w:val="0"/>
        <w:adjustRightInd w:val="0"/>
        <w:jc w:val="both"/>
        <w:rPr>
          <w:szCs w:val="28"/>
          <w:lang w:val="uk-UA" w:eastAsia="uk-UA"/>
        </w:rPr>
      </w:pPr>
      <w:r w:rsidRPr="001E12A3">
        <w:rPr>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8D0D50" w:rsidRPr="001E12A3" w:rsidRDefault="008D0D50" w:rsidP="008D0D50">
      <w:pPr>
        <w:numPr>
          <w:ilvl w:val="0"/>
          <w:numId w:val="29"/>
        </w:numPr>
        <w:autoSpaceDE w:val="0"/>
        <w:autoSpaceDN w:val="0"/>
        <w:adjustRightInd w:val="0"/>
        <w:jc w:val="both"/>
        <w:rPr>
          <w:szCs w:val="28"/>
          <w:lang w:val="uk-UA" w:eastAsia="uk-UA"/>
        </w:rPr>
      </w:pPr>
      <w:r w:rsidRPr="001E12A3">
        <w:rPr>
          <w:szCs w:val="28"/>
          <w:lang w:val="uk-UA" w:eastAsia="uk-UA"/>
        </w:rPr>
        <w:t>арифметична правильність виконання індивідуального та комплексного розрахункового завдання.</w:t>
      </w:r>
    </w:p>
    <w:p w:rsidR="008D0D50" w:rsidRPr="001E12A3" w:rsidRDefault="008D0D50" w:rsidP="008D0D50">
      <w:pPr>
        <w:autoSpaceDE w:val="0"/>
        <w:autoSpaceDN w:val="0"/>
        <w:adjustRightInd w:val="0"/>
        <w:jc w:val="both"/>
        <w:rPr>
          <w:szCs w:val="28"/>
          <w:lang w:val="uk-UA" w:eastAsia="uk-UA"/>
        </w:rPr>
      </w:pPr>
      <w:r w:rsidRPr="001E12A3">
        <w:rPr>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0643B9" w:rsidRPr="00360599" w:rsidRDefault="000643B9" w:rsidP="000643B9">
      <w:pPr>
        <w:ind w:left="142" w:firstLine="425"/>
        <w:jc w:val="center"/>
        <w:rPr>
          <w:b/>
          <w:color w:val="00B050"/>
          <w:szCs w:val="28"/>
          <w:lang w:val="uk-UA"/>
        </w:rPr>
      </w:pPr>
    </w:p>
    <w:p w:rsidR="000643B9" w:rsidRPr="00037445" w:rsidRDefault="000643B9" w:rsidP="000643B9">
      <w:pPr>
        <w:ind w:left="142" w:firstLine="425"/>
        <w:jc w:val="center"/>
        <w:rPr>
          <w:b/>
          <w:szCs w:val="28"/>
          <w:lang w:val="uk-UA"/>
        </w:rPr>
      </w:pPr>
      <w:r w:rsidRPr="00037445">
        <w:rPr>
          <w:b/>
          <w:szCs w:val="28"/>
          <w:lang w:val="uk-UA"/>
        </w:rPr>
        <w:t>18. Критерії оцінювання знань студентів</w:t>
      </w:r>
    </w:p>
    <w:p w:rsidR="000643B9" w:rsidRPr="00037445" w:rsidRDefault="000643B9" w:rsidP="000643B9">
      <w:pPr>
        <w:ind w:left="142" w:firstLine="425"/>
        <w:jc w:val="both"/>
        <w:rPr>
          <w:b/>
          <w:szCs w:val="28"/>
          <w:lang w:val="uk-UA"/>
        </w:rPr>
      </w:pPr>
      <w:r w:rsidRPr="00037445">
        <w:rPr>
          <w:spacing w:val="-1"/>
          <w:szCs w:val="28"/>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sidR="00037445" w:rsidRPr="00037445">
        <w:rPr>
          <w:spacing w:val="-1"/>
          <w:szCs w:val="28"/>
          <w:lang w:val="uk-UA"/>
        </w:rPr>
        <w:t>Основи екології</w:t>
      </w:r>
      <w:r w:rsidRPr="00037445">
        <w:rPr>
          <w:spacing w:val="-1"/>
          <w:szCs w:val="28"/>
          <w:lang w:val="uk-UA"/>
        </w:rPr>
        <w:t>».</w:t>
      </w:r>
    </w:p>
    <w:p w:rsidR="000643B9" w:rsidRPr="00037445" w:rsidRDefault="000643B9" w:rsidP="000643B9">
      <w:pPr>
        <w:shd w:val="clear" w:color="auto" w:fill="FFFFFF"/>
        <w:ind w:left="72" w:right="86" w:firstLine="533"/>
        <w:jc w:val="both"/>
        <w:rPr>
          <w:spacing w:val="-1"/>
          <w:szCs w:val="28"/>
          <w:lang w:val="uk-UA"/>
        </w:rPr>
      </w:pPr>
      <w:r w:rsidRPr="00037445">
        <w:rPr>
          <w:spacing w:val="-1"/>
          <w:szCs w:val="28"/>
          <w:lang w:val="uk-UA"/>
        </w:rPr>
        <w:lastRenderedPageBreak/>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0643B9" w:rsidRPr="00037445" w:rsidRDefault="000643B9" w:rsidP="000643B9">
      <w:pPr>
        <w:shd w:val="clear" w:color="auto" w:fill="FFFFFF"/>
        <w:ind w:left="72" w:right="86" w:firstLine="533"/>
        <w:jc w:val="both"/>
        <w:rPr>
          <w:spacing w:val="-1"/>
          <w:szCs w:val="28"/>
          <w:lang w:val="uk-UA"/>
        </w:rPr>
      </w:pPr>
      <w:r w:rsidRPr="00037445">
        <w:rPr>
          <w:spacing w:val="-1"/>
          <w:szCs w:val="28"/>
          <w:lang w:val="uk-UA"/>
        </w:rPr>
        <w:t xml:space="preserve"> Результати знань студентів оцінюються за </w:t>
      </w:r>
      <w:proofErr w:type="spellStart"/>
      <w:r w:rsidRPr="00037445">
        <w:rPr>
          <w:spacing w:val="-1"/>
          <w:szCs w:val="28"/>
          <w:lang w:val="uk-UA"/>
        </w:rPr>
        <w:t>чотирьохбальною</w:t>
      </w:r>
      <w:proofErr w:type="spellEnd"/>
      <w:r w:rsidRPr="00037445">
        <w:rPr>
          <w:spacing w:val="-1"/>
          <w:szCs w:val="28"/>
          <w:lang w:val="uk-UA"/>
        </w:rPr>
        <w:t xml:space="preserve"> системою:</w:t>
      </w:r>
    </w:p>
    <w:p w:rsidR="000643B9" w:rsidRPr="00037445" w:rsidRDefault="000643B9" w:rsidP="000643B9">
      <w:pPr>
        <w:shd w:val="clear" w:color="auto" w:fill="FFFFFF"/>
        <w:ind w:left="72" w:right="86" w:firstLine="533"/>
        <w:jc w:val="both"/>
        <w:rPr>
          <w:szCs w:val="28"/>
        </w:rPr>
      </w:pPr>
      <w:r w:rsidRPr="00037445">
        <w:rPr>
          <w:spacing w:val="-1"/>
          <w:szCs w:val="28"/>
          <w:lang w:val="uk-UA"/>
        </w:rPr>
        <w:t xml:space="preserve"> </w:t>
      </w:r>
      <w:r w:rsidRPr="00037445">
        <w:rPr>
          <w:b/>
          <w:bCs/>
          <w:spacing w:val="7"/>
          <w:szCs w:val="28"/>
          <w:lang w:val="uk-UA"/>
        </w:rPr>
        <w:t xml:space="preserve">Оцінки "відмінно» </w:t>
      </w:r>
      <w:r w:rsidRPr="00037445">
        <w:rPr>
          <w:spacing w:val="7"/>
          <w:szCs w:val="28"/>
          <w:lang w:val="uk-UA"/>
        </w:rPr>
        <w:t xml:space="preserve">заслуговує студент, який показав </w:t>
      </w:r>
      <w:r w:rsidRPr="00037445">
        <w:rPr>
          <w:spacing w:val="-1"/>
          <w:szCs w:val="28"/>
          <w:lang w:val="uk-UA"/>
        </w:rPr>
        <w:t xml:space="preserve">систематичне та глибоке знання питань матеріалу не тільки в обсязі </w:t>
      </w:r>
      <w:r w:rsidRPr="00037445">
        <w:rPr>
          <w:spacing w:val="8"/>
          <w:szCs w:val="28"/>
          <w:lang w:val="uk-UA"/>
        </w:rPr>
        <w:t xml:space="preserve">матеріалу лекцій та семінарських занять, але й матеріалів, </w:t>
      </w:r>
      <w:r w:rsidRPr="00037445">
        <w:rPr>
          <w:spacing w:val="9"/>
          <w:szCs w:val="28"/>
          <w:lang w:val="uk-UA"/>
        </w:rPr>
        <w:t xml:space="preserve">рекомендованих для самостійної роботи, а також додаткової </w:t>
      </w:r>
      <w:r w:rsidRPr="00037445">
        <w:rPr>
          <w:szCs w:val="28"/>
          <w:lang w:val="uk-UA"/>
        </w:rPr>
        <w:t xml:space="preserve">літератури. При цьому студент повинен продемонструвати вміння </w:t>
      </w:r>
      <w:r w:rsidRPr="00037445">
        <w:rPr>
          <w:spacing w:val="1"/>
          <w:szCs w:val="28"/>
          <w:lang w:val="uk-UA"/>
        </w:rPr>
        <w:t xml:space="preserve">аналізувати   інформацію,   проявити   творчі   здібності   в   розумінні </w:t>
      </w:r>
      <w:r w:rsidRPr="00037445">
        <w:rPr>
          <w:spacing w:val="-3"/>
          <w:szCs w:val="28"/>
          <w:lang w:val="uk-UA"/>
        </w:rPr>
        <w:t>матеріалу.</w:t>
      </w:r>
    </w:p>
    <w:p w:rsidR="000643B9" w:rsidRPr="00037445" w:rsidRDefault="000643B9" w:rsidP="000643B9">
      <w:pPr>
        <w:shd w:val="clear" w:color="auto" w:fill="FFFFFF"/>
        <w:ind w:left="108" w:right="43" w:firstLine="533"/>
        <w:jc w:val="both"/>
        <w:rPr>
          <w:szCs w:val="28"/>
        </w:rPr>
      </w:pPr>
      <w:r w:rsidRPr="00037445">
        <w:rPr>
          <w:b/>
          <w:bCs/>
          <w:spacing w:val="4"/>
          <w:szCs w:val="28"/>
          <w:lang w:val="uk-UA"/>
        </w:rPr>
        <w:t xml:space="preserve">Оцінки "добре" </w:t>
      </w:r>
      <w:r w:rsidRPr="00037445">
        <w:rPr>
          <w:spacing w:val="4"/>
          <w:szCs w:val="28"/>
          <w:lang w:val="uk-UA"/>
        </w:rPr>
        <w:t xml:space="preserve">заслуговує студент, який показав належне </w:t>
      </w:r>
      <w:r w:rsidRPr="00037445">
        <w:rPr>
          <w:spacing w:val="-1"/>
          <w:szCs w:val="28"/>
          <w:lang w:val="uk-UA"/>
        </w:rPr>
        <w:t xml:space="preserve">знання навчальної програми курсу, виконав усі завдання, при цьому </w:t>
      </w:r>
      <w:r w:rsidRPr="00037445">
        <w:rPr>
          <w:spacing w:val="5"/>
          <w:szCs w:val="28"/>
          <w:lang w:val="uk-UA"/>
        </w:rPr>
        <w:t xml:space="preserve">допустив незначні помилки і мав невеликі недоліки. Як правило, </w:t>
      </w:r>
      <w:r w:rsidRPr="00037445">
        <w:rPr>
          <w:spacing w:val="4"/>
          <w:szCs w:val="28"/>
          <w:lang w:val="uk-UA"/>
        </w:rPr>
        <w:t xml:space="preserve">оцінка 'добре" ставиться студентам, які показали систематичний </w:t>
      </w:r>
      <w:r w:rsidRPr="00037445">
        <w:rPr>
          <w:szCs w:val="28"/>
          <w:lang w:val="uk-UA"/>
        </w:rPr>
        <w:t xml:space="preserve">характер знань з дисципліни, вміють самостійно робити висновки та </w:t>
      </w:r>
      <w:r w:rsidRPr="00037445">
        <w:rPr>
          <w:spacing w:val="-1"/>
          <w:szCs w:val="28"/>
          <w:lang w:val="uk-UA"/>
        </w:rPr>
        <w:t>показали належний рівень знання рекомендованої літератури.</w:t>
      </w:r>
    </w:p>
    <w:p w:rsidR="000643B9" w:rsidRPr="00037445" w:rsidRDefault="000643B9" w:rsidP="000643B9">
      <w:pPr>
        <w:shd w:val="clear" w:color="auto" w:fill="FFFFFF"/>
        <w:ind w:left="144" w:right="22" w:firstLine="533"/>
        <w:jc w:val="both"/>
        <w:rPr>
          <w:szCs w:val="28"/>
        </w:rPr>
      </w:pPr>
      <w:r w:rsidRPr="00037445">
        <w:rPr>
          <w:b/>
          <w:bCs/>
          <w:szCs w:val="28"/>
          <w:lang w:val="uk-UA"/>
        </w:rPr>
        <w:t xml:space="preserve">Оцінки "задовільно" </w:t>
      </w:r>
      <w:r w:rsidRPr="00037445">
        <w:rPr>
          <w:szCs w:val="28"/>
          <w:lang w:val="uk-UA"/>
        </w:rPr>
        <w:t xml:space="preserve">заслуговує студент, який показав знання основного матеріалу навчальної програми курсу в обсязі, необхідному </w:t>
      </w:r>
      <w:r w:rsidRPr="00037445">
        <w:rPr>
          <w:spacing w:val="5"/>
          <w:szCs w:val="28"/>
          <w:lang w:val="uk-UA"/>
        </w:rPr>
        <w:t xml:space="preserve">для подальшого навчання і професіональної діяльності. Студент </w:t>
      </w:r>
      <w:r w:rsidRPr="00037445">
        <w:rPr>
          <w:spacing w:val="-1"/>
          <w:szCs w:val="28"/>
          <w:lang w:val="uk-UA"/>
        </w:rPr>
        <w:t xml:space="preserve">повинен відповісти на основні питання завдання, показати знання </w:t>
      </w:r>
      <w:r w:rsidRPr="00037445">
        <w:rPr>
          <w:spacing w:val="7"/>
          <w:szCs w:val="28"/>
          <w:lang w:val="uk-UA"/>
        </w:rPr>
        <w:t xml:space="preserve">рекомендованої літератури, вміння аналізувати зміст питання. </w:t>
      </w:r>
      <w:r w:rsidRPr="00037445">
        <w:rPr>
          <w:szCs w:val="28"/>
          <w:lang w:val="uk-UA"/>
        </w:rPr>
        <w:t>Можливі деякі помилки не принципового характеру.</w:t>
      </w:r>
    </w:p>
    <w:p w:rsidR="000643B9" w:rsidRPr="00037445" w:rsidRDefault="000643B9" w:rsidP="000643B9">
      <w:pPr>
        <w:shd w:val="clear" w:color="auto" w:fill="FFFFFF"/>
        <w:jc w:val="both"/>
        <w:rPr>
          <w:spacing w:val="-4"/>
          <w:lang w:val="uk-UA"/>
        </w:rPr>
      </w:pPr>
      <w:r w:rsidRPr="00037445">
        <w:rPr>
          <w:b/>
          <w:bCs/>
          <w:szCs w:val="28"/>
          <w:lang w:val="uk-UA"/>
        </w:rPr>
        <w:t xml:space="preserve">Оцінку "незадовільно" </w:t>
      </w:r>
      <w:r w:rsidRPr="00037445">
        <w:rPr>
          <w:szCs w:val="28"/>
          <w:lang w:val="uk-UA"/>
        </w:rPr>
        <w:t xml:space="preserve">виставляється студентам, які не могли </w:t>
      </w:r>
      <w:r w:rsidRPr="00037445">
        <w:rPr>
          <w:spacing w:val="-2"/>
          <w:szCs w:val="28"/>
          <w:lang w:val="uk-UA"/>
        </w:rPr>
        <w:t xml:space="preserve">показати необхідний рівень знань для подальшого навчання, допустили </w:t>
      </w:r>
      <w:r w:rsidRPr="00037445">
        <w:rPr>
          <w:szCs w:val="28"/>
          <w:lang w:val="uk-UA"/>
        </w:rPr>
        <w:t>значні помилки або взагалі не виконали завдання</w:t>
      </w:r>
    </w:p>
    <w:p w:rsidR="000643B9" w:rsidRPr="00360599" w:rsidRDefault="000643B9" w:rsidP="000643B9">
      <w:pPr>
        <w:pStyle w:val="Default"/>
        <w:rPr>
          <w:rFonts w:ascii="Times New Roman" w:hAnsi="Times New Roman" w:cs="Times New Roman"/>
          <w:color w:val="00B050"/>
          <w:sz w:val="28"/>
          <w:szCs w:val="28"/>
        </w:rPr>
      </w:pPr>
    </w:p>
    <w:p w:rsidR="00AE03BD" w:rsidRDefault="004A7B5B" w:rsidP="000643B9">
      <w:pPr>
        <w:pStyle w:val="Default"/>
        <w:jc w:val="center"/>
        <w:rPr>
          <w:rFonts w:ascii="Times New Roman" w:hAnsi="Times New Roman" w:cs="Times New Roman"/>
          <w:b/>
          <w:bCs/>
          <w:color w:val="auto"/>
          <w:sz w:val="28"/>
          <w:szCs w:val="28"/>
        </w:rPr>
      </w:pPr>
      <w:r w:rsidRPr="00037445">
        <w:rPr>
          <w:rFonts w:ascii="Times New Roman" w:hAnsi="Times New Roman" w:cs="Times New Roman"/>
          <w:b/>
          <w:bCs/>
          <w:color w:val="auto"/>
          <w:sz w:val="28"/>
          <w:szCs w:val="28"/>
        </w:rPr>
        <w:t>19</w:t>
      </w:r>
      <w:r w:rsidR="00E62FB6" w:rsidRPr="00037445">
        <w:rPr>
          <w:rFonts w:ascii="Times New Roman" w:hAnsi="Times New Roman" w:cs="Times New Roman"/>
          <w:b/>
          <w:bCs/>
          <w:color w:val="auto"/>
          <w:sz w:val="28"/>
          <w:szCs w:val="28"/>
        </w:rPr>
        <w:t xml:space="preserve">. </w:t>
      </w:r>
      <w:r w:rsidR="00AE03BD" w:rsidRPr="00037445">
        <w:rPr>
          <w:rFonts w:ascii="Times New Roman" w:hAnsi="Times New Roman" w:cs="Times New Roman"/>
          <w:b/>
          <w:bCs/>
          <w:color w:val="auto"/>
          <w:sz w:val="28"/>
          <w:szCs w:val="28"/>
        </w:rPr>
        <w:t>Обов’язковий тезаурус</w:t>
      </w:r>
    </w:p>
    <w:p w:rsidR="003B4F68" w:rsidRDefault="003B4F68" w:rsidP="00035650">
      <w:pPr>
        <w:pStyle w:val="Default"/>
        <w:ind w:firstLine="709"/>
        <w:rPr>
          <w:rFonts w:ascii="Times New Roman" w:hAnsi="Times New Roman" w:cs="Times New Roman"/>
          <w:bCs/>
          <w:color w:val="auto"/>
          <w:sz w:val="28"/>
          <w:szCs w:val="28"/>
        </w:rPr>
      </w:pPr>
      <w:r w:rsidRPr="003B4F68">
        <w:rPr>
          <w:rFonts w:ascii="Times New Roman" w:hAnsi="Times New Roman" w:cs="Times New Roman"/>
          <w:bCs/>
          <w:i/>
          <w:color w:val="auto"/>
          <w:sz w:val="28"/>
          <w:szCs w:val="28"/>
        </w:rPr>
        <w:t xml:space="preserve">Абіотичні фактори середовища </w:t>
      </w:r>
      <w:r>
        <w:rPr>
          <w:rFonts w:ascii="Times New Roman" w:hAnsi="Times New Roman" w:cs="Times New Roman"/>
          <w:bCs/>
          <w:i/>
          <w:color w:val="auto"/>
          <w:sz w:val="28"/>
          <w:szCs w:val="28"/>
        </w:rPr>
        <w:t>–</w:t>
      </w:r>
      <w:r w:rsidRPr="003B4F68">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(від </w:t>
      </w:r>
      <w:proofErr w:type="spellStart"/>
      <w:r>
        <w:rPr>
          <w:rFonts w:ascii="Times New Roman" w:hAnsi="Times New Roman" w:cs="Times New Roman"/>
          <w:bCs/>
          <w:color w:val="auto"/>
          <w:sz w:val="28"/>
          <w:szCs w:val="28"/>
        </w:rPr>
        <w:t>грец</w:t>
      </w:r>
      <w:proofErr w:type="spellEnd"/>
      <w:r>
        <w:rPr>
          <w:rFonts w:ascii="Times New Roman" w:hAnsi="Times New Roman" w:cs="Times New Roman"/>
          <w:bCs/>
          <w:color w:val="auto"/>
          <w:sz w:val="28"/>
          <w:szCs w:val="28"/>
        </w:rPr>
        <w:t>. – неживі) компоненти та явища неорганічної природи, які прямо чи опосередковано діють на живі організми.</w:t>
      </w:r>
    </w:p>
    <w:p w:rsidR="00035650" w:rsidRDefault="00035650" w:rsidP="00035650">
      <w:pPr>
        <w:pStyle w:val="Default"/>
        <w:ind w:firstLine="709"/>
        <w:rPr>
          <w:rFonts w:ascii="Times New Roman" w:hAnsi="Times New Roman" w:cs="Times New Roman"/>
          <w:bCs/>
          <w:color w:val="auto"/>
          <w:sz w:val="28"/>
          <w:szCs w:val="28"/>
        </w:rPr>
      </w:pPr>
      <w:r>
        <w:rPr>
          <w:rFonts w:ascii="Times New Roman" w:hAnsi="Times New Roman" w:cs="Times New Roman"/>
          <w:bCs/>
          <w:i/>
          <w:color w:val="auto"/>
          <w:sz w:val="28"/>
          <w:szCs w:val="28"/>
        </w:rPr>
        <w:t>Автотрофи (автотрофні організми)</w:t>
      </w:r>
      <w:r>
        <w:rPr>
          <w:rFonts w:ascii="Times New Roman" w:hAnsi="Times New Roman" w:cs="Times New Roman"/>
          <w:bCs/>
          <w:color w:val="auto"/>
          <w:sz w:val="28"/>
          <w:szCs w:val="28"/>
        </w:rPr>
        <w:t xml:space="preserve"> – це живі організми, здатні </w:t>
      </w:r>
      <w:proofErr w:type="spellStart"/>
      <w:r>
        <w:rPr>
          <w:rFonts w:ascii="Times New Roman" w:hAnsi="Times New Roman" w:cs="Times New Roman"/>
          <w:bCs/>
          <w:color w:val="auto"/>
          <w:sz w:val="28"/>
          <w:szCs w:val="28"/>
        </w:rPr>
        <w:t>автономно</w:t>
      </w:r>
      <w:proofErr w:type="spellEnd"/>
      <w:r>
        <w:rPr>
          <w:rFonts w:ascii="Times New Roman" w:hAnsi="Times New Roman" w:cs="Times New Roman"/>
          <w:bCs/>
          <w:color w:val="auto"/>
          <w:sz w:val="28"/>
          <w:szCs w:val="28"/>
        </w:rPr>
        <w:t xml:space="preserve"> утворювати органічні сполуки з неорганічних </w:t>
      </w:r>
      <w:proofErr w:type="spellStart"/>
      <w:r>
        <w:rPr>
          <w:rFonts w:ascii="Times New Roman" w:hAnsi="Times New Roman" w:cs="Times New Roman"/>
          <w:bCs/>
          <w:color w:val="auto"/>
          <w:sz w:val="28"/>
          <w:szCs w:val="28"/>
        </w:rPr>
        <w:t>сполук</w:t>
      </w:r>
      <w:proofErr w:type="spellEnd"/>
      <w:r>
        <w:rPr>
          <w:rFonts w:ascii="Times New Roman" w:hAnsi="Times New Roman" w:cs="Times New Roman"/>
          <w:bCs/>
          <w:color w:val="auto"/>
          <w:sz w:val="28"/>
          <w:szCs w:val="28"/>
        </w:rPr>
        <w:t>, засвоюючи сонячну енергію (фотосинтез) або енергію хімічних процесів (хемосинтез).</w:t>
      </w:r>
    </w:p>
    <w:p w:rsidR="00035650" w:rsidRDefault="00035650" w:rsidP="00035650">
      <w:pPr>
        <w:pStyle w:val="Default"/>
        <w:ind w:firstLine="709"/>
        <w:rPr>
          <w:rFonts w:ascii="Times New Roman" w:hAnsi="Times New Roman" w:cs="Times New Roman"/>
          <w:bCs/>
          <w:color w:val="auto"/>
          <w:sz w:val="28"/>
          <w:szCs w:val="28"/>
        </w:rPr>
      </w:pPr>
      <w:r>
        <w:rPr>
          <w:rFonts w:ascii="Times New Roman" w:hAnsi="Times New Roman" w:cs="Times New Roman"/>
          <w:bCs/>
          <w:i/>
          <w:color w:val="auto"/>
          <w:sz w:val="28"/>
          <w:szCs w:val="28"/>
        </w:rPr>
        <w:t xml:space="preserve">Адаптація (пристосування) – </w:t>
      </w:r>
      <w:r w:rsidRPr="00035650">
        <w:rPr>
          <w:rFonts w:ascii="Times New Roman" w:hAnsi="Times New Roman" w:cs="Times New Roman"/>
          <w:bCs/>
          <w:color w:val="auto"/>
          <w:sz w:val="28"/>
          <w:szCs w:val="28"/>
        </w:rPr>
        <w:t>пристосуванн</w:t>
      </w:r>
      <w:r>
        <w:rPr>
          <w:rFonts w:ascii="Times New Roman" w:hAnsi="Times New Roman" w:cs="Times New Roman"/>
          <w:bCs/>
          <w:color w:val="auto"/>
          <w:sz w:val="28"/>
          <w:szCs w:val="28"/>
        </w:rPr>
        <w:t>я біологічних організмів до умов існування, що формуються і змінюються в процесі еволюції; це сукупність особливостей біологічного виду, які забезпечують його функціональну стійкість при зміні умов середовища.</w:t>
      </w:r>
    </w:p>
    <w:p w:rsidR="00035650" w:rsidRDefault="00035650" w:rsidP="00035650">
      <w:pPr>
        <w:pStyle w:val="Default"/>
        <w:ind w:firstLine="709"/>
        <w:rPr>
          <w:rFonts w:ascii="Times New Roman" w:hAnsi="Times New Roman" w:cs="Times New Roman"/>
          <w:bCs/>
          <w:color w:val="auto"/>
          <w:sz w:val="28"/>
          <w:szCs w:val="28"/>
        </w:rPr>
      </w:pPr>
      <w:r>
        <w:rPr>
          <w:rFonts w:ascii="Times New Roman" w:hAnsi="Times New Roman" w:cs="Times New Roman"/>
          <w:bCs/>
          <w:i/>
          <w:color w:val="auto"/>
          <w:sz w:val="28"/>
          <w:szCs w:val="28"/>
        </w:rPr>
        <w:t xml:space="preserve">Аероби </w:t>
      </w:r>
      <w:r>
        <w:rPr>
          <w:rFonts w:ascii="Times New Roman" w:hAnsi="Times New Roman" w:cs="Times New Roman"/>
          <w:bCs/>
          <w:color w:val="auto"/>
          <w:sz w:val="28"/>
          <w:szCs w:val="28"/>
        </w:rPr>
        <w:t xml:space="preserve">– організми, яким для існування необхідний молекулярний кисень. </w:t>
      </w:r>
      <w:r w:rsidR="00125B0E">
        <w:rPr>
          <w:rFonts w:ascii="Times New Roman" w:hAnsi="Times New Roman" w:cs="Times New Roman"/>
          <w:bCs/>
          <w:color w:val="auto"/>
          <w:sz w:val="28"/>
          <w:szCs w:val="28"/>
        </w:rPr>
        <w:t>До  аеробів відносяться тварини і рослини, що живуть на суходолі.</w:t>
      </w:r>
    </w:p>
    <w:p w:rsidR="00876414" w:rsidRDefault="00876414" w:rsidP="00035650">
      <w:pPr>
        <w:pStyle w:val="Default"/>
        <w:ind w:firstLine="709"/>
        <w:rPr>
          <w:rFonts w:ascii="Times New Roman" w:hAnsi="Times New Roman" w:cs="Times New Roman"/>
          <w:bCs/>
          <w:color w:val="auto"/>
          <w:sz w:val="28"/>
          <w:szCs w:val="28"/>
        </w:rPr>
      </w:pPr>
      <w:r>
        <w:rPr>
          <w:rFonts w:ascii="Times New Roman" w:hAnsi="Times New Roman" w:cs="Times New Roman"/>
          <w:bCs/>
          <w:i/>
          <w:color w:val="auto"/>
          <w:sz w:val="28"/>
          <w:szCs w:val="28"/>
        </w:rPr>
        <w:t xml:space="preserve">Аерозолі </w:t>
      </w:r>
      <w:r>
        <w:rPr>
          <w:rFonts w:ascii="Times New Roman" w:hAnsi="Times New Roman" w:cs="Times New Roman"/>
          <w:bCs/>
          <w:color w:val="auto"/>
          <w:sz w:val="28"/>
          <w:szCs w:val="28"/>
        </w:rPr>
        <w:t>– тверді або рідкі частинки (дим, туман), що перебувають у завислому станів газовому середовищі.</w:t>
      </w:r>
    </w:p>
    <w:p w:rsidR="00876414" w:rsidRDefault="00876414"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Акліматизація</w:t>
      </w:r>
      <w:r>
        <w:rPr>
          <w:rFonts w:ascii="Times New Roman" w:hAnsi="Times New Roman" w:cs="Times New Roman"/>
          <w:bCs/>
          <w:color w:val="auto"/>
          <w:sz w:val="28"/>
          <w:szCs w:val="28"/>
        </w:rPr>
        <w:t xml:space="preserve"> – пристосування організмів до нових умов існування, в які вони потрапляють природним або штучним шляхом.</w:t>
      </w:r>
    </w:p>
    <w:p w:rsidR="00876414" w:rsidRDefault="00876414"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Антропогенна діяльність</w:t>
      </w:r>
      <w:r>
        <w:rPr>
          <w:rFonts w:ascii="Times New Roman" w:hAnsi="Times New Roman" w:cs="Times New Roman"/>
          <w:bCs/>
          <w:color w:val="auto"/>
          <w:sz w:val="28"/>
          <w:szCs w:val="28"/>
        </w:rPr>
        <w:t xml:space="preserve">(від </w:t>
      </w:r>
      <w:proofErr w:type="spellStart"/>
      <w:r>
        <w:rPr>
          <w:rFonts w:ascii="Times New Roman" w:hAnsi="Times New Roman" w:cs="Times New Roman"/>
          <w:bCs/>
          <w:color w:val="auto"/>
          <w:sz w:val="28"/>
          <w:szCs w:val="28"/>
        </w:rPr>
        <w:t>грец</w:t>
      </w:r>
      <w:proofErr w:type="spellEnd"/>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аntropos</w:t>
      </w:r>
      <w:proofErr w:type="spellEnd"/>
      <w:r>
        <w:rPr>
          <w:rFonts w:ascii="Times New Roman" w:hAnsi="Times New Roman" w:cs="Times New Roman"/>
          <w:bCs/>
          <w:color w:val="auto"/>
          <w:sz w:val="28"/>
          <w:szCs w:val="28"/>
        </w:rPr>
        <w:t xml:space="preserve"> </w:t>
      </w:r>
      <w:r w:rsidRPr="00876414">
        <w:rPr>
          <w:rFonts w:ascii="Times New Roman" w:hAnsi="Times New Roman" w:cs="Times New Roman"/>
          <w:bCs/>
          <w:color w:val="auto"/>
          <w:sz w:val="28"/>
          <w:szCs w:val="28"/>
        </w:rPr>
        <w:t>– людина)</w:t>
      </w:r>
      <w:r>
        <w:rPr>
          <w:rFonts w:ascii="Times New Roman" w:hAnsi="Times New Roman" w:cs="Times New Roman"/>
          <w:bCs/>
          <w:color w:val="auto"/>
          <w:sz w:val="28"/>
          <w:szCs w:val="28"/>
        </w:rPr>
        <w:t xml:space="preserve"> – діяльність людини.</w:t>
      </w:r>
    </w:p>
    <w:p w:rsidR="00F63C80" w:rsidRDefault="00F63C80"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Атмосфера</w:t>
      </w:r>
      <w:r>
        <w:rPr>
          <w:rFonts w:ascii="Times New Roman" w:hAnsi="Times New Roman" w:cs="Times New Roman"/>
          <w:bCs/>
          <w:color w:val="auto"/>
          <w:sz w:val="28"/>
          <w:szCs w:val="28"/>
        </w:rPr>
        <w:t xml:space="preserve"> – газова оболонка землі</w:t>
      </w:r>
    </w:p>
    <w:p w:rsidR="00F63C80" w:rsidRDefault="00F63C80"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Безпека екологічна</w:t>
      </w:r>
      <w:r>
        <w:rPr>
          <w:rFonts w:ascii="Times New Roman" w:hAnsi="Times New Roman" w:cs="Times New Roman"/>
          <w:bCs/>
          <w:color w:val="auto"/>
          <w:sz w:val="28"/>
          <w:szCs w:val="28"/>
        </w:rPr>
        <w:t xml:space="preserve"> – це сукупність заходів, спрямованих на зниження негативного впливу антропогенних факторів на навколишнє середовище; це стан природи, при якому не створюється загроза здоров’ю населення, не наносяться збитки природному середовищу.</w:t>
      </w:r>
    </w:p>
    <w:p w:rsidR="00F63C80" w:rsidRDefault="00F63C80"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lastRenderedPageBreak/>
        <w:t>Біогенна речовина</w:t>
      </w:r>
      <w:r>
        <w:rPr>
          <w:rFonts w:ascii="Times New Roman" w:hAnsi="Times New Roman" w:cs="Times New Roman"/>
          <w:bCs/>
          <w:color w:val="auto"/>
          <w:sz w:val="28"/>
          <w:szCs w:val="28"/>
        </w:rPr>
        <w:t xml:space="preserve"> – це органічні залишки у надрах землі від живої речовини, яка існувала у попередні історичні епохи, це: вугілля, нафта, газ, горючі сланці, торф, крейда, вапняки тощо.</w:t>
      </w:r>
    </w:p>
    <w:p w:rsidR="00F63C80" w:rsidRDefault="00BA5645"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Біогеоценоз</w:t>
      </w:r>
      <w:r>
        <w:rPr>
          <w:rFonts w:ascii="Times New Roman" w:hAnsi="Times New Roman" w:cs="Times New Roman"/>
          <w:bCs/>
          <w:color w:val="auto"/>
          <w:sz w:val="28"/>
          <w:szCs w:val="28"/>
        </w:rPr>
        <w:t xml:space="preserve"> – це територія суходолу чи водного середовища з певним складом живих (біоценоз) компонентів та природних факторів (повітря, </w:t>
      </w:r>
      <w:proofErr w:type="spellStart"/>
      <w:r>
        <w:rPr>
          <w:rFonts w:ascii="Times New Roman" w:hAnsi="Times New Roman" w:cs="Times New Roman"/>
          <w:bCs/>
          <w:color w:val="auto"/>
          <w:sz w:val="28"/>
          <w:szCs w:val="28"/>
        </w:rPr>
        <w:t>грунт</w:t>
      </w:r>
      <w:proofErr w:type="spellEnd"/>
      <w:r w:rsidR="00C26150">
        <w:rPr>
          <w:rFonts w:ascii="Times New Roman" w:hAnsi="Times New Roman" w:cs="Times New Roman"/>
          <w:bCs/>
          <w:color w:val="auto"/>
          <w:sz w:val="28"/>
          <w:szCs w:val="28"/>
        </w:rPr>
        <w:t>, вода, сонячна енергія), які взаємодіють між собою в процесі обміну речовин та енергії.</w:t>
      </w:r>
    </w:p>
    <w:p w:rsidR="00C26150" w:rsidRDefault="00C26150"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Біосфера</w:t>
      </w:r>
      <w:r>
        <w:rPr>
          <w:rFonts w:ascii="Times New Roman" w:hAnsi="Times New Roman" w:cs="Times New Roman"/>
          <w:bCs/>
          <w:color w:val="auto"/>
          <w:sz w:val="28"/>
          <w:szCs w:val="28"/>
        </w:rPr>
        <w:t xml:space="preserve"> – частина планети Земля, де </w:t>
      </w:r>
      <w:proofErr w:type="spellStart"/>
      <w:r>
        <w:rPr>
          <w:rFonts w:ascii="Times New Roman" w:hAnsi="Times New Roman" w:cs="Times New Roman"/>
          <w:bCs/>
          <w:color w:val="auto"/>
          <w:sz w:val="28"/>
          <w:szCs w:val="28"/>
        </w:rPr>
        <w:t>виникло</w:t>
      </w:r>
      <w:proofErr w:type="spellEnd"/>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розвинулось</w:t>
      </w:r>
      <w:proofErr w:type="spellEnd"/>
      <w:r>
        <w:rPr>
          <w:rFonts w:ascii="Times New Roman" w:hAnsi="Times New Roman" w:cs="Times New Roman"/>
          <w:bCs/>
          <w:color w:val="auto"/>
          <w:sz w:val="28"/>
          <w:szCs w:val="28"/>
        </w:rPr>
        <w:t xml:space="preserve"> і взаємодіє життя.</w:t>
      </w:r>
    </w:p>
    <w:p w:rsidR="00C26150" w:rsidRDefault="00C26150"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Біотичні фактори</w:t>
      </w:r>
      <w:r>
        <w:rPr>
          <w:rFonts w:ascii="Times New Roman" w:hAnsi="Times New Roman" w:cs="Times New Roman"/>
          <w:bCs/>
          <w:color w:val="auto"/>
          <w:sz w:val="28"/>
          <w:szCs w:val="28"/>
        </w:rPr>
        <w:t xml:space="preserve"> – сукупний вплив одних організмів на інші в процесі їх життєдіяльності і взаємозв’язків. </w:t>
      </w:r>
    </w:p>
    <w:p w:rsidR="00C26150" w:rsidRDefault="00C26150"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Вибух демографічний</w:t>
      </w:r>
      <w:r>
        <w:rPr>
          <w:rFonts w:ascii="Times New Roman" w:hAnsi="Times New Roman" w:cs="Times New Roman"/>
          <w:bCs/>
          <w:color w:val="auto"/>
          <w:sz w:val="28"/>
          <w:szCs w:val="28"/>
        </w:rPr>
        <w:t xml:space="preserve"> – різке збільшення чисельності населення на Землі, пов’язане з соціально-економічними проблемами життя. </w:t>
      </w:r>
    </w:p>
    <w:p w:rsidR="003C7223" w:rsidRDefault="003C7223"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Вичерпні ресурси</w:t>
      </w:r>
      <w:r>
        <w:rPr>
          <w:rFonts w:ascii="Times New Roman" w:hAnsi="Times New Roman" w:cs="Times New Roman"/>
          <w:bCs/>
          <w:color w:val="auto"/>
          <w:sz w:val="28"/>
          <w:szCs w:val="28"/>
        </w:rPr>
        <w:t xml:space="preserve"> – природні ресурси здебільшого біологічного і мінерального походження, запаси яких не відновлюються із-за нераціональної людської діяльності.</w:t>
      </w:r>
    </w:p>
    <w:p w:rsidR="003C7223" w:rsidRDefault="003C7223"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Відновні ресурси</w:t>
      </w:r>
      <w:r>
        <w:rPr>
          <w:rFonts w:ascii="Times New Roman" w:hAnsi="Times New Roman" w:cs="Times New Roman"/>
          <w:bCs/>
          <w:color w:val="auto"/>
          <w:sz w:val="28"/>
          <w:szCs w:val="28"/>
        </w:rPr>
        <w:t xml:space="preserve"> – компоненти природи, що здатні до самовідновлення через розмноження або через інші природні цикли у терміни, які можна зіставити з термінами їхнього споживання.</w:t>
      </w:r>
    </w:p>
    <w:p w:rsidR="003C7223" w:rsidRDefault="003C7223"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Відходи</w:t>
      </w:r>
      <w:r>
        <w:rPr>
          <w:rFonts w:ascii="Times New Roman" w:hAnsi="Times New Roman" w:cs="Times New Roman"/>
          <w:bCs/>
          <w:color w:val="auto"/>
          <w:sz w:val="28"/>
          <w:szCs w:val="28"/>
        </w:rPr>
        <w:t xml:space="preserve"> – невикористані залишки продуктів виробництва, побуту, транспорту у місцях їхнього утворення, що мають реальну загрозу природному середовищу або потенційну цінність як продукт для інших галузей.</w:t>
      </w:r>
    </w:p>
    <w:p w:rsidR="003C7223" w:rsidRDefault="003C7223"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 xml:space="preserve">Геологічний </w:t>
      </w:r>
      <w:proofErr w:type="spellStart"/>
      <w:r w:rsidR="003B63B8" w:rsidRPr="0028393C">
        <w:rPr>
          <w:rFonts w:ascii="Times New Roman" w:hAnsi="Times New Roman" w:cs="Times New Roman"/>
          <w:bCs/>
          <w:i/>
          <w:color w:val="auto"/>
          <w:sz w:val="28"/>
          <w:szCs w:val="28"/>
        </w:rPr>
        <w:t>коло</w:t>
      </w:r>
      <w:r w:rsidRPr="0028393C">
        <w:rPr>
          <w:rFonts w:ascii="Times New Roman" w:hAnsi="Times New Roman" w:cs="Times New Roman"/>
          <w:bCs/>
          <w:i/>
          <w:color w:val="auto"/>
          <w:sz w:val="28"/>
          <w:szCs w:val="28"/>
        </w:rPr>
        <w:t>обіг</w:t>
      </w:r>
      <w:proofErr w:type="spellEnd"/>
      <w:r>
        <w:rPr>
          <w:rFonts w:ascii="Times New Roman" w:hAnsi="Times New Roman" w:cs="Times New Roman"/>
          <w:bCs/>
          <w:color w:val="auto"/>
          <w:sz w:val="28"/>
          <w:szCs w:val="28"/>
        </w:rPr>
        <w:t xml:space="preserve"> – циклічні процеси переміщення і трансформації хімічних елементів  в межах літосфери.</w:t>
      </w:r>
    </w:p>
    <w:p w:rsidR="003B63B8" w:rsidRDefault="003B63B8"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Гумус</w:t>
      </w:r>
      <w:r>
        <w:rPr>
          <w:rFonts w:ascii="Times New Roman" w:hAnsi="Times New Roman" w:cs="Times New Roman"/>
          <w:bCs/>
          <w:color w:val="auto"/>
          <w:sz w:val="28"/>
          <w:szCs w:val="28"/>
        </w:rPr>
        <w:t xml:space="preserve"> – це органічна речовина, що утворюється внаслідок біохімічного розкладання рослинних та тваринних решток і накопичується у верхньому шарі </w:t>
      </w:r>
      <w:proofErr w:type="spellStart"/>
      <w:r>
        <w:rPr>
          <w:rFonts w:ascii="Times New Roman" w:hAnsi="Times New Roman" w:cs="Times New Roman"/>
          <w:bCs/>
          <w:color w:val="auto"/>
          <w:sz w:val="28"/>
          <w:szCs w:val="28"/>
        </w:rPr>
        <w:t>грунту</w:t>
      </w:r>
      <w:proofErr w:type="spellEnd"/>
      <w:r>
        <w:rPr>
          <w:rFonts w:ascii="Times New Roman" w:hAnsi="Times New Roman" w:cs="Times New Roman"/>
          <w:bCs/>
          <w:color w:val="auto"/>
          <w:sz w:val="28"/>
          <w:szCs w:val="28"/>
        </w:rPr>
        <w:t>.</w:t>
      </w:r>
    </w:p>
    <w:p w:rsidR="003B63B8" w:rsidRDefault="003B63B8"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Деградація</w:t>
      </w:r>
      <w:r>
        <w:rPr>
          <w:rFonts w:ascii="Times New Roman" w:hAnsi="Times New Roman" w:cs="Times New Roman"/>
          <w:bCs/>
          <w:color w:val="auto"/>
          <w:sz w:val="28"/>
          <w:szCs w:val="28"/>
        </w:rPr>
        <w:t xml:space="preserve"> – занепад; поступове зниження, погіршення, чи втрата корисних якостей, енергетичного потенціалу, раніше накопичених властивостей (як правило, під впливом процесів, людської діяльності).</w:t>
      </w:r>
    </w:p>
    <w:p w:rsidR="003B63B8" w:rsidRDefault="003B63B8"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Доза випромінювання</w:t>
      </w:r>
      <w:r>
        <w:rPr>
          <w:rFonts w:ascii="Times New Roman" w:hAnsi="Times New Roman" w:cs="Times New Roman"/>
          <w:bCs/>
          <w:color w:val="auto"/>
          <w:sz w:val="28"/>
          <w:szCs w:val="28"/>
        </w:rPr>
        <w:t xml:space="preserve"> – кількість енергії іонізуючого випромінювання, або поглинутої одиницею маси речовини.</w:t>
      </w:r>
    </w:p>
    <w:p w:rsidR="003B63B8" w:rsidRDefault="003B63B8" w:rsidP="00035650">
      <w:pPr>
        <w:pStyle w:val="Default"/>
        <w:ind w:firstLine="709"/>
        <w:rPr>
          <w:rFonts w:ascii="Times New Roman" w:hAnsi="Times New Roman" w:cs="Times New Roman"/>
          <w:bCs/>
          <w:color w:val="auto"/>
          <w:sz w:val="28"/>
          <w:szCs w:val="28"/>
        </w:rPr>
      </w:pPr>
      <w:r w:rsidRPr="0028393C">
        <w:rPr>
          <w:rFonts w:ascii="Times New Roman" w:hAnsi="Times New Roman" w:cs="Times New Roman"/>
          <w:bCs/>
          <w:i/>
          <w:color w:val="auto"/>
          <w:sz w:val="28"/>
          <w:szCs w:val="28"/>
        </w:rPr>
        <w:t>Екологічна система</w:t>
      </w:r>
      <w:r>
        <w:rPr>
          <w:rFonts w:ascii="Times New Roman" w:hAnsi="Times New Roman" w:cs="Times New Roman"/>
          <w:bCs/>
          <w:color w:val="auto"/>
          <w:sz w:val="28"/>
          <w:szCs w:val="28"/>
        </w:rPr>
        <w:t xml:space="preserve"> – це оптимальне комплексне поєднання </w:t>
      </w:r>
      <w:r w:rsidR="00ED44EC">
        <w:rPr>
          <w:rFonts w:ascii="Times New Roman" w:hAnsi="Times New Roman" w:cs="Times New Roman"/>
          <w:bCs/>
          <w:color w:val="auto"/>
          <w:sz w:val="28"/>
          <w:szCs w:val="28"/>
        </w:rPr>
        <w:t>живих компонентів і природних факторів на однотипній території, де забезпечуються</w:t>
      </w:r>
      <w:r w:rsidR="0028393C">
        <w:rPr>
          <w:rFonts w:ascii="Times New Roman" w:hAnsi="Times New Roman" w:cs="Times New Roman"/>
          <w:bCs/>
          <w:color w:val="auto"/>
          <w:sz w:val="28"/>
          <w:szCs w:val="28"/>
        </w:rPr>
        <w:t xml:space="preserve"> зв’язки, </w:t>
      </w:r>
      <w:proofErr w:type="spellStart"/>
      <w:r w:rsidR="0028393C">
        <w:rPr>
          <w:rFonts w:ascii="Times New Roman" w:hAnsi="Times New Roman" w:cs="Times New Roman"/>
          <w:bCs/>
          <w:color w:val="auto"/>
          <w:sz w:val="28"/>
          <w:szCs w:val="28"/>
        </w:rPr>
        <w:t>динамічно</w:t>
      </w:r>
      <w:proofErr w:type="spellEnd"/>
      <w:r w:rsidR="0028393C">
        <w:rPr>
          <w:rFonts w:ascii="Times New Roman" w:hAnsi="Times New Roman" w:cs="Times New Roman"/>
          <w:bCs/>
          <w:color w:val="auto"/>
          <w:sz w:val="28"/>
          <w:szCs w:val="28"/>
        </w:rPr>
        <w:t xml:space="preserve"> рівновага та йде процес передачі маси речовини, енергії та інформації.</w:t>
      </w:r>
    </w:p>
    <w:p w:rsidR="00974A4B" w:rsidRDefault="00974A4B"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Екотоп</w:t>
      </w:r>
      <w:r>
        <w:rPr>
          <w:rFonts w:ascii="Times New Roman" w:hAnsi="Times New Roman" w:cs="Times New Roman"/>
          <w:bCs/>
          <w:color w:val="auto"/>
          <w:sz w:val="28"/>
          <w:szCs w:val="28"/>
        </w:rPr>
        <w:t xml:space="preserve"> – сукупність екологічних чинників, зумовлена поєднанням і взаємодією природних компонентів в певнім середовищі.</w:t>
      </w:r>
    </w:p>
    <w:p w:rsidR="00732023" w:rsidRDefault="00732023"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Забруднення навколишнього природного середовища</w:t>
      </w:r>
      <w:r>
        <w:rPr>
          <w:rFonts w:ascii="Times New Roman" w:hAnsi="Times New Roman" w:cs="Times New Roman"/>
          <w:bCs/>
          <w:color w:val="auto"/>
          <w:sz w:val="28"/>
          <w:szCs w:val="28"/>
        </w:rPr>
        <w:t xml:space="preserve"> – це процес внесення нехарактерних інгредієнтів у природу та зміни властивостей середовища, що відбуваються внаслідок природного чи антропогенного вплину.</w:t>
      </w:r>
    </w:p>
    <w:p w:rsidR="00732023" w:rsidRDefault="00732023"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Заповідник</w:t>
      </w:r>
      <w:r>
        <w:rPr>
          <w:rFonts w:ascii="Times New Roman" w:hAnsi="Times New Roman" w:cs="Times New Roman"/>
          <w:bCs/>
          <w:color w:val="auto"/>
          <w:sz w:val="28"/>
          <w:szCs w:val="28"/>
        </w:rPr>
        <w:t xml:space="preserve"> – територія (акваторія) повністю вилучена з господарського користування з метою збереження всіх компонентів екосистеми – повітря, природних джерел, ґрунтів, гірських порід, рослинного і тваринного світу та вивчення їх динаміки, вивчення пам’яток природи та культури.</w:t>
      </w:r>
    </w:p>
    <w:p w:rsidR="00620909" w:rsidRDefault="00732023"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Кислотні опади (дощі)</w:t>
      </w:r>
      <w:r>
        <w:rPr>
          <w:rFonts w:ascii="Times New Roman" w:hAnsi="Times New Roman" w:cs="Times New Roman"/>
          <w:bCs/>
          <w:color w:val="auto"/>
          <w:sz w:val="28"/>
          <w:szCs w:val="28"/>
        </w:rPr>
        <w:t xml:space="preserve"> </w:t>
      </w:r>
      <w:r w:rsidR="00620909">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sidR="00620909">
        <w:rPr>
          <w:rFonts w:ascii="Times New Roman" w:hAnsi="Times New Roman" w:cs="Times New Roman"/>
          <w:bCs/>
          <w:color w:val="auto"/>
          <w:sz w:val="28"/>
          <w:szCs w:val="28"/>
        </w:rPr>
        <w:t xml:space="preserve">будь-які види опадів (дощ, сніг, туман), що мають кислу реакцію, тобто </w:t>
      </w:r>
      <w:proofErr w:type="spellStart"/>
      <w:r w:rsidR="00620909">
        <w:rPr>
          <w:rFonts w:ascii="Times New Roman" w:hAnsi="Times New Roman" w:cs="Times New Roman"/>
          <w:bCs/>
          <w:color w:val="auto"/>
          <w:sz w:val="28"/>
          <w:szCs w:val="28"/>
        </w:rPr>
        <w:t>рН</w:t>
      </w:r>
      <w:proofErr w:type="spellEnd"/>
      <w:r w:rsidR="00620909">
        <w:rPr>
          <w:rFonts w:ascii="Times New Roman" w:hAnsi="Times New Roman" w:cs="Times New Roman"/>
          <w:bCs/>
          <w:color w:val="auto"/>
          <w:sz w:val="28"/>
          <w:szCs w:val="28"/>
        </w:rPr>
        <w:t xml:space="preserve">&lt;5,5. Такі опади містять оксиди </w:t>
      </w:r>
      <w:proofErr w:type="spellStart"/>
      <w:r w:rsidR="00620909">
        <w:rPr>
          <w:rFonts w:ascii="Times New Roman" w:hAnsi="Times New Roman" w:cs="Times New Roman"/>
          <w:bCs/>
          <w:color w:val="auto"/>
          <w:sz w:val="28"/>
          <w:szCs w:val="28"/>
        </w:rPr>
        <w:t>сульфуру</w:t>
      </w:r>
      <w:proofErr w:type="spellEnd"/>
      <w:r w:rsidR="00620909">
        <w:rPr>
          <w:rFonts w:ascii="Times New Roman" w:hAnsi="Times New Roman" w:cs="Times New Roman"/>
          <w:bCs/>
          <w:color w:val="auto"/>
          <w:sz w:val="28"/>
          <w:szCs w:val="28"/>
        </w:rPr>
        <w:t>, нітрогену та фтору.</w:t>
      </w:r>
    </w:p>
    <w:p w:rsidR="00620909" w:rsidRDefault="00620909"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Ланцюг живлення</w:t>
      </w:r>
      <w:r>
        <w:rPr>
          <w:rFonts w:ascii="Times New Roman" w:hAnsi="Times New Roman" w:cs="Times New Roman"/>
          <w:bCs/>
          <w:color w:val="auto"/>
          <w:sz w:val="28"/>
          <w:szCs w:val="28"/>
        </w:rPr>
        <w:t xml:space="preserve"> – послідовність передачі поживних речовин від одних груп організмів до наступних.</w:t>
      </w:r>
    </w:p>
    <w:p w:rsidR="00620909" w:rsidRDefault="00620909" w:rsidP="00035650">
      <w:pPr>
        <w:pStyle w:val="Default"/>
        <w:ind w:firstLine="709"/>
        <w:rPr>
          <w:rFonts w:ascii="Times New Roman" w:hAnsi="Times New Roman" w:cs="Times New Roman"/>
          <w:bCs/>
          <w:color w:val="auto"/>
          <w:sz w:val="28"/>
          <w:szCs w:val="28"/>
        </w:rPr>
      </w:pPr>
      <w:proofErr w:type="spellStart"/>
      <w:r w:rsidRPr="00CD18DA">
        <w:rPr>
          <w:rFonts w:ascii="Times New Roman" w:hAnsi="Times New Roman" w:cs="Times New Roman"/>
          <w:bCs/>
          <w:i/>
          <w:color w:val="auto"/>
          <w:sz w:val="28"/>
          <w:szCs w:val="28"/>
        </w:rPr>
        <w:lastRenderedPageBreak/>
        <w:t>Лімітуючий</w:t>
      </w:r>
      <w:proofErr w:type="spellEnd"/>
      <w:r w:rsidRPr="00CD18DA">
        <w:rPr>
          <w:rFonts w:ascii="Times New Roman" w:hAnsi="Times New Roman" w:cs="Times New Roman"/>
          <w:bCs/>
          <w:i/>
          <w:color w:val="auto"/>
          <w:sz w:val="28"/>
          <w:szCs w:val="28"/>
        </w:rPr>
        <w:t xml:space="preserve"> фактор</w:t>
      </w:r>
      <w:r>
        <w:rPr>
          <w:rFonts w:ascii="Times New Roman" w:hAnsi="Times New Roman" w:cs="Times New Roman"/>
          <w:bCs/>
          <w:color w:val="auto"/>
          <w:sz w:val="28"/>
          <w:szCs w:val="28"/>
        </w:rPr>
        <w:t xml:space="preserve"> – любий екологічний, </w:t>
      </w:r>
      <w:proofErr w:type="spellStart"/>
      <w:r>
        <w:rPr>
          <w:rFonts w:ascii="Times New Roman" w:hAnsi="Times New Roman" w:cs="Times New Roman"/>
          <w:bCs/>
          <w:color w:val="auto"/>
          <w:sz w:val="28"/>
          <w:szCs w:val="28"/>
        </w:rPr>
        <w:t>життєво</w:t>
      </w:r>
      <w:proofErr w:type="spellEnd"/>
      <w:r>
        <w:rPr>
          <w:rFonts w:ascii="Times New Roman" w:hAnsi="Times New Roman" w:cs="Times New Roman"/>
          <w:bCs/>
          <w:color w:val="auto"/>
          <w:sz w:val="28"/>
          <w:szCs w:val="28"/>
        </w:rPr>
        <w:t xml:space="preserve"> важливий фактор (простір, вода, повітря, поживні речовини, світло, температура) у межах змін формує умови у навколишньому середовищі так, що обмежує життєдіяльність організмів.</w:t>
      </w:r>
    </w:p>
    <w:p w:rsidR="009D4D9B" w:rsidRDefault="00620909"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Літосфера</w:t>
      </w:r>
      <w:r>
        <w:rPr>
          <w:rFonts w:ascii="Times New Roman" w:hAnsi="Times New Roman" w:cs="Times New Roman"/>
          <w:bCs/>
          <w:color w:val="auto"/>
          <w:sz w:val="28"/>
          <w:szCs w:val="28"/>
        </w:rPr>
        <w:t xml:space="preserve"> – зовнішня тверда і в’язка оболонка Землі, яка включає всю земну кору з частиною верхньої мантії й складається з осадових, магматичних та метаморфічних порід.</w:t>
      </w:r>
    </w:p>
    <w:p w:rsidR="009D4D9B" w:rsidRDefault="009D4D9B"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Міграція хімічних елементів</w:t>
      </w:r>
      <w:r>
        <w:rPr>
          <w:rFonts w:ascii="Times New Roman" w:hAnsi="Times New Roman" w:cs="Times New Roman"/>
          <w:bCs/>
          <w:color w:val="auto"/>
          <w:sz w:val="28"/>
          <w:szCs w:val="28"/>
        </w:rPr>
        <w:t xml:space="preserve"> – безперервний процес переміщення та перерозподілу хімічних елементів у земній корі та на поверхні Землі.</w:t>
      </w:r>
    </w:p>
    <w:p w:rsidR="009D4D9B" w:rsidRDefault="009D4D9B" w:rsidP="00035650">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Ноосфера</w:t>
      </w:r>
      <w:r>
        <w:rPr>
          <w:rFonts w:ascii="Times New Roman" w:hAnsi="Times New Roman" w:cs="Times New Roman"/>
          <w:bCs/>
          <w:color w:val="auto"/>
          <w:sz w:val="28"/>
          <w:szCs w:val="28"/>
        </w:rPr>
        <w:t xml:space="preserve"> – вища стадія розвитку біосфери, це сфера творчого розуму пов’язана з виникненням, розвитком і становленням цивілізацій, де розумова діяльність людини стала головним, визначальним фактором розвитку.</w:t>
      </w:r>
    </w:p>
    <w:p w:rsidR="00732023" w:rsidRDefault="009D4D9B" w:rsidP="009D4D9B">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Озонова діра</w:t>
      </w:r>
      <w:r>
        <w:rPr>
          <w:rFonts w:ascii="Times New Roman" w:hAnsi="Times New Roman" w:cs="Times New Roman"/>
          <w:bCs/>
          <w:color w:val="auto"/>
          <w:sz w:val="28"/>
          <w:szCs w:val="28"/>
        </w:rPr>
        <w:t xml:space="preserve"> – зменшення концентрації озону у озоновому шарі під впливом антропогенної діяльності з викидами в атмосферу </w:t>
      </w:r>
      <w:proofErr w:type="spellStart"/>
      <w:r>
        <w:rPr>
          <w:rFonts w:ascii="Times New Roman" w:hAnsi="Times New Roman" w:cs="Times New Roman"/>
          <w:bCs/>
          <w:color w:val="auto"/>
          <w:sz w:val="28"/>
          <w:szCs w:val="28"/>
        </w:rPr>
        <w:t>фреонів</w:t>
      </w:r>
      <w:proofErr w:type="spellEnd"/>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тетрахлориду</w:t>
      </w:r>
      <w:proofErr w:type="spellEnd"/>
      <w:r>
        <w:rPr>
          <w:rFonts w:ascii="Times New Roman" w:hAnsi="Times New Roman" w:cs="Times New Roman"/>
          <w:bCs/>
          <w:color w:val="auto"/>
          <w:sz w:val="28"/>
          <w:szCs w:val="28"/>
        </w:rPr>
        <w:t xml:space="preserve"> карбону, метил хлороформу та ін. Під дією ультрафіолетового випромінювання </w:t>
      </w:r>
      <w:proofErr w:type="spellStart"/>
      <w:r>
        <w:rPr>
          <w:rFonts w:ascii="Times New Roman" w:hAnsi="Times New Roman" w:cs="Times New Roman"/>
          <w:bCs/>
          <w:color w:val="auto"/>
          <w:sz w:val="28"/>
          <w:szCs w:val="28"/>
        </w:rPr>
        <w:t>фреони</w:t>
      </w:r>
      <w:proofErr w:type="spellEnd"/>
      <w:r>
        <w:rPr>
          <w:rFonts w:ascii="Times New Roman" w:hAnsi="Times New Roman" w:cs="Times New Roman"/>
          <w:bCs/>
          <w:color w:val="auto"/>
          <w:sz w:val="28"/>
          <w:szCs w:val="28"/>
        </w:rPr>
        <w:t xml:space="preserve"> розкладаються з виділенням ароматного хлору</w:t>
      </w:r>
      <w:r w:rsidR="003B1B29">
        <w:rPr>
          <w:rFonts w:ascii="Times New Roman" w:hAnsi="Times New Roman" w:cs="Times New Roman"/>
          <w:bCs/>
          <w:color w:val="auto"/>
          <w:sz w:val="28"/>
          <w:szCs w:val="28"/>
        </w:rPr>
        <w:t>, який розщеплю</w:t>
      </w:r>
      <w:r>
        <w:rPr>
          <w:rFonts w:ascii="Times New Roman" w:hAnsi="Times New Roman" w:cs="Times New Roman"/>
          <w:bCs/>
          <w:color w:val="auto"/>
          <w:sz w:val="28"/>
          <w:szCs w:val="28"/>
        </w:rPr>
        <w:t>є озон</w:t>
      </w:r>
      <w:r w:rsidR="00620909">
        <w:rPr>
          <w:rFonts w:ascii="Times New Roman" w:hAnsi="Times New Roman" w:cs="Times New Roman"/>
          <w:bCs/>
          <w:color w:val="auto"/>
          <w:sz w:val="28"/>
          <w:szCs w:val="28"/>
        </w:rPr>
        <w:t xml:space="preserve"> </w:t>
      </w:r>
      <w:r w:rsidR="003B1B29">
        <w:rPr>
          <w:rFonts w:ascii="Times New Roman" w:hAnsi="Times New Roman" w:cs="Times New Roman"/>
          <w:bCs/>
          <w:color w:val="auto"/>
          <w:sz w:val="28"/>
          <w:szCs w:val="28"/>
        </w:rPr>
        <w:t>на атомарний і молярний кисень.</w:t>
      </w:r>
    </w:p>
    <w:p w:rsidR="003B1B29" w:rsidRDefault="003B1B29" w:rsidP="009D4D9B">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Парниковий ефект</w:t>
      </w:r>
      <w:r>
        <w:rPr>
          <w:rFonts w:ascii="Times New Roman" w:hAnsi="Times New Roman" w:cs="Times New Roman"/>
          <w:bCs/>
          <w:color w:val="auto"/>
          <w:sz w:val="28"/>
          <w:szCs w:val="28"/>
        </w:rPr>
        <w:t xml:space="preserve"> – поступове потепління на планеті Земля в результаті збільшення концентрації в атмосфері антропогенних домішок, які пропускаючи сонячну енергію до землі, перешкоджають тепловому випромінюванню із земної поверхні.</w:t>
      </w:r>
    </w:p>
    <w:p w:rsidR="003B1B29" w:rsidRDefault="003B1B29" w:rsidP="009D4D9B">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Популяція</w:t>
      </w:r>
      <w:r>
        <w:rPr>
          <w:rFonts w:ascii="Times New Roman" w:hAnsi="Times New Roman" w:cs="Times New Roman"/>
          <w:bCs/>
          <w:color w:val="auto"/>
          <w:sz w:val="28"/>
          <w:szCs w:val="28"/>
        </w:rPr>
        <w:t xml:space="preserve"> – сукупність особин одного виду, що мають зовнішні і внутрішні спільні ознаки, однакові гени, схрещуючись дають однотипне потомство і тривалий час займають певну територію з відносно однорідними умовами існування.</w:t>
      </w:r>
    </w:p>
    <w:p w:rsidR="003B1B29" w:rsidRDefault="003B1B29" w:rsidP="009D4D9B">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Продуценти</w:t>
      </w:r>
      <w:r>
        <w:rPr>
          <w:rFonts w:ascii="Times New Roman" w:hAnsi="Times New Roman" w:cs="Times New Roman"/>
          <w:bCs/>
          <w:color w:val="auto"/>
          <w:sz w:val="28"/>
          <w:szCs w:val="28"/>
        </w:rPr>
        <w:t xml:space="preserve"> – це компоненти живої речовини, які </w:t>
      </w:r>
      <w:proofErr w:type="spellStart"/>
      <w:r>
        <w:rPr>
          <w:rFonts w:ascii="Times New Roman" w:hAnsi="Times New Roman" w:cs="Times New Roman"/>
          <w:bCs/>
          <w:color w:val="auto"/>
          <w:sz w:val="28"/>
          <w:szCs w:val="28"/>
        </w:rPr>
        <w:t>автономно</w:t>
      </w:r>
      <w:proofErr w:type="spellEnd"/>
      <w:r w:rsidR="00C1620A">
        <w:rPr>
          <w:rFonts w:ascii="Times New Roman" w:hAnsi="Times New Roman" w:cs="Times New Roman"/>
          <w:bCs/>
          <w:color w:val="auto"/>
          <w:sz w:val="28"/>
          <w:szCs w:val="28"/>
        </w:rPr>
        <w:t xml:space="preserve"> (</w:t>
      </w:r>
      <w:proofErr w:type="spellStart"/>
      <w:r w:rsidR="00C1620A">
        <w:rPr>
          <w:rFonts w:ascii="Times New Roman" w:hAnsi="Times New Roman" w:cs="Times New Roman"/>
          <w:bCs/>
          <w:color w:val="auto"/>
          <w:sz w:val="28"/>
          <w:szCs w:val="28"/>
        </w:rPr>
        <w:t>автотрофно</w:t>
      </w:r>
      <w:proofErr w:type="spellEnd"/>
      <w:r w:rsidR="00C1620A">
        <w:rPr>
          <w:rFonts w:ascii="Times New Roman" w:hAnsi="Times New Roman" w:cs="Times New Roman"/>
          <w:bCs/>
          <w:color w:val="auto"/>
          <w:sz w:val="28"/>
          <w:szCs w:val="28"/>
        </w:rPr>
        <w:t xml:space="preserve"> – незалежно) продукують органічну сполуку з неорганічних в процесі фотосинтезу або хемосинтезу; це рослини – автотрофи.</w:t>
      </w:r>
    </w:p>
    <w:p w:rsidR="00EC4CDB" w:rsidRDefault="00CD18DA" w:rsidP="009D4D9B">
      <w:pPr>
        <w:pStyle w:val="Default"/>
        <w:ind w:firstLine="709"/>
        <w:rPr>
          <w:rFonts w:ascii="Times New Roman" w:hAnsi="Times New Roman" w:cs="Times New Roman"/>
          <w:bCs/>
          <w:color w:val="auto"/>
          <w:sz w:val="28"/>
          <w:szCs w:val="28"/>
        </w:rPr>
      </w:pPr>
      <w:r w:rsidRPr="00CD18DA">
        <w:rPr>
          <w:rFonts w:ascii="Times New Roman" w:hAnsi="Times New Roman" w:cs="Times New Roman"/>
          <w:bCs/>
          <w:i/>
          <w:color w:val="auto"/>
          <w:sz w:val="28"/>
          <w:szCs w:val="28"/>
        </w:rPr>
        <w:t>Рекультивація (земель)</w:t>
      </w:r>
      <w:r>
        <w:rPr>
          <w:rFonts w:ascii="Times New Roman" w:hAnsi="Times New Roman" w:cs="Times New Roman"/>
          <w:bCs/>
          <w:color w:val="auto"/>
          <w:sz w:val="28"/>
          <w:szCs w:val="28"/>
        </w:rPr>
        <w:t xml:space="preserve"> – комплекс заходів (процедур), спрямованих на відновлення порушеної продуктивності земель, а також на покращення умов навколишнього середовища.</w:t>
      </w:r>
    </w:p>
    <w:p w:rsidR="00974A4B" w:rsidRDefault="00EC4CDB"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Смог</w:t>
      </w:r>
      <w:r>
        <w:rPr>
          <w:rFonts w:ascii="Times New Roman" w:hAnsi="Times New Roman" w:cs="Times New Roman"/>
          <w:bCs/>
          <w:color w:val="auto"/>
          <w:sz w:val="28"/>
          <w:szCs w:val="28"/>
        </w:rPr>
        <w:t xml:space="preserve"> – поєднання частинок пилу, сажі, диму і крапель туману. </w:t>
      </w:r>
    </w:p>
    <w:p w:rsidR="00EC4CDB" w:rsidRDefault="00EC4CDB"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Сукцесія</w:t>
      </w:r>
      <w:r>
        <w:rPr>
          <w:rFonts w:ascii="Times New Roman" w:hAnsi="Times New Roman" w:cs="Times New Roman"/>
          <w:bCs/>
          <w:color w:val="auto"/>
          <w:sz w:val="28"/>
          <w:szCs w:val="28"/>
        </w:rPr>
        <w:t xml:space="preserve"> – ряд послідовних змін рослинного покриву у часі, які відбуваються на одній і тій же території в результаті впливу внутрішніх або зовнішніх факторів. Це природний процес заміни (витіснення)певних видів іншими внаслідок замін умов середовища.</w:t>
      </w:r>
    </w:p>
    <w:p w:rsidR="00EC4CDB" w:rsidRDefault="00EC4CDB"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Трофічний ланцюг</w:t>
      </w:r>
      <w:r>
        <w:rPr>
          <w:rFonts w:ascii="Times New Roman" w:hAnsi="Times New Roman" w:cs="Times New Roman"/>
          <w:bCs/>
          <w:color w:val="auto"/>
          <w:sz w:val="28"/>
          <w:szCs w:val="28"/>
        </w:rPr>
        <w:t xml:space="preserve"> – екологічна категорія, яка уособлює лише процес послідовності передачі поживних речовин від однієї групи особин до інших. </w:t>
      </w:r>
    </w:p>
    <w:p w:rsidR="00EC4CDB" w:rsidRDefault="00EC4CDB"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Угруповання</w:t>
      </w:r>
      <w:r>
        <w:rPr>
          <w:rFonts w:ascii="Times New Roman" w:hAnsi="Times New Roman" w:cs="Times New Roman"/>
          <w:bCs/>
          <w:color w:val="auto"/>
          <w:sz w:val="28"/>
          <w:szCs w:val="28"/>
        </w:rPr>
        <w:t xml:space="preserve"> – сукупність видів, об’єднаних між собою певними стосунками, територією існування, зв’язками аж до конкуруючих.</w:t>
      </w:r>
    </w:p>
    <w:p w:rsidR="00EC4CDB" w:rsidRDefault="004D4223"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Урбанізація</w:t>
      </w:r>
      <w:r>
        <w:rPr>
          <w:rFonts w:ascii="Times New Roman" w:hAnsi="Times New Roman" w:cs="Times New Roman"/>
          <w:bCs/>
          <w:color w:val="auto"/>
          <w:sz w:val="28"/>
          <w:szCs w:val="28"/>
        </w:rPr>
        <w:t xml:space="preserve"> – процес збільшення чисельності населення у містах, що призводить до зменшення чисельності сільського господарства.</w:t>
      </w:r>
    </w:p>
    <w:p w:rsidR="004D4223" w:rsidRDefault="004D4223"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Червона книга</w:t>
      </w:r>
      <w:r>
        <w:rPr>
          <w:rFonts w:ascii="Times New Roman" w:hAnsi="Times New Roman" w:cs="Times New Roman"/>
          <w:bCs/>
          <w:color w:val="auto"/>
          <w:sz w:val="28"/>
          <w:szCs w:val="28"/>
        </w:rPr>
        <w:t xml:space="preserve"> – міжнародний документ про рідкісні рослини, тварини, які знаходяться під загрозою зникнення.</w:t>
      </w:r>
    </w:p>
    <w:p w:rsidR="004D4223" w:rsidRDefault="004D4223"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Червона книга України</w:t>
      </w:r>
      <w:r>
        <w:rPr>
          <w:rFonts w:ascii="Times New Roman" w:hAnsi="Times New Roman" w:cs="Times New Roman"/>
          <w:bCs/>
          <w:color w:val="auto"/>
          <w:sz w:val="28"/>
          <w:szCs w:val="28"/>
        </w:rPr>
        <w:t xml:space="preserve"> – офіційний державний документ, який містить перелік рідкісних видів тваринного і рослинного світу і таких, що перебувають під загрозою зникнення, у межах території України, її континентального шельфу та узагальнені </w:t>
      </w:r>
      <w:r>
        <w:rPr>
          <w:rFonts w:ascii="Times New Roman" w:hAnsi="Times New Roman" w:cs="Times New Roman"/>
          <w:bCs/>
          <w:color w:val="auto"/>
          <w:sz w:val="28"/>
          <w:szCs w:val="28"/>
        </w:rPr>
        <w:lastRenderedPageBreak/>
        <w:t>відомості про сучасний стан цих видів та заходи щодо їх збереження і відтворення (1998 і 1999рр.)</w:t>
      </w:r>
    </w:p>
    <w:p w:rsidR="004D4223" w:rsidRDefault="008E6815"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Щільність популяції</w:t>
      </w:r>
      <w:r>
        <w:rPr>
          <w:rFonts w:ascii="Times New Roman" w:hAnsi="Times New Roman" w:cs="Times New Roman"/>
          <w:bCs/>
          <w:color w:val="auto"/>
          <w:sz w:val="28"/>
          <w:szCs w:val="28"/>
        </w:rPr>
        <w:t xml:space="preserve"> – показник, що визначає кількість особин на одиницю площі або об’єму.</w:t>
      </w:r>
    </w:p>
    <w:p w:rsidR="008E6815" w:rsidRDefault="008E6815"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Ядерні зима</w:t>
      </w:r>
      <w:r>
        <w:rPr>
          <w:rFonts w:ascii="Times New Roman" w:hAnsi="Times New Roman" w:cs="Times New Roman"/>
          <w:bCs/>
          <w:color w:val="auto"/>
          <w:sz w:val="28"/>
          <w:szCs w:val="28"/>
        </w:rPr>
        <w:t xml:space="preserve"> – можливий стан природи при надзвичайно небезпечному забрудненні атмосфери радіонуклідами.</w:t>
      </w:r>
    </w:p>
    <w:p w:rsidR="008E6815" w:rsidRPr="00876414" w:rsidRDefault="008E6815" w:rsidP="00EC4CDB">
      <w:pPr>
        <w:pStyle w:val="Default"/>
        <w:ind w:firstLine="709"/>
        <w:rPr>
          <w:rFonts w:ascii="Times New Roman" w:hAnsi="Times New Roman" w:cs="Times New Roman"/>
          <w:bCs/>
          <w:color w:val="auto"/>
          <w:sz w:val="28"/>
          <w:szCs w:val="28"/>
        </w:rPr>
      </w:pPr>
      <w:r w:rsidRPr="008E6815">
        <w:rPr>
          <w:rFonts w:ascii="Times New Roman" w:hAnsi="Times New Roman" w:cs="Times New Roman"/>
          <w:bCs/>
          <w:i/>
          <w:color w:val="auto"/>
          <w:sz w:val="28"/>
          <w:szCs w:val="28"/>
        </w:rPr>
        <w:t>Якість води</w:t>
      </w:r>
      <w:r>
        <w:rPr>
          <w:rFonts w:ascii="Times New Roman" w:hAnsi="Times New Roman" w:cs="Times New Roman"/>
          <w:bCs/>
          <w:color w:val="auto"/>
          <w:sz w:val="28"/>
          <w:szCs w:val="28"/>
        </w:rPr>
        <w:t xml:space="preserve"> – дотримання встановлених гранично допустимих концентрацій інгредієнтів забруднення у воді.</w:t>
      </w:r>
    </w:p>
    <w:p w:rsidR="00037445" w:rsidRPr="00360599" w:rsidRDefault="00037445" w:rsidP="003B4F68">
      <w:pPr>
        <w:pStyle w:val="Default"/>
        <w:rPr>
          <w:rFonts w:ascii="Times New Roman" w:hAnsi="Times New Roman" w:cs="Times New Roman"/>
          <w:color w:val="00B050"/>
          <w:sz w:val="28"/>
          <w:szCs w:val="28"/>
        </w:rPr>
      </w:pPr>
    </w:p>
    <w:p w:rsidR="004A3659" w:rsidRPr="00360599" w:rsidRDefault="004A3659" w:rsidP="00E91333">
      <w:pPr>
        <w:shd w:val="clear" w:color="auto" w:fill="FFFFFF"/>
        <w:rPr>
          <w:b/>
          <w:color w:val="00B050"/>
          <w:lang w:val="uk-UA"/>
        </w:rPr>
      </w:pPr>
    </w:p>
    <w:p w:rsidR="00DA66F1" w:rsidRPr="003B4F68" w:rsidRDefault="004A7B5B" w:rsidP="00EA7452">
      <w:pPr>
        <w:shd w:val="clear" w:color="auto" w:fill="FFFFFF"/>
        <w:jc w:val="center"/>
        <w:rPr>
          <w:b/>
          <w:lang w:val="uk-UA"/>
        </w:rPr>
      </w:pPr>
      <w:r w:rsidRPr="003B4F68">
        <w:rPr>
          <w:b/>
          <w:lang w:val="uk-UA"/>
        </w:rPr>
        <w:t>20</w:t>
      </w:r>
      <w:r w:rsidR="00DA66F1" w:rsidRPr="003B4F68">
        <w:rPr>
          <w:b/>
          <w:lang w:val="uk-UA"/>
        </w:rPr>
        <w:t>. Рекомендована література</w:t>
      </w:r>
    </w:p>
    <w:p w:rsidR="00037445" w:rsidRDefault="00037445" w:rsidP="00037445">
      <w:pPr>
        <w:shd w:val="clear" w:color="auto" w:fill="FFFFFF"/>
        <w:jc w:val="center"/>
        <w:rPr>
          <w:b/>
          <w:bCs/>
          <w:spacing w:val="-6"/>
          <w:lang w:val="uk-UA"/>
        </w:rPr>
      </w:pPr>
      <w:r w:rsidRPr="004E4051">
        <w:rPr>
          <w:b/>
          <w:bCs/>
          <w:spacing w:val="-6"/>
          <w:lang w:val="uk-UA"/>
        </w:rPr>
        <w:t>Базова</w:t>
      </w:r>
    </w:p>
    <w:p w:rsidR="00037445" w:rsidRPr="00EB7ABB" w:rsidRDefault="00037445" w:rsidP="00037445">
      <w:pPr>
        <w:jc w:val="both"/>
        <w:rPr>
          <w:rFonts w:ascii="Arial" w:hAnsi="Arial" w:cs="Arial"/>
          <w:sz w:val="16"/>
          <w:szCs w:val="16"/>
          <w:lang w:val="uk-UA"/>
        </w:rPr>
      </w:pPr>
    </w:p>
    <w:p w:rsidR="00037445" w:rsidRPr="000C6A51" w:rsidRDefault="00037445" w:rsidP="00037445">
      <w:pPr>
        <w:numPr>
          <w:ilvl w:val="0"/>
          <w:numId w:val="32"/>
        </w:numPr>
        <w:shd w:val="clear" w:color="auto" w:fill="FFFFFF"/>
        <w:rPr>
          <w:bCs/>
          <w:spacing w:val="-6"/>
          <w:lang w:val="uk-UA"/>
        </w:rPr>
      </w:pPr>
      <w:r w:rsidRPr="000C6A51">
        <w:rPr>
          <w:bCs/>
          <w:spacing w:val="-6"/>
          <w:lang w:val="uk-UA"/>
        </w:rPr>
        <w:t>Про охорону навколишнього природного середовища Закон України.</w:t>
      </w:r>
      <w:r>
        <w:rPr>
          <w:bCs/>
          <w:spacing w:val="-6"/>
          <w:lang w:val="uk-UA"/>
        </w:rPr>
        <w:t xml:space="preserve"> – Відомості Верховної Ради, 1991. - № 41.</w:t>
      </w:r>
    </w:p>
    <w:p w:rsidR="00037445" w:rsidRDefault="00037445" w:rsidP="00037445">
      <w:pPr>
        <w:numPr>
          <w:ilvl w:val="0"/>
          <w:numId w:val="32"/>
        </w:numPr>
        <w:shd w:val="clear" w:color="auto" w:fill="FFFFFF"/>
        <w:rPr>
          <w:bCs/>
          <w:spacing w:val="-6"/>
          <w:lang w:val="uk-UA"/>
        </w:rPr>
      </w:pPr>
      <w:r w:rsidRPr="000C6A51">
        <w:rPr>
          <w:bCs/>
          <w:spacing w:val="-6"/>
          <w:lang w:val="uk-UA"/>
        </w:rPr>
        <w:t>Конституція України Київ, 1996.</w:t>
      </w:r>
    </w:p>
    <w:p w:rsidR="00037445" w:rsidRDefault="00037445" w:rsidP="00037445">
      <w:pPr>
        <w:numPr>
          <w:ilvl w:val="0"/>
          <w:numId w:val="32"/>
        </w:numPr>
        <w:shd w:val="clear" w:color="auto" w:fill="FFFFFF"/>
        <w:rPr>
          <w:bCs/>
          <w:spacing w:val="-6"/>
          <w:lang w:val="uk-UA"/>
        </w:rPr>
      </w:pPr>
      <w:proofErr w:type="spellStart"/>
      <w:r>
        <w:rPr>
          <w:bCs/>
          <w:spacing w:val="-6"/>
          <w:lang w:val="uk-UA"/>
        </w:rPr>
        <w:t>Малимон</w:t>
      </w:r>
      <w:proofErr w:type="spellEnd"/>
      <w:r>
        <w:rPr>
          <w:bCs/>
          <w:spacing w:val="-6"/>
          <w:lang w:val="uk-UA"/>
        </w:rPr>
        <w:t xml:space="preserve"> С.С. Основи екології: підручник. Вінниця: Нова книга,  2009. – 240с.</w:t>
      </w:r>
    </w:p>
    <w:p w:rsidR="00037445" w:rsidRDefault="00037445" w:rsidP="00037445">
      <w:pPr>
        <w:numPr>
          <w:ilvl w:val="0"/>
          <w:numId w:val="32"/>
        </w:numPr>
        <w:shd w:val="clear" w:color="auto" w:fill="FFFFFF"/>
        <w:rPr>
          <w:bCs/>
          <w:spacing w:val="-6"/>
          <w:lang w:val="uk-UA"/>
        </w:rPr>
      </w:pPr>
      <w:r>
        <w:rPr>
          <w:bCs/>
          <w:spacing w:val="-6"/>
          <w:lang w:val="uk-UA"/>
        </w:rPr>
        <w:t xml:space="preserve">Червона книга України. Вони чекають на нашу допомогу. /Упорядники </w:t>
      </w:r>
      <w:proofErr w:type="spellStart"/>
      <w:r>
        <w:rPr>
          <w:bCs/>
          <w:spacing w:val="-6"/>
          <w:lang w:val="uk-UA"/>
        </w:rPr>
        <w:t>О.Ю.Шапаренко</w:t>
      </w:r>
      <w:proofErr w:type="spellEnd"/>
      <w:r>
        <w:rPr>
          <w:bCs/>
          <w:spacing w:val="-6"/>
          <w:lang w:val="uk-UA"/>
        </w:rPr>
        <w:t xml:space="preserve">, </w:t>
      </w:r>
      <w:proofErr w:type="spellStart"/>
      <w:r>
        <w:rPr>
          <w:bCs/>
          <w:spacing w:val="-6"/>
          <w:lang w:val="uk-UA"/>
        </w:rPr>
        <w:t>С.О.Шапаренко</w:t>
      </w:r>
      <w:proofErr w:type="spellEnd"/>
      <w:r>
        <w:rPr>
          <w:bCs/>
          <w:spacing w:val="-6"/>
          <w:lang w:val="uk-UA"/>
        </w:rPr>
        <w:t xml:space="preserve">. – Х.: </w:t>
      </w:r>
      <w:proofErr w:type="spellStart"/>
      <w:r>
        <w:rPr>
          <w:bCs/>
          <w:spacing w:val="-6"/>
          <w:lang w:val="uk-UA"/>
        </w:rPr>
        <w:t>Торсінг</w:t>
      </w:r>
      <w:proofErr w:type="spellEnd"/>
      <w:r>
        <w:rPr>
          <w:bCs/>
          <w:spacing w:val="-6"/>
          <w:lang w:val="uk-UA"/>
        </w:rPr>
        <w:t>, 2002. – 336с.</w:t>
      </w:r>
    </w:p>
    <w:p w:rsidR="00037445" w:rsidRDefault="00037445" w:rsidP="00037445">
      <w:pPr>
        <w:numPr>
          <w:ilvl w:val="0"/>
          <w:numId w:val="32"/>
        </w:numPr>
        <w:shd w:val="clear" w:color="auto" w:fill="FFFFFF"/>
        <w:rPr>
          <w:bCs/>
          <w:spacing w:val="-6"/>
          <w:lang w:val="uk-UA"/>
        </w:rPr>
      </w:pPr>
      <w:proofErr w:type="spellStart"/>
      <w:r>
        <w:rPr>
          <w:bCs/>
          <w:spacing w:val="-6"/>
          <w:lang w:val="uk-UA"/>
        </w:rPr>
        <w:t>Аніщенко</w:t>
      </w:r>
      <w:proofErr w:type="spellEnd"/>
      <w:r>
        <w:rPr>
          <w:bCs/>
          <w:spacing w:val="-6"/>
          <w:lang w:val="uk-UA"/>
        </w:rPr>
        <w:t xml:space="preserve"> В.О. Основи екології: </w:t>
      </w:r>
      <w:proofErr w:type="spellStart"/>
      <w:r>
        <w:rPr>
          <w:bCs/>
          <w:spacing w:val="-6"/>
          <w:lang w:val="uk-UA"/>
        </w:rPr>
        <w:t>навч</w:t>
      </w:r>
      <w:proofErr w:type="spellEnd"/>
      <w:r>
        <w:rPr>
          <w:bCs/>
          <w:spacing w:val="-6"/>
          <w:lang w:val="uk-UA"/>
        </w:rPr>
        <w:t xml:space="preserve">. </w:t>
      </w:r>
      <w:proofErr w:type="spellStart"/>
      <w:r>
        <w:rPr>
          <w:bCs/>
          <w:spacing w:val="-6"/>
          <w:lang w:val="uk-UA"/>
        </w:rPr>
        <w:t>посібн</w:t>
      </w:r>
      <w:proofErr w:type="spellEnd"/>
      <w:r>
        <w:rPr>
          <w:bCs/>
          <w:spacing w:val="-6"/>
          <w:lang w:val="uk-UA"/>
        </w:rPr>
        <w:t>. – К.: Кондор, 2008. – 148с.</w:t>
      </w:r>
    </w:p>
    <w:p w:rsidR="00037445" w:rsidRDefault="00037445" w:rsidP="00037445">
      <w:pPr>
        <w:numPr>
          <w:ilvl w:val="0"/>
          <w:numId w:val="32"/>
        </w:numPr>
        <w:shd w:val="clear" w:color="auto" w:fill="FFFFFF"/>
        <w:rPr>
          <w:bCs/>
          <w:spacing w:val="-6"/>
          <w:lang w:val="uk-UA"/>
        </w:rPr>
      </w:pPr>
      <w:proofErr w:type="spellStart"/>
      <w:r>
        <w:rPr>
          <w:bCs/>
          <w:spacing w:val="-6"/>
          <w:lang w:val="uk-UA"/>
        </w:rPr>
        <w:t>Білявський</w:t>
      </w:r>
      <w:proofErr w:type="spellEnd"/>
      <w:r>
        <w:rPr>
          <w:bCs/>
          <w:spacing w:val="-6"/>
          <w:lang w:val="uk-UA"/>
        </w:rPr>
        <w:t xml:space="preserve"> Г.О., </w:t>
      </w:r>
      <w:proofErr w:type="spellStart"/>
      <w:r>
        <w:rPr>
          <w:bCs/>
          <w:spacing w:val="-6"/>
          <w:lang w:val="uk-UA"/>
        </w:rPr>
        <w:t>Фурдуй</w:t>
      </w:r>
      <w:proofErr w:type="spellEnd"/>
      <w:r>
        <w:rPr>
          <w:bCs/>
          <w:spacing w:val="-6"/>
          <w:lang w:val="uk-UA"/>
        </w:rPr>
        <w:t xml:space="preserve"> Р.С., </w:t>
      </w:r>
      <w:proofErr w:type="spellStart"/>
      <w:r>
        <w:rPr>
          <w:bCs/>
          <w:spacing w:val="-6"/>
          <w:lang w:val="uk-UA"/>
        </w:rPr>
        <w:t>Костіков</w:t>
      </w:r>
      <w:proofErr w:type="spellEnd"/>
      <w:r>
        <w:rPr>
          <w:bCs/>
          <w:spacing w:val="-6"/>
          <w:lang w:val="uk-UA"/>
        </w:rPr>
        <w:t xml:space="preserve"> І.Ю. Основи екологічних знань: підручник. – К.: Либідь, 2000. – 336с.</w:t>
      </w:r>
    </w:p>
    <w:p w:rsidR="00037445" w:rsidRDefault="00037445" w:rsidP="00037445">
      <w:pPr>
        <w:numPr>
          <w:ilvl w:val="0"/>
          <w:numId w:val="32"/>
        </w:numPr>
        <w:shd w:val="clear" w:color="auto" w:fill="FFFFFF"/>
        <w:rPr>
          <w:bCs/>
          <w:spacing w:val="-6"/>
          <w:lang w:val="uk-UA"/>
        </w:rPr>
      </w:pPr>
      <w:proofErr w:type="spellStart"/>
      <w:r>
        <w:rPr>
          <w:bCs/>
          <w:spacing w:val="-6"/>
          <w:lang w:val="uk-UA"/>
        </w:rPr>
        <w:t>Білявський</w:t>
      </w:r>
      <w:proofErr w:type="spellEnd"/>
      <w:r>
        <w:rPr>
          <w:bCs/>
          <w:spacing w:val="-6"/>
          <w:lang w:val="uk-UA"/>
        </w:rPr>
        <w:t xml:space="preserve"> </w:t>
      </w:r>
      <w:proofErr w:type="spellStart"/>
      <w:r>
        <w:rPr>
          <w:bCs/>
          <w:spacing w:val="-6"/>
          <w:lang w:val="uk-UA"/>
        </w:rPr>
        <w:t>Г.О.Падун</w:t>
      </w:r>
      <w:proofErr w:type="spellEnd"/>
      <w:r>
        <w:rPr>
          <w:bCs/>
          <w:spacing w:val="-6"/>
          <w:lang w:val="uk-UA"/>
        </w:rPr>
        <w:t xml:space="preserve"> М.М. основи загальної екології. Либідь 1998.</w:t>
      </w:r>
    </w:p>
    <w:p w:rsidR="00037445" w:rsidRDefault="00037445" w:rsidP="00037445">
      <w:pPr>
        <w:numPr>
          <w:ilvl w:val="0"/>
          <w:numId w:val="32"/>
        </w:numPr>
        <w:shd w:val="clear" w:color="auto" w:fill="FFFFFF"/>
        <w:rPr>
          <w:bCs/>
          <w:spacing w:val="-6"/>
          <w:lang w:val="uk-UA"/>
        </w:rPr>
      </w:pPr>
      <w:r>
        <w:rPr>
          <w:bCs/>
          <w:spacing w:val="-6"/>
          <w:lang w:val="uk-UA"/>
        </w:rPr>
        <w:t xml:space="preserve">Бойчук Ю. Д., Солошенко Е.М., Бугай О.В. Екологія і охорона навколишнього середовища: </w:t>
      </w:r>
      <w:proofErr w:type="spellStart"/>
      <w:r>
        <w:rPr>
          <w:bCs/>
          <w:spacing w:val="-6"/>
          <w:lang w:val="uk-UA"/>
        </w:rPr>
        <w:t>навч.посібн</w:t>
      </w:r>
      <w:proofErr w:type="spellEnd"/>
      <w:r>
        <w:rPr>
          <w:bCs/>
          <w:spacing w:val="-6"/>
          <w:lang w:val="uk-UA"/>
        </w:rPr>
        <w:t>. – Суми: Університетська книга, 2005. – 302с.</w:t>
      </w:r>
    </w:p>
    <w:p w:rsidR="00037445" w:rsidRDefault="00037445" w:rsidP="00037445">
      <w:pPr>
        <w:numPr>
          <w:ilvl w:val="0"/>
          <w:numId w:val="32"/>
        </w:numPr>
        <w:shd w:val="clear" w:color="auto" w:fill="FFFFFF"/>
        <w:rPr>
          <w:bCs/>
          <w:spacing w:val="-6"/>
          <w:lang w:val="uk-UA"/>
        </w:rPr>
      </w:pPr>
      <w:r>
        <w:rPr>
          <w:bCs/>
          <w:spacing w:val="-6"/>
          <w:lang w:val="uk-UA"/>
        </w:rPr>
        <w:t>Джиги рей В. С. Екологія та охорона навколишнього природного середовища. – К.: Знання, 2002 – 214с.</w:t>
      </w:r>
    </w:p>
    <w:p w:rsidR="00037445" w:rsidRDefault="00037445" w:rsidP="00037445">
      <w:pPr>
        <w:numPr>
          <w:ilvl w:val="0"/>
          <w:numId w:val="32"/>
        </w:numPr>
        <w:shd w:val="clear" w:color="auto" w:fill="FFFFFF"/>
        <w:rPr>
          <w:bCs/>
          <w:spacing w:val="-6"/>
          <w:lang w:val="uk-UA"/>
        </w:rPr>
      </w:pPr>
      <w:proofErr w:type="spellStart"/>
      <w:r>
        <w:rPr>
          <w:bCs/>
          <w:spacing w:val="-6"/>
          <w:lang w:val="uk-UA"/>
        </w:rPr>
        <w:t>Заверуха</w:t>
      </w:r>
      <w:proofErr w:type="spellEnd"/>
      <w:r>
        <w:rPr>
          <w:bCs/>
          <w:spacing w:val="-6"/>
          <w:lang w:val="uk-UA"/>
        </w:rPr>
        <w:t xml:space="preserve"> Н.М., </w:t>
      </w:r>
      <w:proofErr w:type="spellStart"/>
      <w:r>
        <w:rPr>
          <w:bCs/>
          <w:spacing w:val="-6"/>
          <w:lang w:val="uk-UA"/>
        </w:rPr>
        <w:t>Серебрянов</w:t>
      </w:r>
      <w:proofErr w:type="spellEnd"/>
      <w:r>
        <w:rPr>
          <w:bCs/>
          <w:spacing w:val="-6"/>
          <w:lang w:val="uk-UA"/>
        </w:rPr>
        <w:t xml:space="preserve"> В.В., Скиба Ю.А. Основи екології: </w:t>
      </w:r>
      <w:proofErr w:type="spellStart"/>
      <w:r>
        <w:rPr>
          <w:bCs/>
          <w:spacing w:val="-6"/>
          <w:lang w:val="uk-UA"/>
        </w:rPr>
        <w:t>навч.посібн</w:t>
      </w:r>
      <w:proofErr w:type="spellEnd"/>
      <w:r>
        <w:rPr>
          <w:bCs/>
          <w:spacing w:val="-6"/>
          <w:lang w:val="uk-UA"/>
        </w:rPr>
        <w:t>. – К.: Каравела, 2006. – 368с.</w:t>
      </w:r>
    </w:p>
    <w:p w:rsidR="00037445" w:rsidRDefault="00037445" w:rsidP="00037445">
      <w:pPr>
        <w:numPr>
          <w:ilvl w:val="0"/>
          <w:numId w:val="32"/>
        </w:numPr>
        <w:shd w:val="clear" w:color="auto" w:fill="FFFFFF"/>
        <w:rPr>
          <w:bCs/>
          <w:spacing w:val="-6"/>
          <w:lang w:val="uk-UA"/>
        </w:rPr>
      </w:pPr>
      <w:r>
        <w:rPr>
          <w:bCs/>
          <w:spacing w:val="-6"/>
          <w:lang w:val="uk-UA"/>
        </w:rPr>
        <w:t xml:space="preserve"> Злобін Ю.А., Кочубей Н.В. Загальна екологія: </w:t>
      </w:r>
      <w:proofErr w:type="spellStart"/>
      <w:r>
        <w:rPr>
          <w:bCs/>
          <w:spacing w:val="-6"/>
          <w:lang w:val="uk-UA"/>
        </w:rPr>
        <w:t>навч.посібн</w:t>
      </w:r>
      <w:proofErr w:type="spellEnd"/>
      <w:r>
        <w:rPr>
          <w:bCs/>
          <w:spacing w:val="-6"/>
          <w:lang w:val="uk-UA"/>
        </w:rPr>
        <w:t xml:space="preserve">.- </w:t>
      </w:r>
      <w:proofErr w:type="spellStart"/>
      <w:r>
        <w:rPr>
          <w:bCs/>
          <w:spacing w:val="-6"/>
          <w:lang w:val="uk-UA"/>
        </w:rPr>
        <w:t>Суми:Університетська</w:t>
      </w:r>
      <w:proofErr w:type="spellEnd"/>
      <w:r>
        <w:rPr>
          <w:bCs/>
          <w:spacing w:val="-6"/>
          <w:lang w:val="uk-UA"/>
        </w:rPr>
        <w:t xml:space="preserve"> книга, 2003. – 416с.</w:t>
      </w:r>
    </w:p>
    <w:p w:rsidR="00037445" w:rsidRPr="000C6A51" w:rsidRDefault="00037445" w:rsidP="00037445">
      <w:pPr>
        <w:numPr>
          <w:ilvl w:val="0"/>
          <w:numId w:val="32"/>
        </w:numPr>
        <w:shd w:val="clear" w:color="auto" w:fill="FFFFFF"/>
        <w:rPr>
          <w:bCs/>
          <w:spacing w:val="-6"/>
          <w:lang w:val="uk-UA"/>
        </w:rPr>
      </w:pPr>
      <w:r>
        <w:rPr>
          <w:bCs/>
          <w:spacing w:val="-6"/>
          <w:lang w:val="uk-UA"/>
        </w:rPr>
        <w:t xml:space="preserve"> Кучерявий В.П. Екологія. – Львів: Світ, 2001. – 500с.    </w:t>
      </w:r>
    </w:p>
    <w:p w:rsidR="00037445" w:rsidRDefault="00037445" w:rsidP="00037445">
      <w:pPr>
        <w:shd w:val="clear" w:color="auto" w:fill="FFFFFF"/>
        <w:rPr>
          <w:b/>
          <w:bCs/>
          <w:spacing w:val="-6"/>
          <w:lang w:val="uk-UA"/>
        </w:rPr>
      </w:pPr>
    </w:p>
    <w:p w:rsidR="00037445" w:rsidRPr="004E4051" w:rsidRDefault="00037445" w:rsidP="00037445">
      <w:pPr>
        <w:shd w:val="clear" w:color="auto" w:fill="FFFFFF"/>
        <w:jc w:val="center"/>
        <w:rPr>
          <w:lang w:val="uk-UA"/>
        </w:rPr>
      </w:pPr>
      <w:r w:rsidRPr="004E4051">
        <w:rPr>
          <w:b/>
          <w:bCs/>
          <w:spacing w:val="-6"/>
          <w:lang w:val="uk-UA"/>
        </w:rPr>
        <w:t>Допоміжна</w:t>
      </w:r>
    </w:p>
    <w:p w:rsidR="00037445" w:rsidRPr="00EB7ABB" w:rsidRDefault="00037445" w:rsidP="00037445">
      <w:pPr>
        <w:jc w:val="both"/>
        <w:rPr>
          <w:b/>
          <w:bCs/>
          <w:i/>
          <w:kern w:val="16"/>
          <w:sz w:val="16"/>
          <w:szCs w:val="16"/>
          <w:lang w:val="uk-UA"/>
        </w:rPr>
      </w:pPr>
    </w:p>
    <w:p w:rsidR="00037445" w:rsidRDefault="00037445" w:rsidP="00037445">
      <w:pPr>
        <w:numPr>
          <w:ilvl w:val="0"/>
          <w:numId w:val="33"/>
        </w:numPr>
        <w:jc w:val="both"/>
        <w:rPr>
          <w:bCs/>
          <w:kern w:val="16"/>
          <w:lang w:val="uk-UA"/>
        </w:rPr>
      </w:pPr>
      <w:r>
        <w:rPr>
          <w:bCs/>
          <w:kern w:val="16"/>
          <w:lang w:val="uk-UA"/>
        </w:rPr>
        <w:t xml:space="preserve">Шевчук В.Я., </w:t>
      </w:r>
      <w:proofErr w:type="spellStart"/>
      <w:r>
        <w:rPr>
          <w:bCs/>
          <w:kern w:val="16"/>
          <w:lang w:val="uk-UA"/>
        </w:rPr>
        <w:t>Саталкін</w:t>
      </w:r>
      <w:proofErr w:type="spellEnd"/>
      <w:r>
        <w:rPr>
          <w:bCs/>
          <w:kern w:val="16"/>
          <w:lang w:val="uk-UA"/>
        </w:rPr>
        <w:t xml:space="preserve"> Ю. М., </w:t>
      </w:r>
      <w:proofErr w:type="spellStart"/>
      <w:r>
        <w:rPr>
          <w:bCs/>
          <w:kern w:val="16"/>
          <w:lang w:val="uk-UA"/>
        </w:rPr>
        <w:t>Білявський</w:t>
      </w:r>
      <w:proofErr w:type="spellEnd"/>
      <w:r>
        <w:rPr>
          <w:bCs/>
          <w:kern w:val="16"/>
          <w:lang w:val="uk-UA"/>
        </w:rPr>
        <w:t xml:space="preserve"> Г.О. та ін. Екологічне управління: підручник. – К.: Либідь 2004. – 430с.</w:t>
      </w:r>
    </w:p>
    <w:p w:rsidR="00037445" w:rsidRDefault="00037445" w:rsidP="00037445">
      <w:pPr>
        <w:numPr>
          <w:ilvl w:val="0"/>
          <w:numId w:val="33"/>
        </w:numPr>
        <w:jc w:val="both"/>
        <w:rPr>
          <w:bCs/>
          <w:kern w:val="16"/>
          <w:lang w:val="uk-UA"/>
        </w:rPr>
      </w:pPr>
      <w:r>
        <w:rPr>
          <w:bCs/>
          <w:kern w:val="16"/>
          <w:lang w:val="uk-UA"/>
        </w:rPr>
        <w:t>Мельник Л.Г. Екологічна економіка: підручник – С.: Університетська книга, 2006. – 366с.</w:t>
      </w:r>
    </w:p>
    <w:p w:rsidR="00037445" w:rsidRDefault="00037445" w:rsidP="00037445">
      <w:pPr>
        <w:numPr>
          <w:ilvl w:val="0"/>
          <w:numId w:val="33"/>
        </w:numPr>
        <w:jc w:val="both"/>
        <w:rPr>
          <w:bCs/>
          <w:kern w:val="16"/>
          <w:lang w:val="uk-UA"/>
        </w:rPr>
      </w:pPr>
      <w:r>
        <w:rPr>
          <w:bCs/>
          <w:kern w:val="16"/>
          <w:lang w:val="uk-UA"/>
        </w:rPr>
        <w:t xml:space="preserve">Царенко О.М., </w:t>
      </w:r>
      <w:proofErr w:type="spellStart"/>
      <w:r>
        <w:rPr>
          <w:bCs/>
          <w:kern w:val="16"/>
          <w:lang w:val="uk-UA"/>
        </w:rPr>
        <w:t>Нєсвєтов</w:t>
      </w:r>
      <w:proofErr w:type="spellEnd"/>
      <w:r>
        <w:rPr>
          <w:bCs/>
          <w:kern w:val="16"/>
          <w:lang w:val="uk-UA"/>
        </w:rPr>
        <w:t xml:space="preserve"> О.О. Основи екології та економіка природокористування: </w:t>
      </w:r>
      <w:proofErr w:type="spellStart"/>
      <w:r>
        <w:rPr>
          <w:bCs/>
          <w:kern w:val="16"/>
          <w:lang w:val="uk-UA"/>
        </w:rPr>
        <w:t>навч</w:t>
      </w:r>
      <w:proofErr w:type="spellEnd"/>
      <w:r>
        <w:rPr>
          <w:bCs/>
          <w:kern w:val="16"/>
          <w:lang w:val="uk-UA"/>
        </w:rPr>
        <w:t xml:space="preserve"> </w:t>
      </w:r>
      <w:proofErr w:type="spellStart"/>
      <w:r>
        <w:rPr>
          <w:bCs/>
          <w:kern w:val="16"/>
          <w:lang w:val="uk-UA"/>
        </w:rPr>
        <w:t>посібн</w:t>
      </w:r>
      <w:proofErr w:type="spellEnd"/>
      <w:r>
        <w:rPr>
          <w:bCs/>
          <w:kern w:val="16"/>
          <w:lang w:val="uk-UA"/>
        </w:rPr>
        <w:t>. - С.: Університетська книга, 2004. – 400с.</w:t>
      </w:r>
    </w:p>
    <w:p w:rsidR="00037445" w:rsidRDefault="00037445" w:rsidP="00037445">
      <w:pPr>
        <w:numPr>
          <w:ilvl w:val="0"/>
          <w:numId w:val="33"/>
        </w:numPr>
        <w:jc w:val="both"/>
        <w:rPr>
          <w:bCs/>
          <w:kern w:val="16"/>
          <w:lang w:val="uk-UA"/>
        </w:rPr>
      </w:pPr>
      <w:r>
        <w:rPr>
          <w:bCs/>
          <w:kern w:val="16"/>
          <w:lang w:val="uk-UA"/>
        </w:rPr>
        <w:t>Добровольський В.В. Екологічні знання : Київ 2005.</w:t>
      </w:r>
    </w:p>
    <w:p w:rsidR="00037445" w:rsidRDefault="00037445" w:rsidP="00037445">
      <w:pPr>
        <w:numPr>
          <w:ilvl w:val="0"/>
          <w:numId w:val="33"/>
        </w:numPr>
        <w:jc w:val="both"/>
        <w:rPr>
          <w:bCs/>
          <w:kern w:val="16"/>
          <w:lang w:val="uk-UA"/>
        </w:rPr>
      </w:pPr>
      <w:r>
        <w:rPr>
          <w:bCs/>
          <w:kern w:val="16"/>
          <w:lang w:val="uk-UA"/>
        </w:rPr>
        <w:t xml:space="preserve">Атлас Волинської області: </w:t>
      </w:r>
      <w:proofErr w:type="spellStart"/>
      <w:r>
        <w:rPr>
          <w:bCs/>
          <w:kern w:val="16"/>
          <w:lang w:val="uk-UA"/>
        </w:rPr>
        <w:t>К.:Мапа</w:t>
      </w:r>
      <w:proofErr w:type="spellEnd"/>
      <w:r>
        <w:rPr>
          <w:bCs/>
          <w:kern w:val="16"/>
          <w:lang w:val="uk-UA"/>
        </w:rPr>
        <w:t>, 2009.</w:t>
      </w:r>
    </w:p>
    <w:p w:rsidR="00037445" w:rsidRPr="00360599" w:rsidRDefault="00037445" w:rsidP="00EA7452">
      <w:pPr>
        <w:shd w:val="clear" w:color="auto" w:fill="FFFFFF"/>
        <w:jc w:val="center"/>
        <w:rPr>
          <w:b/>
          <w:color w:val="00B050"/>
          <w:lang w:val="uk-UA"/>
        </w:rPr>
      </w:pPr>
    </w:p>
    <w:p w:rsidR="000643B9" w:rsidRPr="00360599" w:rsidRDefault="000643B9" w:rsidP="00332EF4">
      <w:pPr>
        <w:shd w:val="clear" w:color="auto" w:fill="FFFFFF"/>
        <w:tabs>
          <w:tab w:val="left" w:pos="365"/>
        </w:tabs>
        <w:spacing w:before="14" w:line="226" w:lineRule="exact"/>
        <w:jc w:val="center"/>
        <w:rPr>
          <w:b/>
          <w:color w:val="00B050"/>
          <w:lang w:val="uk-UA"/>
        </w:rPr>
      </w:pPr>
    </w:p>
    <w:p w:rsidR="000643B9" w:rsidRPr="00360599" w:rsidRDefault="000643B9" w:rsidP="00332EF4">
      <w:pPr>
        <w:shd w:val="clear" w:color="auto" w:fill="FFFFFF"/>
        <w:tabs>
          <w:tab w:val="left" w:pos="365"/>
        </w:tabs>
        <w:spacing w:before="14" w:line="226" w:lineRule="exact"/>
        <w:jc w:val="center"/>
        <w:rPr>
          <w:b/>
          <w:color w:val="00B050"/>
          <w:lang w:val="uk-UA"/>
        </w:rPr>
      </w:pPr>
    </w:p>
    <w:p w:rsidR="00C1255D" w:rsidRDefault="00C1255D" w:rsidP="00037445">
      <w:pPr>
        <w:shd w:val="clear" w:color="auto" w:fill="FFFFFF"/>
        <w:tabs>
          <w:tab w:val="left" w:pos="365"/>
        </w:tabs>
        <w:spacing w:line="226" w:lineRule="exact"/>
        <w:jc w:val="center"/>
        <w:rPr>
          <w:b/>
          <w:lang w:val="uk-UA"/>
        </w:rPr>
      </w:pPr>
    </w:p>
    <w:p w:rsidR="00C1255D" w:rsidRDefault="00C1255D" w:rsidP="00037445">
      <w:pPr>
        <w:shd w:val="clear" w:color="auto" w:fill="FFFFFF"/>
        <w:tabs>
          <w:tab w:val="left" w:pos="365"/>
        </w:tabs>
        <w:spacing w:line="226" w:lineRule="exact"/>
        <w:jc w:val="center"/>
        <w:rPr>
          <w:b/>
          <w:lang w:val="uk-UA"/>
        </w:rPr>
      </w:pPr>
    </w:p>
    <w:p w:rsidR="00C1255D" w:rsidRDefault="00C1255D" w:rsidP="00037445">
      <w:pPr>
        <w:shd w:val="clear" w:color="auto" w:fill="FFFFFF"/>
        <w:tabs>
          <w:tab w:val="left" w:pos="365"/>
        </w:tabs>
        <w:spacing w:line="226" w:lineRule="exact"/>
        <w:jc w:val="center"/>
        <w:rPr>
          <w:b/>
          <w:lang w:val="uk-UA"/>
        </w:rPr>
      </w:pPr>
    </w:p>
    <w:p w:rsidR="00C1255D" w:rsidRDefault="00C1255D" w:rsidP="00037445">
      <w:pPr>
        <w:shd w:val="clear" w:color="auto" w:fill="FFFFFF"/>
        <w:tabs>
          <w:tab w:val="left" w:pos="365"/>
        </w:tabs>
        <w:spacing w:line="226" w:lineRule="exact"/>
        <w:jc w:val="center"/>
        <w:rPr>
          <w:b/>
          <w:lang w:val="uk-UA"/>
        </w:rPr>
      </w:pPr>
    </w:p>
    <w:p w:rsidR="00332EF4" w:rsidRPr="00037445" w:rsidRDefault="004A7B5B" w:rsidP="00037445">
      <w:pPr>
        <w:shd w:val="clear" w:color="auto" w:fill="FFFFFF"/>
        <w:tabs>
          <w:tab w:val="left" w:pos="365"/>
        </w:tabs>
        <w:spacing w:line="226" w:lineRule="exact"/>
        <w:jc w:val="center"/>
        <w:rPr>
          <w:b/>
          <w:lang w:val="uk-UA"/>
        </w:rPr>
      </w:pPr>
      <w:bookmarkStart w:id="0" w:name="_GoBack"/>
      <w:bookmarkEnd w:id="0"/>
      <w:r w:rsidRPr="00037445">
        <w:rPr>
          <w:b/>
          <w:lang w:val="uk-UA"/>
        </w:rPr>
        <w:t>21</w:t>
      </w:r>
      <w:r w:rsidR="00332EF4" w:rsidRPr="00037445">
        <w:rPr>
          <w:b/>
          <w:lang w:val="uk-UA"/>
        </w:rPr>
        <w:t>. Інформаційні ресурси</w:t>
      </w:r>
    </w:p>
    <w:p w:rsidR="00037445" w:rsidRPr="00CB5AF5" w:rsidRDefault="00037445" w:rsidP="00037445">
      <w:pPr>
        <w:rPr>
          <w:szCs w:val="28"/>
        </w:rPr>
      </w:pPr>
      <w:r w:rsidRPr="00CB5AF5">
        <w:rPr>
          <w:color w:val="000000"/>
          <w:szCs w:val="28"/>
        </w:rPr>
        <w:br/>
      </w:r>
      <w:r w:rsidRPr="00CB5AF5">
        <w:rPr>
          <w:b/>
          <w:bCs/>
          <w:color w:val="000000"/>
          <w:szCs w:val="28"/>
        </w:rPr>
        <w:t>- </w:t>
      </w:r>
      <w:proofErr w:type="spellStart"/>
      <w:r w:rsidRPr="00CB5AF5">
        <w:rPr>
          <w:color w:val="000000"/>
          <w:szCs w:val="28"/>
        </w:rPr>
        <w:t>Види</w:t>
      </w:r>
      <w:proofErr w:type="spellEnd"/>
      <w:r w:rsidRPr="00CB5AF5">
        <w:rPr>
          <w:color w:val="000000"/>
          <w:szCs w:val="28"/>
        </w:rPr>
        <w:t xml:space="preserve"> </w:t>
      </w:r>
      <w:proofErr w:type="spellStart"/>
      <w:r w:rsidRPr="00CB5AF5">
        <w:rPr>
          <w:color w:val="000000"/>
          <w:szCs w:val="28"/>
        </w:rPr>
        <w:t>забруднення</w:t>
      </w:r>
      <w:proofErr w:type="spellEnd"/>
      <w:r w:rsidRPr="00CB5AF5">
        <w:rPr>
          <w:color w:val="000000"/>
          <w:szCs w:val="28"/>
        </w:rPr>
        <w:t xml:space="preserve"> </w:t>
      </w:r>
      <w:proofErr w:type="spellStart"/>
      <w:r w:rsidRPr="00CB5AF5">
        <w:rPr>
          <w:color w:val="000000"/>
          <w:szCs w:val="28"/>
        </w:rPr>
        <w:t>атмосфери</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Добова</w:t>
      </w:r>
      <w:proofErr w:type="spellEnd"/>
      <w:r w:rsidRPr="00CB5AF5">
        <w:rPr>
          <w:color w:val="000000"/>
          <w:szCs w:val="28"/>
        </w:rPr>
        <w:t xml:space="preserve"> </w:t>
      </w:r>
      <w:proofErr w:type="spellStart"/>
      <w:r w:rsidRPr="00CB5AF5">
        <w:rPr>
          <w:color w:val="000000"/>
          <w:szCs w:val="28"/>
        </w:rPr>
        <w:t>праміда</w:t>
      </w:r>
      <w:proofErr w:type="spellEnd"/>
      <w:r w:rsidRPr="00CB5AF5">
        <w:rPr>
          <w:color w:val="000000"/>
          <w:szCs w:val="28"/>
        </w:rPr>
        <w:t xml:space="preserve"> </w:t>
      </w:r>
      <w:proofErr w:type="spellStart"/>
      <w:r w:rsidRPr="00CB5AF5">
        <w:rPr>
          <w:color w:val="000000"/>
          <w:szCs w:val="28"/>
        </w:rPr>
        <w:t>харчування</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Гранично</w:t>
      </w:r>
      <w:proofErr w:type="spellEnd"/>
      <w:r w:rsidRPr="00CB5AF5">
        <w:rPr>
          <w:color w:val="000000"/>
          <w:szCs w:val="28"/>
        </w:rPr>
        <w:t xml:space="preserve"> </w:t>
      </w:r>
      <w:proofErr w:type="spellStart"/>
      <w:r w:rsidRPr="00CB5AF5">
        <w:rPr>
          <w:color w:val="000000"/>
          <w:szCs w:val="28"/>
        </w:rPr>
        <w:t>допустимі</w:t>
      </w:r>
      <w:proofErr w:type="spellEnd"/>
      <w:r w:rsidRPr="00CB5AF5">
        <w:rPr>
          <w:color w:val="000000"/>
          <w:szCs w:val="28"/>
        </w:rPr>
        <w:t xml:space="preserve"> </w:t>
      </w:r>
      <w:proofErr w:type="spellStart"/>
      <w:r w:rsidRPr="00CB5AF5">
        <w:rPr>
          <w:color w:val="000000"/>
          <w:szCs w:val="28"/>
        </w:rPr>
        <w:t>концентрації</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Екологічна</w:t>
      </w:r>
      <w:proofErr w:type="spellEnd"/>
      <w:r w:rsidRPr="00CB5AF5">
        <w:rPr>
          <w:color w:val="000000"/>
          <w:szCs w:val="28"/>
        </w:rPr>
        <w:t xml:space="preserve"> </w:t>
      </w:r>
      <w:proofErr w:type="spellStart"/>
      <w:r w:rsidRPr="00CB5AF5">
        <w:rPr>
          <w:color w:val="000000"/>
          <w:szCs w:val="28"/>
        </w:rPr>
        <w:t>піраміда</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Зв′язок</w:t>
      </w:r>
      <w:proofErr w:type="spellEnd"/>
      <w:r w:rsidRPr="00CB5AF5">
        <w:rPr>
          <w:color w:val="000000"/>
          <w:szCs w:val="28"/>
        </w:rPr>
        <w:t xml:space="preserve"> </w:t>
      </w:r>
      <w:proofErr w:type="spellStart"/>
      <w:r w:rsidRPr="00CB5AF5">
        <w:rPr>
          <w:color w:val="000000"/>
          <w:szCs w:val="28"/>
        </w:rPr>
        <w:t>екології</w:t>
      </w:r>
      <w:proofErr w:type="spellEnd"/>
      <w:r w:rsidRPr="00CB5AF5">
        <w:rPr>
          <w:color w:val="000000"/>
          <w:szCs w:val="28"/>
        </w:rPr>
        <w:t xml:space="preserve"> з </w:t>
      </w:r>
      <w:proofErr w:type="spellStart"/>
      <w:r w:rsidRPr="00CB5AF5">
        <w:rPr>
          <w:color w:val="000000"/>
          <w:szCs w:val="28"/>
        </w:rPr>
        <w:t>іншими</w:t>
      </w:r>
      <w:proofErr w:type="spellEnd"/>
      <w:r w:rsidRPr="00CB5AF5">
        <w:rPr>
          <w:color w:val="000000"/>
          <w:szCs w:val="28"/>
        </w:rPr>
        <w:t xml:space="preserve"> науками.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https://www.google.com.ua/ифікація</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Класифікація</w:t>
      </w:r>
      <w:proofErr w:type="spellEnd"/>
      <w:r w:rsidRPr="00CB5AF5">
        <w:rPr>
          <w:color w:val="000000"/>
          <w:szCs w:val="28"/>
        </w:rPr>
        <w:t xml:space="preserve"> </w:t>
      </w:r>
      <w:proofErr w:type="spellStart"/>
      <w:r w:rsidRPr="00CB5AF5">
        <w:rPr>
          <w:color w:val="000000"/>
          <w:szCs w:val="28"/>
        </w:rPr>
        <w:t>природних</w:t>
      </w:r>
      <w:proofErr w:type="spellEnd"/>
      <w:r w:rsidRPr="00CB5AF5">
        <w:rPr>
          <w:color w:val="000000"/>
          <w:szCs w:val="28"/>
        </w:rPr>
        <w:t xml:space="preserve"> </w:t>
      </w:r>
      <w:proofErr w:type="spellStart"/>
      <w:r w:rsidRPr="00CB5AF5">
        <w:rPr>
          <w:color w:val="000000"/>
          <w:szCs w:val="28"/>
        </w:rPr>
        <w:t>ресурсів</w:t>
      </w:r>
      <w:proofErr w:type="spellEnd"/>
      <w:proofErr w:type="gramStart"/>
      <w:r w:rsidRPr="00CB5AF5">
        <w:rPr>
          <w:color w:val="000000"/>
          <w:szCs w:val="28"/>
        </w:rPr>
        <w:t>. .</w:t>
      </w:r>
      <w:proofErr w:type="gram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https://www.google.com.ua/ифікація</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Кругообіг</w:t>
      </w:r>
      <w:proofErr w:type="spellEnd"/>
      <w:r w:rsidRPr="00CB5AF5">
        <w:rPr>
          <w:color w:val="000000"/>
          <w:szCs w:val="28"/>
        </w:rPr>
        <w:t xml:space="preserve"> </w:t>
      </w:r>
      <w:proofErr w:type="spellStart"/>
      <w:r w:rsidRPr="00CB5AF5">
        <w:rPr>
          <w:color w:val="000000"/>
          <w:szCs w:val="28"/>
        </w:rPr>
        <w:t>речовин</w:t>
      </w:r>
      <w:proofErr w:type="spellEnd"/>
      <w:r w:rsidRPr="00CB5AF5">
        <w:rPr>
          <w:color w:val="000000"/>
          <w:szCs w:val="28"/>
        </w:rPr>
        <w:t xml:space="preserve"> у </w:t>
      </w:r>
      <w:proofErr w:type="spellStart"/>
      <w:r w:rsidRPr="00CB5AF5">
        <w:rPr>
          <w:color w:val="000000"/>
          <w:szCs w:val="28"/>
        </w:rPr>
        <w:t>природі</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Наслідки</w:t>
      </w:r>
      <w:proofErr w:type="spellEnd"/>
      <w:r w:rsidRPr="00CB5AF5">
        <w:rPr>
          <w:color w:val="000000"/>
          <w:szCs w:val="28"/>
        </w:rPr>
        <w:t xml:space="preserve"> </w:t>
      </w:r>
      <w:proofErr w:type="spellStart"/>
      <w:r w:rsidRPr="00CB5AF5">
        <w:rPr>
          <w:color w:val="000000"/>
          <w:szCs w:val="28"/>
        </w:rPr>
        <w:t>споживання</w:t>
      </w:r>
      <w:proofErr w:type="spellEnd"/>
      <w:r w:rsidRPr="00CB5AF5">
        <w:rPr>
          <w:color w:val="000000"/>
          <w:szCs w:val="28"/>
        </w:rPr>
        <w:t xml:space="preserve"> </w:t>
      </w:r>
      <w:proofErr w:type="spellStart"/>
      <w:r w:rsidRPr="00CB5AF5">
        <w:rPr>
          <w:color w:val="000000"/>
          <w:szCs w:val="28"/>
        </w:rPr>
        <w:t>людиною</w:t>
      </w:r>
      <w:proofErr w:type="spellEnd"/>
      <w:r w:rsidRPr="00CB5AF5">
        <w:rPr>
          <w:color w:val="000000"/>
          <w:szCs w:val="28"/>
        </w:rPr>
        <w:t xml:space="preserve"> </w:t>
      </w:r>
      <w:proofErr w:type="spellStart"/>
      <w:r w:rsidRPr="00CB5AF5">
        <w:rPr>
          <w:color w:val="000000"/>
          <w:szCs w:val="28"/>
        </w:rPr>
        <w:t>забрудненої</w:t>
      </w:r>
      <w:proofErr w:type="spellEnd"/>
      <w:r w:rsidRPr="00CB5AF5">
        <w:rPr>
          <w:color w:val="000000"/>
          <w:szCs w:val="28"/>
        </w:rPr>
        <w:t xml:space="preserve"> води.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Тарілка</w:t>
      </w:r>
      <w:proofErr w:type="spellEnd"/>
      <w:r w:rsidRPr="00CB5AF5">
        <w:rPr>
          <w:color w:val="000000"/>
          <w:szCs w:val="28"/>
        </w:rPr>
        <w:t xml:space="preserve"> здорового </w:t>
      </w:r>
      <w:proofErr w:type="spellStart"/>
      <w:r w:rsidRPr="00CB5AF5">
        <w:rPr>
          <w:color w:val="000000"/>
          <w:szCs w:val="28"/>
        </w:rPr>
        <w:t>харчування</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CB5AF5" w:rsidRDefault="00037445" w:rsidP="00037445">
      <w:pPr>
        <w:rPr>
          <w:color w:val="000000"/>
          <w:szCs w:val="28"/>
        </w:rPr>
      </w:pPr>
      <w:r w:rsidRPr="00CB5AF5">
        <w:rPr>
          <w:color w:val="000000"/>
          <w:szCs w:val="28"/>
        </w:rPr>
        <w:t xml:space="preserve">- </w:t>
      </w:r>
      <w:proofErr w:type="spellStart"/>
      <w:r w:rsidRPr="00CB5AF5">
        <w:rPr>
          <w:color w:val="000000"/>
          <w:szCs w:val="28"/>
        </w:rPr>
        <w:t>Трофічні</w:t>
      </w:r>
      <w:proofErr w:type="spellEnd"/>
      <w:r w:rsidRPr="00CB5AF5">
        <w:rPr>
          <w:color w:val="000000"/>
          <w:szCs w:val="28"/>
        </w:rPr>
        <w:t xml:space="preserve"> </w:t>
      </w:r>
      <w:proofErr w:type="spellStart"/>
      <w:r w:rsidRPr="00CB5AF5">
        <w:rPr>
          <w:color w:val="000000"/>
          <w:szCs w:val="28"/>
        </w:rPr>
        <w:t>зв′язки</w:t>
      </w:r>
      <w:proofErr w:type="spellEnd"/>
      <w:r w:rsidRPr="00CB5AF5">
        <w:rPr>
          <w:color w:val="000000"/>
          <w:szCs w:val="28"/>
        </w:rPr>
        <w:t xml:space="preserve">. </w:t>
      </w:r>
      <w:proofErr w:type="spellStart"/>
      <w:r w:rsidRPr="00CB5AF5">
        <w:rPr>
          <w:color w:val="000000"/>
          <w:szCs w:val="28"/>
        </w:rPr>
        <w:t>Зображення</w:t>
      </w:r>
      <w:proofErr w:type="spellEnd"/>
      <w:r w:rsidRPr="00CB5AF5">
        <w:rPr>
          <w:color w:val="000000"/>
          <w:szCs w:val="28"/>
        </w:rPr>
        <w:t>. [</w:t>
      </w:r>
      <w:proofErr w:type="spellStart"/>
      <w:r w:rsidRPr="00CB5AF5">
        <w:rPr>
          <w:color w:val="000000"/>
          <w:szCs w:val="28"/>
        </w:rPr>
        <w:t>Електронний</w:t>
      </w:r>
      <w:proofErr w:type="spellEnd"/>
      <w:r w:rsidRPr="00CB5AF5">
        <w:rPr>
          <w:color w:val="000000"/>
          <w:szCs w:val="28"/>
        </w:rPr>
        <w:t xml:space="preserve"> ресурс]. Режим доступу: </w:t>
      </w:r>
      <w:r w:rsidRPr="00CB5AF5">
        <w:rPr>
          <w:color w:val="000000"/>
          <w:szCs w:val="28"/>
          <w:u w:val="single"/>
        </w:rPr>
        <w:t>https://www.google.com.ua/</w:t>
      </w:r>
    </w:p>
    <w:p w:rsidR="00037445" w:rsidRPr="00037445" w:rsidRDefault="00037445" w:rsidP="00037445">
      <w:pPr>
        <w:shd w:val="clear" w:color="auto" w:fill="FFFFFF"/>
        <w:tabs>
          <w:tab w:val="left" w:pos="365"/>
        </w:tabs>
        <w:spacing w:line="226" w:lineRule="exact"/>
        <w:jc w:val="center"/>
        <w:rPr>
          <w:b/>
          <w:color w:val="00B050"/>
          <w:spacing w:val="-20"/>
        </w:rPr>
      </w:pPr>
    </w:p>
    <w:p w:rsidR="00332EF4" w:rsidRPr="00360599" w:rsidRDefault="00332EF4" w:rsidP="00332EF4">
      <w:pPr>
        <w:pStyle w:val="HTML"/>
        <w:ind w:firstLine="540"/>
        <w:jc w:val="both"/>
        <w:rPr>
          <w:b/>
          <w:bCs/>
          <w:color w:val="00B050"/>
          <w:lang w:val="uk-UA"/>
        </w:rPr>
      </w:pPr>
      <w:r w:rsidRPr="00360599">
        <w:rPr>
          <w:b/>
          <w:bCs/>
          <w:color w:val="00B050"/>
          <w:lang w:val="uk-UA"/>
        </w:rPr>
        <w:t xml:space="preserve"> </w:t>
      </w:r>
    </w:p>
    <w:p w:rsidR="00EA7452" w:rsidRPr="00360599" w:rsidRDefault="00EA7452" w:rsidP="00EA7452">
      <w:pPr>
        <w:autoSpaceDE w:val="0"/>
        <w:autoSpaceDN w:val="0"/>
        <w:adjustRightInd w:val="0"/>
        <w:jc w:val="center"/>
        <w:rPr>
          <w:color w:val="00B050"/>
          <w:szCs w:val="28"/>
          <w:lang w:val="uk-UA"/>
        </w:rPr>
      </w:pPr>
    </w:p>
    <w:p w:rsidR="000643B9" w:rsidRPr="00360599" w:rsidRDefault="000643B9" w:rsidP="00EA7452">
      <w:pPr>
        <w:autoSpaceDE w:val="0"/>
        <w:autoSpaceDN w:val="0"/>
        <w:adjustRightInd w:val="0"/>
        <w:jc w:val="center"/>
        <w:rPr>
          <w:b/>
          <w:bCs/>
          <w:color w:val="00B050"/>
          <w:szCs w:val="28"/>
          <w:lang w:val="uk-UA" w:eastAsia="uk-UA"/>
        </w:rPr>
      </w:pPr>
    </w:p>
    <w:p w:rsidR="00EA7452" w:rsidRPr="00037445" w:rsidRDefault="004A7B5B" w:rsidP="00EA7452">
      <w:pPr>
        <w:autoSpaceDE w:val="0"/>
        <w:autoSpaceDN w:val="0"/>
        <w:adjustRightInd w:val="0"/>
        <w:jc w:val="center"/>
        <w:rPr>
          <w:b/>
          <w:bCs/>
          <w:szCs w:val="28"/>
          <w:lang w:val="uk-UA" w:eastAsia="uk-UA"/>
        </w:rPr>
      </w:pPr>
      <w:r w:rsidRPr="00037445">
        <w:rPr>
          <w:b/>
          <w:bCs/>
          <w:szCs w:val="28"/>
          <w:lang w:val="uk-UA" w:eastAsia="uk-UA"/>
        </w:rPr>
        <w:t>22</w:t>
      </w:r>
      <w:r w:rsidR="00EA7452" w:rsidRPr="00037445">
        <w:rPr>
          <w:b/>
          <w:bCs/>
          <w:szCs w:val="28"/>
          <w:lang w:val="uk-UA" w:eastAsia="uk-UA"/>
        </w:rPr>
        <w:t>. РЕЗУЛЬТАТИ ПЕРЕГЛЯДУ РОБОЧОЇ ПРОГРАМИ</w:t>
      </w:r>
    </w:p>
    <w:p w:rsidR="00EA7452" w:rsidRPr="00037445" w:rsidRDefault="00EA7452" w:rsidP="00EA7452">
      <w:pPr>
        <w:autoSpaceDE w:val="0"/>
        <w:autoSpaceDN w:val="0"/>
        <w:adjustRightInd w:val="0"/>
        <w:jc w:val="center"/>
        <w:rPr>
          <w:b/>
          <w:bCs/>
          <w:szCs w:val="28"/>
          <w:lang w:val="uk-UA" w:eastAsia="uk-UA"/>
        </w:rPr>
      </w:pP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 xml:space="preserve">Робоча програма </w:t>
      </w:r>
      <w:proofErr w:type="spellStart"/>
      <w:r w:rsidRPr="00037445">
        <w:rPr>
          <w:szCs w:val="28"/>
          <w:lang w:val="uk-UA" w:eastAsia="uk-UA"/>
        </w:rPr>
        <w:t>перезатверджена</w:t>
      </w:r>
      <w:proofErr w:type="spellEnd"/>
      <w:r w:rsidRPr="00037445">
        <w:rPr>
          <w:szCs w:val="28"/>
          <w:lang w:val="uk-UA" w:eastAsia="uk-UA"/>
        </w:rPr>
        <w:t xml:space="preserve"> на 20_/20_ навчальний рік (без змін).</w:t>
      </w: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Протокол № від ―____‖ ______________20_ року.</w:t>
      </w: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Голова циклової комісії    _________________________________________</w:t>
      </w:r>
    </w:p>
    <w:p w:rsidR="000643B9" w:rsidRPr="00037445" w:rsidRDefault="000643B9" w:rsidP="00EA7452">
      <w:pPr>
        <w:autoSpaceDE w:val="0"/>
        <w:autoSpaceDN w:val="0"/>
        <w:adjustRightInd w:val="0"/>
        <w:ind w:firstLine="1134"/>
        <w:jc w:val="both"/>
        <w:rPr>
          <w:szCs w:val="28"/>
          <w:lang w:val="uk-UA" w:eastAsia="uk-UA"/>
        </w:rPr>
      </w:pPr>
    </w:p>
    <w:p w:rsidR="000643B9" w:rsidRPr="00037445" w:rsidRDefault="000643B9" w:rsidP="00EA7452">
      <w:pPr>
        <w:autoSpaceDE w:val="0"/>
        <w:autoSpaceDN w:val="0"/>
        <w:adjustRightInd w:val="0"/>
        <w:ind w:firstLine="1134"/>
        <w:jc w:val="both"/>
        <w:rPr>
          <w:szCs w:val="28"/>
          <w:lang w:val="uk-UA" w:eastAsia="uk-UA"/>
        </w:rPr>
      </w:pP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 xml:space="preserve">Робоча програма </w:t>
      </w:r>
      <w:proofErr w:type="spellStart"/>
      <w:r w:rsidRPr="00037445">
        <w:rPr>
          <w:szCs w:val="28"/>
          <w:lang w:val="uk-UA" w:eastAsia="uk-UA"/>
        </w:rPr>
        <w:t>перезатверджена</w:t>
      </w:r>
      <w:proofErr w:type="spellEnd"/>
      <w:r w:rsidRPr="00037445">
        <w:rPr>
          <w:szCs w:val="28"/>
          <w:lang w:val="uk-UA" w:eastAsia="uk-UA"/>
        </w:rPr>
        <w:t xml:space="preserve"> на 20_/20_ навчальний рік (зі змінами, Додаток __ ).</w:t>
      </w: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Протокол № від ―____‖ ______________20_ року.</w:t>
      </w: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Голова циклової комісії    _________________________________________</w:t>
      </w:r>
    </w:p>
    <w:p w:rsidR="000643B9" w:rsidRPr="00037445" w:rsidRDefault="000643B9" w:rsidP="00EA7452">
      <w:pPr>
        <w:autoSpaceDE w:val="0"/>
        <w:autoSpaceDN w:val="0"/>
        <w:adjustRightInd w:val="0"/>
        <w:ind w:firstLine="1134"/>
        <w:jc w:val="both"/>
        <w:rPr>
          <w:szCs w:val="28"/>
          <w:lang w:val="uk-UA" w:eastAsia="uk-UA"/>
        </w:rPr>
      </w:pPr>
    </w:p>
    <w:p w:rsidR="000643B9" w:rsidRPr="00037445" w:rsidRDefault="000643B9" w:rsidP="00EA7452">
      <w:pPr>
        <w:autoSpaceDE w:val="0"/>
        <w:autoSpaceDN w:val="0"/>
        <w:adjustRightInd w:val="0"/>
        <w:ind w:firstLine="1134"/>
        <w:jc w:val="both"/>
        <w:rPr>
          <w:szCs w:val="28"/>
          <w:lang w:val="uk-UA" w:eastAsia="uk-UA"/>
        </w:rPr>
      </w:pP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 xml:space="preserve">Робоча програма </w:t>
      </w:r>
      <w:proofErr w:type="spellStart"/>
      <w:r w:rsidRPr="00037445">
        <w:rPr>
          <w:szCs w:val="28"/>
          <w:lang w:val="uk-UA" w:eastAsia="uk-UA"/>
        </w:rPr>
        <w:t>перезатверджена</w:t>
      </w:r>
      <w:proofErr w:type="spellEnd"/>
      <w:r w:rsidRPr="00037445">
        <w:rPr>
          <w:szCs w:val="28"/>
          <w:lang w:val="uk-UA" w:eastAsia="uk-UA"/>
        </w:rPr>
        <w:t xml:space="preserve"> на 20__/20__ навчальний рік (зі змінами, Додаток __ ).</w:t>
      </w: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Протокол № від ―____‖ ______________20_ року.</w:t>
      </w:r>
    </w:p>
    <w:p w:rsidR="00EA7452" w:rsidRPr="00037445" w:rsidRDefault="00EA7452" w:rsidP="00EA7452">
      <w:pPr>
        <w:autoSpaceDE w:val="0"/>
        <w:autoSpaceDN w:val="0"/>
        <w:adjustRightInd w:val="0"/>
        <w:ind w:firstLine="1134"/>
        <w:jc w:val="both"/>
        <w:rPr>
          <w:szCs w:val="28"/>
          <w:lang w:val="uk-UA" w:eastAsia="uk-UA"/>
        </w:rPr>
      </w:pPr>
      <w:r w:rsidRPr="00037445">
        <w:rPr>
          <w:szCs w:val="28"/>
          <w:lang w:val="uk-UA" w:eastAsia="uk-UA"/>
        </w:rPr>
        <w:t>Голова циклової комісії    _________________________________________</w:t>
      </w:r>
    </w:p>
    <w:p w:rsidR="000643B9" w:rsidRPr="00037445" w:rsidRDefault="000643B9" w:rsidP="00EA7452">
      <w:pPr>
        <w:autoSpaceDE w:val="0"/>
        <w:autoSpaceDN w:val="0"/>
        <w:adjustRightInd w:val="0"/>
        <w:ind w:firstLine="1134"/>
        <w:jc w:val="both"/>
        <w:rPr>
          <w:szCs w:val="28"/>
          <w:lang w:val="uk-UA" w:eastAsia="uk-UA"/>
        </w:rPr>
      </w:pPr>
    </w:p>
    <w:p w:rsidR="000643B9" w:rsidRPr="00037445" w:rsidRDefault="000643B9" w:rsidP="00EA7452">
      <w:pPr>
        <w:autoSpaceDE w:val="0"/>
        <w:autoSpaceDN w:val="0"/>
        <w:adjustRightInd w:val="0"/>
        <w:ind w:firstLine="1134"/>
        <w:jc w:val="both"/>
        <w:rPr>
          <w:szCs w:val="28"/>
          <w:lang w:val="uk-UA" w:eastAsia="uk-UA"/>
        </w:rPr>
      </w:pPr>
    </w:p>
    <w:p w:rsidR="000643B9" w:rsidRPr="00037445" w:rsidRDefault="000643B9" w:rsidP="000643B9">
      <w:pPr>
        <w:autoSpaceDE w:val="0"/>
        <w:autoSpaceDN w:val="0"/>
        <w:adjustRightInd w:val="0"/>
        <w:ind w:firstLine="1134"/>
        <w:jc w:val="both"/>
        <w:rPr>
          <w:szCs w:val="28"/>
          <w:lang w:val="uk-UA" w:eastAsia="uk-UA"/>
        </w:rPr>
      </w:pPr>
      <w:r w:rsidRPr="00037445">
        <w:rPr>
          <w:szCs w:val="28"/>
          <w:lang w:val="uk-UA" w:eastAsia="uk-UA"/>
        </w:rPr>
        <w:t xml:space="preserve">Робоча програма </w:t>
      </w:r>
      <w:proofErr w:type="spellStart"/>
      <w:r w:rsidRPr="00037445">
        <w:rPr>
          <w:szCs w:val="28"/>
          <w:lang w:val="uk-UA" w:eastAsia="uk-UA"/>
        </w:rPr>
        <w:t>перезатверджена</w:t>
      </w:r>
      <w:proofErr w:type="spellEnd"/>
      <w:r w:rsidRPr="00037445">
        <w:rPr>
          <w:szCs w:val="28"/>
          <w:lang w:val="uk-UA" w:eastAsia="uk-UA"/>
        </w:rPr>
        <w:t xml:space="preserve"> на 20__/20__ навчальний рік (зі змінами, Додаток __ ).</w:t>
      </w:r>
    </w:p>
    <w:p w:rsidR="000643B9" w:rsidRPr="00037445" w:rsidRDefault="000643B9" w:rsidP="000643B9">
      <w:pPr>
        <w:autoSpaceDE w:val="0"/>
        <w:autoSpaceDN w:val="0"/>
        <w:adjustRightInd w:val="0"/>
        <w:ind w:firstLine="1134"/>
        <w:jc w:val="both"/>
        <w:rPr>
          <w:szCs w:val="28"/>
          <w:lang w:val="uk-UA" w:eastAsia="uk-UA"/>
        </w:rPr>
      </w:pPr>
      <w:r w:rsidRPr="00037445">
        <w:rPr>
          <w:szCs w:val="28"/>
          <w:lang w:val="uk-UA" w:eastAsia="uk-UA"/>
        </w:rPr>
        <w:lastRenderedPageBreak/>
        <w:t>Протокол № від ―____‖ ______________20_ року.</w:t>
      </w:r>
    </w:p>
    <w:p w:rsidR="000643B9" w:rsidRPr="00037445" w:rsidRDefault="000643B9" w:rsidP="000643B9">
      <w:pPr>
        <w:autoSpaceDE w:val="0"/>
        <w:autoSpaceDN w:val="0"/>
        <w:adjustRightInd w:val="0"/>
        <w:ind w:firstLine="1134"/>
        <w:jc w:val="both"/>
        <w:rPr>
          <w:szCs w:val="28"/>
          <w:lang w:val="uk-UA" w:eastAsia="uk-UA"/>
        </w:rPr>
      </w:pPr>
      <w:r w:rsidRPr="00037445">
        <w:rPr>
          <w:szCs w:val="28"/>
          <w:lang w:val="uk-UA" w:eastAsia="uk-UA"/>
        </w:rPr>
        <w:t>Голова циклової комісії    _________________________________________</w:t>
      </w:r>
    </w:p>
    <w:p w:rsidR="000643B9" w:rsidRPr="00360599" w:rsidRDefault="000643B9" w:rsidP="000643B9">
      <w:pPr>
        <w:autoSpaceDE w:val="0"/>
        <w:autoSpaceDN w:val="0"/>
        <w:adjustRightInd w:val="0"/>
        <w:ind w:firstLine="1134"/>
        <w:jc w:val="both"/>
        <w:rPr>
          <w:color w:val="00B050"/>
          <w:szCs w:val="28"/>
          <w:lang w:val="uk-UA" w:eastAsia="uk-UA"/>
        </w:rPr>
      </w:pPr>
    </w:p>
    <w:p w:rsidR="000643B9" w:rsidRPr="00360599" w:rsidRDefault="000643B9" w:rsidP="000643B9">
      <w:pPr>
        <w:autoSpaceDE w:val="0"/>
        <w:autoSpaceDN w:val="0"/>
        <w:adjustRightInd w:val="0"/>
        <w:ind w:firstLine="1134"/>
        <w:jc w:val="both"/>
        <w:rPr>
          <w:color w:val="00B050"/>
          <w:szCs w:val="28"/>
          <w:lang w:val="uk-UA" w:eastAsia="uk-UA"/>
        </w:rPr>
      </w:pPr>
    </w:p>
    <w:p w:rsidR="000643B9" w:rsidRPr="00360599" w:rsidRDefault="000643B9" w:rsidP="000643B9">
      <w:pPr>
        <w:tabs>
          <w:tab w:val="left" w:pos="180"/>
        </w:tabs>
        <w:ind w:firstLine="1134"/>
        <w:jc w:val="both"/>
        <w:rPr>
          <w:color w:val="00B050"/>
          <w:szCs w:val="28"/>
          <w:lang w:val="uk-UA"/>
        </w:rPr>
      </w:pPr>
    </w:p>
    <w:p w:rsidR="000643B9" w:rsidRPr="00360599" w:rsidRDefault="000643B9" w:rsidP="00EA7452">
      <w:pPr>
        <w:autoSpaceDE w:val="0"/>
        <w:autoSpaceDN w:val="0"/>
        <w:adjustRightInd w:val="0"/>
        <w:ind w:firstLine="1134"/>
        <w:jc w:val="both"/>
        <w:rPr>
          <w:color w:val="00B050"/>
          <w:szCs w:val="28"/>
          <w:lang w:val="uk-UA" w:eastAsia="uk-UA"/>
        </w:rPr>
      </w:pPr>
    </w:p>
    <w:p w:rsidR="0048459E" w:rsidRPr="00360599" w:rsidRDefault="0048459E" w:rsidP="00EA7452">
      <w:pPr>
        <w:tabs>
          <w:tab w:val="left" w:pos="180"/>
        </w:tabs>
        <w:ind w:firstLine="1134"/>
        <w:jc w:val="both"/>
        <w:rPr>
          <w:color w:val="00B050"/>
          <w:szCs w:val="28"/>
          <w:lang w:val="uk-UA"/>
        </w:rPr>
      </w:pPr>
    </w:p>
    <w:sectPr w:rsidR="0048459E" w:rsidRPr="00360599" w:rsidSect="006401C6">
      <w:footerReference w:type="even" r:id="rId8"/>
      <w:footerReference w:type="default" r:id="rId9"/>
      <w:pgSz w:w="11906" w:h="16838"/>
      <w:pgMar w:top="709" w:right="56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37" w:rsidRDefault="002B2B37">
      <w:r>
        <w:separator/>
      </w:r>
    </w:p>
  </w:endnote>
  <w:endnote w:type="continuationSeparator" w:id="0">
    <w:p w:rsidR="002B2B37" w:rsidRDefault="002B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DF" w:rsidRDefault="00EA580D" w:rsidP="00EC3E8B">
    <w:pPr>
      <w:pStyle w:val="a3"/>
      <w:framePr w:wrap="around" w:vAnchor="text" w:hAnchor="margin" w:xAlign="center" w:y="1"/>
      <w:rPr>
        <w:rStyle w:val="a4"/>
      </w:rPr>
    </w:pPr>
    <w:r>
      <w:rPr>
        <w:rStyle w:val="a4"/>
      </w:rPr>
      <w:fldChar w:fldCharType="begin"/>
    </w:r>
    <w:r w:rsidR="007B5ADF">
      <w:rPr>
        <w:rStyle w:val="a4"/>
      </w:rPr>
      <w:instrText xml:space="preserve">PAGE  </w:instrText>
    </w:r>
    <w:r>
      <w:rPr>
        <w:rStyle w:val="a4"/>
      </w:rPr>
      <w:fldChar w:fldCharType="end"/>
    </w:r>
  </w:p>
  <w:p w:rsidR="007B5ADF" w:rsidRDefault="007B5A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DF" w:rsidRDefault="00EA580D" w:rsidP="00EC3E8B">
    <w:pPr>
      <w:pStyle w:val="a3"/>
      <w:framePr w:wrap="around" w:vAnchor="text" w:hAnchor="margin" w:xAlign="center" w:y="1"/>
      <w:rPr>
        <w:rStyle w:val="a4"/>
      </w:rPr>
    </w:pPr>
    <w:r>
      <w:rPr>
        <w:rStyle w:val="a4"/>
      </w:rPr>
      <w:fldChar w:fldCharType="begin"/>
    </w:r>
    <w:r w:rsidR="007B5ADF">
      <w:rPr>
        <w:rStyle w:val="a4"/>
      </w:rPr>
      <w:instrText xml:space="preserve">PAGE  </w:instrText>
    </w:r>
    <w:r>
      <w:rPr>
        <w:rStyle w:val="a4"/>
      </w:rPr>
      <w:fldChar w:fldCharType="separate"/>
    </w:r>
    <w:r w:rsidR="00D36FA3">
      <w:rPr>
        <w:rStyle w:val="a4"/>
        <w:noProof/>
      </w:rPr>
      <w:t>22</w:t>
    </w:r>
    <w:r>
      <w:rPr>
        <w:rStyle w:val="a4"/>
      </w:rPr>
      <w:fldChar w:fldCharType="end"/>
    </w:r>
  </w:p>
  <w:p w:rsidR="007B5ADF" w:rsidRDefault="007B5A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37" w:rsidRDefault="002B2B37">
      <w:r>
        <w:separator/>
      </w:r>
    </w:p>
  </w:footnote>
  <w:footnote w:type="continuationSeparator" w:id="0">
    <w:p w:rsidR="002B2B37" w:rsidRDefault="002B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FE3F30"/>
    <w:lvl w:ilvl="0">
      <w:numFmt w:val="bullet"/>
      <w:lvlText w:val="*"/>
      <w:lvlJc w:val="left"/>
    </w:lvl>
  </w:abstractNum>
  <w:abstractNum w:abstractNumId="1" w15:restartNumberingAfterBreak="0">
    <w:nsid w:val="025C3A17"/>
    <w:multiLevelType w:val="hybridMultilevel"/>
    <w:tmpl w:val="8E5A98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5885444"/>
    <w:multiLevelType w:val="singleLevel"/>
    <w:tmpl w:val="60D40DA8"/>
    <w:lvl w:ilvl="0">
      <w:start w:val="1"/>
      <w:numFmt w:val="decimal"/>
      <w:lvlText w:val="%1."/>
      <w:lvlJc w:val="left"/>
      <w:pPr>
        <w:tabs>
          <w:tab w:val="num" w:pos="540"/>
        </w:tabs>
        <w:ind w:left="540" w:hanging="360"/>
      </w:pPr>
      <w:rPr>
        <w:b w:val="0"/>
      </w:rPr>
    </w:lvl>
  </w:abstractNum>
  <w:abstractNum w:abstractNumId="3" w15:restartNumberingAfterBreak="0">
    <w:nsid w:val="07127D8F"/>
    <w:multiLevelType w:val="hybridMultilevel"/>
    <w:tmpl w:val="71ECD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73AD4"/>
    <w:multiLevelType w:val="hybridMultilevel"/>
    <w:tmpl w:val="A2820072"/>
    <w:lvl w:ilvl="0" w:tplc="94109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E62956"/>
    <w:multiLevelType w:val="hybridMultilevel"/>
    <w:tmpl w:val="8230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90F38"/>
    <w:multiLevelType w:val="hybridMultilevel"/>
    <w:tmpl w:val="02D85E8E"/>
    <w:lvl w:ilvl="0" w:tplc="1DFCAC6C">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0C967EF1"/>
    <w:multiLevelType w:val="hybridMultilevel"/>
    <w:tmpl w:val="638669D6"/>
    <w:lvl w:ilvl="0" w:tplc="04220001">
      <w:start w:val="1"/>
      <w:numFmt w:val="bullet"/>
      <w:lvlText w:val=""/>
      <w:lvlJc w:val="left"/>
      <w:pPr>
        <w:ind w:left="1360" w:hanging="360"/>
      </w:pPr>
      <w:rPr>
        <w:rFonts w:ascii="Symbol" w:hAnsi="Symbol" w:hint="default"/>
      </w:rPr>
    </w:lvl>
    <w:lvl w:ilvl="1" w:tplc="04220003" w:tentative="1">
      <w:start w:val="1"/>
      <w:numFmt w:val="bullet"/>
      <w:lvlText w:val="o"/>
      <w:lvlJc w:val="left"/>
      <w:pPr>
        <w:ind w:left="2080" w:hanging="360"/>
      </w:pPr>
      <w:rPr>
        <w:rFonts w:ascii="Courier New" w:hAnsi="Courier New" w:cs="Courier New" w:hint="default"/>
      </w:rPr>
    </w:lvl>
    <w:lvl w:ilvl="2" w:tplc="04220005" w:tentative="1">
      <w:start w:val="1"/>
      <w:numFmt w:val="bullet"/>
      <w:lvlText w:val=""/>
      <w:lvlJc w:val="left"/>
      <w:pPr>
        <w:ind w:left="2800" w:hanging="360"/>
      </w:pPr>
      <w:rPr>
        <w:rFonts w:ascii="Wingdings" w:hAnsi="Wingdings" w:hint="default"/>
      </w:rPr>
    </w:lvl>
    <w:lvl w:ilvl="3" w:tplc="04220001" w:tentative="1">
      <w:start w:val="1"/>
      <w:numFmt w:val="bullet"/>
      <w:lvlText w:val=""/>
      <w:lvlJc w:val="left"/>
      <w:pPr>
        <w:ind w:left="3520" w:hanging="360"/>
      </w:pPr>
      <w:rPr>
        <w:rFonts w:ascii="Symbol" w:hAnsi="Symbol" w:hint="default"/>
      </w:rPr>
    </w:lvl>
    <w:lvl w:ilvl="4" w:tplc="04220003" w:tentative="1">
      <w:start w:val="1"/>
      <w:numFmt w:val="bullet"/>
      <w:lvlText w:val="o"/>
      <w:lvlJc w:val="left"/>
      <w:pPr>
        <w:ind w:left="4240" w:hanging="360"/>
      </w:pPr>
      <w:rPr>
        <w:rFonts w:ascii="Courier New" w:hAnsi="Courier New" w:cs="Courier New" w:hint="default"/>
      </w:rPr>
    </w:lvl>
    <w:lvl w:ilvl="5" w:tplc="04220005" w:tentative="1">
      <w:start w:val="1"/>
      <w:numFmt w:val="bullet"/>
      <w:lvlText w:val=""/>
      <w:lvlJc w:val="left"/>
      <w:pPr>
        <w:ind w:left="4960" w:hanging="360"/>
      </w:pPr>
      <w:rPr>
        <w:rFonts w:ascii="Wingdings" w:hAnsi="Wingdings" w:hint="default"/>
      </w:rPr>
    </w:lvl>
    <w:lvl w:ilvl="6" w:tplc="04220001" w:tentative="1">
      <w:start w:val="1"/>
      <w:numFmt w:val="bullet"/>
      <w:lvlText w:val=""/>
      <w:lvlJc w:val="left"/>
      <w:pPr>
        <w:ind w:left="5680" w:hanging="360"/>
      </w:pPr>
      <w:rPr>
        <w:rFonts w:ascii="Symbol" w:hAnsi="Symbol" w:hint="default"/>
      </w:rPr>
    </w:lvl>
    <w:lvl w:ilvl="7" w:tplc="04220003" w:tentative="1">
      <w:start w:val="1"/>
      <w:numFmt w:val="bullet"/>
      <w:lvlText w:val="o"/>
      <w:lvlJc w:val="left"/>
      <w:pPr>
        <w:ind w:left="6400" w:hanging="360"/>
      </w:pPr>
      <w:rPr>
        <w:rFonts w:ascii="Courier New" w:hAnsi="Courier New" w:cs="Courier New" w:hint="default"/>
      </w:rPr>
    </w:lvl>
    <w:lvl w:ilvl="8" w:tplc="04220005" w:tentative="1">
      <w:start w:val="1"/>
      <w:numFmt w:val="bullet"/>
      <w:lvlText w:val=""/>
      <w:lvlJc w:val="left"/>
      <w:pPr>
        <w:ind w:left="7120" w:hanging="360"/>
      </w:pPr>
      <w:rPr>
        <w:rFonts w:ascii="Wingdings" w:hAnsi="Wingdings" w:hint="default"/>
      </w:rPr>
    </w:lvl>
  </w:abstractNum>
  <w:abstractNum w:abstractNumId="8"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1A904245"/>
    <w:multiLevelType w:val="hybridMultilevel"/>
    <w:tmpl w:val="13B2D5AE"/>
    <w:lvl w:ilvl="0" w:tplc="2FAEA6B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E723D8"/>
    <w:multiLevelType w:val="hybridMultilevel"/>
    <w:tmpl w:val="A782A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222A5122"/>
    <w:multiLevelType w:val="hybridMultilevel"/>
    <w:tmpl w:val="BE2A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85E7A"/>
    <w:multiLevelType w:val="hybridMultilevel"/>
    <w:tmpl w:val="13B2D5AE"/>
    <w:lvl w:ilvl="0" w:tplc="2FAEA6B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F2360A"/>
    <w:multiLevelType w:val="hybridMultilevel"/>
    <w:tmpl w:val="3BCC91CC"/>
    <w:lvl w:ilvl="0" w:tplc="1DFCAC6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766015D"/>
    <w:multiLevelType w:val="hybridMultilevel"/>
    <w:tmpl w:val="D298B60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3A3537FB"/>
    <w:multiLevelType w:val="hybridMultilevel"/>
    <w:tmpl w:val="B25AD4BE"/>
    <w:lvl w:ilvl="0" w:tplc="055E64B8">
      <w:start w:val="1"/>
      <w:numFmt w:val="bullet"/>
      <w:lvlText w:val="•"/>
      <w:lvlJc w:val="left"/>
      <w:pPr>
        <w:tabs>
          <w:tab w:val="num" w:pos="720"/>
        </w:tabs>
        <w:ind w:left="720" w:hanging="360"/>
      </w:pPr>
      <w:rPr>
        <w:rFonts w:ascii="Georgia" w:hAnsi="Georgia" w:hint="default"/>
      </w:rPr>
    </w:lvl>
    <w:lvl w:ilvl="1" w:tplc="6602C5B0" w:tentative="1">
      <w:start w:val="1"/>
      <w:numFmt w:val="bullet"/>
      <w:lvlText w:val="•"/>
      <w:lvlJc w:val="left"/>
      <w:pPr>
        <w:tabs>
          <w:tab w:val="num" w:pos="1440"/>
        </w:tabs>
        <w:ind w:left="1440" w:hanging="360"/>
      </w:pPr>
      <w:rPr>
        <w:rFonts w:ascii="Georgia" w:hAnsi="Georgia" w:hint="default"/>
      </w:rPr>
    </w:lvl>
    <w:lvl w:ilvl="2" w:tplc="8758B334" w:tentative="1">
      <w:start w:val="1"/>
      <w:numFmt w:val="bullet"/>
      <w:lvlText w:val="•"/>
      <w:lvlJc w:val="left"/>
      <w:pPr>
        <w:tabs>
          <w:tab w:val="num" w:pos="2160"/>
        </w:tabs>
        <w:ind w:left="2160" w:hanging="360"/>
      </w:pPr>
      <w:rPr>
        <w:rFonts w:ascii="Georgia" w:hAnsi="Georgia" w:hint="default"/>
      </w:rPr>
    </w:lvl>
    <w:lvl w:ilvl="3" w:tplc="4D7CFD9E" w:tentative="1">
      <w:start w:val="1"/>
      <w:numFmt w:val="bullet"/>
      <w:lvlText w:val="•"/>
      <w:lvlJc w:val="left"/>
      <w:pPr>
        <w:tabs>
          <w:tab w:val="num" w:pos="2880"/>
        </w:tabs>
        <w:ind w:left="2880" w:hanging="360"/>
      </w:pPr>
      <w:rPr>
        <w:rFonts w:ascii="Georgia" w:hAnsi="Georgia" w:hint="default"/>
      </w:rPr>
    </w:lvl>
    <w:lvl w:ilvl="4" w:tplc="3D042B34" w:tentative="1">
      <w:start w:val="1"/>
      <w:numFmt w:val="bullet"/>
      <w:lvlText w:val="•"/>
      <w:lvlJc w:val="left"/>
      <w:pPr>
        <w:tabs>
          <w:tab w:val="num" w:pos="3600"/>
        </w:tabs>
        <w:ind w:left="3600" w:hanging="360"/>
      </w:pPr>
      <w:rPr>
        <w:rFonts w:ascii="Georgia" w:hAnsi="Georgia" w:hint="default"/>
      </w:rPr>
    </w:lvl>
    <w:lvl w:ilvl="5" w:tplc="B81ED54C" w:tentative="1">
      <w:start w:val="1"/>
      <w:numFmt w:val="bullet"/>
      <w:lvlText w:val="•"/>
      <w:lvlJc w:val="left"/>
      <w:pPr>
        <w:tabs>
          <w:tab w:val="num" w:pos="4320"/>
        </w:tabs>
        <w:ind w:left="4320" w:hanging="360"/>
      </w:pPr>
      <w:rPr>
        <w:rFonts w:ascii="Georgia" w:hAnsi="Georgia" w:hint="default"/>
      </w:rPr>
    </w:lvl>
    <w:lvl w:ilvl="6" w:tplc="59AEBA5E" w:tentative="1">
      <w:start w:val="1"/>
      <w:numFmt w:val="bullet"/>
      <w:lvlText w:val="•"/>
      <w:lvlJc w:val="left"/>
      <w:pPr>
        <w:tabs>
          <w:tab w:val="num" w:pos="5040"/>
        </w:tabs>
        <w:ind w:left="5040" w:hanging="360"/>
      </w:pPr>
      <w:rPr>
        <w:rFonts w:ascii="Georgia" w:hAnsi="Georgia" w:hint="default"/>
      </w:rPr>
    </w:lvl>
    <w:lvl w:ilvl="7" w:tplc="5D6A178A" w:tentative="1">
      <w:start w:val="1"/>
      <w:numFmt w:val="bullet"/>
      <w:lvlText w:val="•"/>
      <w:lvlJc w:val="left"/>
      <w:pPr>
        <w:tabs>
          <w:tab w:val="num" w:pos="5760"/>
        </w:tabs>
        <w:ind w:left="5760" w:hanging="360"/>
      </w:pPr>
      <w:rPr>
        <w:rFonts w:ascii="Georgia" w:hAnsi="Georgia" w:hint="default"/>
      </w:rPr>
    </w:lvl>
    <w:lvl w:ilvl="8" w:tplc="8BDC00E8"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3DE54122"/>
    <w:multiLevelType w:val="hybridMultilevel"/>
    <w:tmpl w:val="456EF542"/>
    <w:lvl w:ilvl="0" w:tplc="AC8878D6">
      <w:start w:val="1"/>
      <w:numFmt w:val="decimal"/>
      <w:lvlText w:val="%1."/>
      <w:lvlJc w:val="left"/>
      <w:pPr>
        <w:tabs>
          <w:tab w:val="num" w:pos="720"/>
        </w:tabs>
        <w:ind w:left="720" w:hanging="360"/>
      </w:pPr>
      <w:rPr>
        <w:rFonts w:ascii="Times New Roman" w:eastAsia="Times New Roman" w:hAnsi="Times New Roman" w:cs="Times New Roman"/>
        <w:color w:val="00000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27D95"/>
    <w:multiLevelType w:val="singleLevel"/>
    <w:tmpl w:val="E1E0CD72"/>
    <w:lvl w:ilvl="0">
      <w:start w:val="1"/>
      <w:numFmt w:val="decimal"/>
      <w:lvlText w:val="%1."/>
      <w:lvlJc w:val="left"/>
      <w:pPr>
        <w:tabs>
          <w:tab w:val="num" w:pos="1213"/>
        </w:tabs>
        <w:ind w:left="1213" w:hanging="362"/>
      </w:pPr>
      <w:rPr>
        <w:b w:val="0"/>
        <w:i w:val="0"/>
      </w:rPr>
    </w:lvl>
  </w:abstractNum>
  <w:abstractNum w:abstractNumId="22"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3"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10165A"/>
    <w:multiLevelType w:val="hybridMultilevel"/>
    <w:tmpl w:val="4428074A"/>
    <w:lvl w:ilvl="0" w:tplc="04190001">
      <w:start w:val="1"/>
      <w:numFmt w:val="bullet"/>
      <w:lvlText w:val=""/>
      <w:lvlJc w:val="left"/>
      <w:pPr>
        <w:tabs>
          <w:tab w:val="num" w:pos="1098"/>
        </w:tabs>
        <w:ind w:left="1098" w:hanging="360"/>
      </w:pPr>
      <w:rPr>
        <w:rFonts w:ascii="Symbol" w:hAnsi="Symbol" w:hint="default"/>
      </w:rPr>
    </w:lvl>
    <w:lvl w:ilvl="1" w:tplc="04190003" w:tentative="1">
      <w:start w:val="1"/>
      <w:numFmt w:val="bullet"/>
      <w:lvlText w:val="o"/>
      <w:lvlJc w:val="left"/>
      <w:pPr>
        <w:tabs>
          <w:tab w:val="num" w:pos="1818"/>
        </w:tabs>
        <w:ind w:left="1818" w:hanging="360"/>
      </w:pPr>
      <w:rPr>
        <w:rFonts w:ascii="Courier New" w:hAnsi="Courier New" w:cs="Courier New" w:hint="default"/>
      </w:rPr>
    </w:lvl>
    <w:lvl w:ilvl="2" w:tplc="04190005" w:tentative="1">
      <w:start w:val="1"/>
      <w:numFmt w:val="bullet"/>
      <w:lvlText w:val=""/>
      <w:lvlJc w:val="left"/>
      <w:pPr>
        <w:tabs>
          <w:tab w:val="num" w:pos="2538"/>
        </w:tabs>
        <w:ind w:left="2538" w:hanging="360"/>
      </w:pPr>
      <w:rPr>
        <w:rFonts w:ascii="Wingdings" w:hAnsi="Wingdings" w:hint="default"/>
      </w:rPr>
    </w:lvl>
    <w:lvl w:ilvl="3" w:tplc="04190001" w:tentative="1">
      <w:start w:val="1"/>
      <w:numFmt w:val="bullet"/>
      <w:lvlText w:val=""/>
      <w:lvlJc w:val="left"/>
      <w:pPr>
        <w:tabs>
          <w:tab w:val="num" w:pos="3258"/>
        </w:tabs>
        <w:ind w:left="3258" w:hanging="360"/>
      </w:pPr>
      <w:rPr>
        <w:rFonts w:ascii="Symbol" w:hAnsi="Symbol" w:hint="default"/>
      </w:rPr>
    </w:lvl>
    <w:lvl w:ilvl="4" w:tplc="04190003" w:tentative="1">
      <w:start w:val="1"/>
      <w:numFmt w:val="bullet"/>
      <w:lvlText w:val="o"/>
      <w:lvlJc w:val="left"/>
      <w:pPr>
        <w:tabs>
          <w:tab w:val="num" w:pos="3978"/>
        </w:tabs>
        <w:ind w:left="3978" w:hanging="360"/>
      </w:pPr>
      <w:rPr>
        <w:rFonts w:ascii="Courier New" w:hAnsi="Courier New" w:cs="Courier New" w:hint="default"/>
      </w:rPr>
    </w:lvl>
    <w:lvl w:ilvl="5" w:tplc="04190005" w:tentative="1">
      <w:start w:val="1"/>
      <w:numFmt w:val="bullet"/>
      <w:lvlText w:val=""/>
      <w:lvlJc w:val="left"/>
      <w:pPr>
        <w:tabs>
          <w:tab w:val="num" w:pos="4698"/>
        </w:tabs>
        <w:ind w:left="4698" w:hanging="360"/>
      </w:pPr>
      <w:rPr>
        <w:rFonts w:ascii="Wingdings" w:hAnsi="Wingdings" w:hint="default"/>
      </w:rPr>
    </w:lvl>
    <w:lvl w:ilvl="6" w:tplc="04190001" w:tentative="1">
      <w:start w:val="1"/>
      <w:numFmt w:val="bullet"/>
      <w:lvlText w:val=""/>
      <w:lvlJc w:val="left"/>
      <w:pPr>
        <w:tabs>
          <w:tab w:val="num" w:pos="5418"/>
        </w:tabs>
        <w:ind w:left="5418" w:hanging="360"/>
      </w:pPr>
      <w:rPr>
        <w:rFonts w:ascii="Symbol" w:hAnsi="Symbol" w:hint="default"/>
      </w:rPr>
    </w:lvl>
    <w:lvl w:ilvl="7" w:tplc="04190003" w:tentative="1">
      <w:start w:val="1"/>
      <w:numFmt w:val="bullet"/>
      <w:lvlText w:val="o"/>
      <w:lvlJc w:val="left"/>
      <w:pPr>
        <w:tabs>
          <w:tab w:val="num" w:pos="6138"/>
        </w:tabs>
        <w:ind w:left="6138" w:hanging="360"/>
      </w:pPr>
      <w:rPr>
        <w:rFonts w:ascii="Courier New" w:hAnsi="Courier New" w:cs="Courier New" w:hint="default"/>
      </w:rPr>
    </w:lvl>
    <w:lvl w:ilvl="8" w:tplc="04190005" w:tentative="1">
      <w:start w:val="1"/>
      <w:numFmt w:val="bullet"/>
      <w:lvlText w:val=""/>
      <w:lvlJc w:val="left"/>
      <w:pPr>
        <w:tabs>
          <w:tab w:val="num" w:pos="6858"/>
        </w:tabs>
        <w:ind w:left="6858" w:hanging="360"/>
      </w:pPr>
      <w:rPr>
        <w:rFonts w:ascii="Wingdings" w:hAnsi="Wingdings" w:hint="default"/>
      </w:rPr>
    </w:lvl>
  </w:abstractNum>
  <w:abstractNum w:abstractNumId="25" w15:restartNumberingAfterBreak="0">
    <w:nsid w:val="6F210F3F"/>
    <w:multiLevelType w:val="hybridMultilevel"/>
    <w:tmpl w:val="241230F0"/>
    <w:lvl w:ilvl="0" w:tplc="AFC82BF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2533AD"/>
    <w:multiLevelType w:val="hybridMultilevel"/>
    <w:tmpl w:val="55005D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701E0853"/>
    <w:multiLevelType w:val="hybridMultilevel"/>
    <w:tmpl w:val="F39685A2"/>
    <w:lvl w:ilvl="0" w:tplc="BFCC7092">
      <w:start w:val="2"/>
      <w:numFmt w:val="bullet"/>
      <w:lvlText w:val="-"/>
      <w:lvlJc w:val="left"/>
      <w:pPr>
        <w:ind w:left="950" w:hanging="360"/>
      </w:pPr>
      <w:rPr>
        <w:rFonts w:ascii="Times New Roman" w:eastAsia="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8" w15:restartNumberingAfterBreak="0">
    <w:nsid w:val="705002D5"/>
    <w:multiLevelType w:val="hybridMultilevel"/>
    <w:tmpl w:val="8B525C30"/>
    <w:lvl w:ilvl="0" w:tplc="1DFCAC6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47F7C08"/>
    <w:multiLevelType w:val="hybridMultilevel"/>
    <w:tmpl w:val="0FEE91E6"/>
    <w:lvl w:ilvl="0" w:tplc="89E231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361F59"/>
    <w:multiLevelType w:val="hybridMultilevel"/>
    <w:tmpl w:val="AFD40A4C"/>
    <w:lvl w:ilvl="0" w:tplc="1DFCAC6C">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79B84AE5"/>
    <w:multiLevelType w:val="hybridMultilevel"/>
    <w:tmpl w:val="FB941B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5"/>
  </w:num>
  <w:num w:numId="4">
    <w:abstractNumId w:val="8"/>
  </w:num>
  <w:num w:numId="5">
    <w:abstractNumId w:val="24"/>
  </w:num>
  <w:num w:numId="6">
    <w:abstractNumId w:val="3"/>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0">
    <w:abstractNumId w:val="14"/>
  </w:num>
  <w:num w:numId="11">
    <w:abstractNumId w:val="2"/>
  </w:num>
  <w:num w:numId="12">
    <w:abstractNumId w:val="2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19"/>
  </w:num>
  <w:num w:numId="18">
    <w:abstractNumId w:val="26"/>
  </w:num>
  <w:num w:numId="19">
    <w:abstractNumId w:val="15"/>
  </w:num>
  <w:num w:numId="20">
    <w:abstractNumId w:val="28"/>
  </w:num>
  <w:num w:numId="21">
    <w:abstractNumId w:val="6"/>
  </w:num>
  <w:num w:numId="22">
    <w:abstractNumId w:val="30"/>
  </w:num>
  <w:num w:numId="23">
    <w:abstractNumId w:val="17"/>
  </w:num>
  <w:num w:numId="24">
    <w:abstractNumId w:val="1"/>
  </w:num>
  <w:num w:numId="25">
    <w:abstractNumId w:val="18"/>
  </w:num>
  <w:num w:numId="26">
    <w:abstractNumId w:val="7"/>
  </w:num>
  <w:num w:numId="27">
    <w:abstractNumId w:val="31"/>
  </w:num>
  <w:num w:numId="28">
    <w:abstractNumId w:val="23"/>
  </w:num>
  <w:num w:numId="29">
    <w:abstractNumId w:val="16"/>
  </w:num>
  <w:num w:numId="30">
    <w:abstractNumId w:val="10"/>
  </w:num>
  <w:num w:numId="31">
    <w:abstractNumId w:val="4"/>
  </w:num>
  <w:num w:numId="32">
    <w:abstractNumId w:val="5"/>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66F1"/>
    <w:rsid w:val="00002F02"/>
    <w:rsid w:val="00022E32"/>
    <w:rsid w:val="0002536D"/>
    <w:rsid w:val="00027110"/>
    <w:rsid w:val="000323F3"/>
    <w:rsid w:val="00035650"/>
    <w:rsid w:val="00037445"/>
    <w:rsid w:val="00043471"/>
    <w:rsid w:val="0004777A"/>
    <w:rsid w:val="00061F50"/>
    <w:rsid w:val="000643B9"/>
    <w:rsid w:val="0007018F"/>
    <w:rsid w:val="000A3F64"/>
    <w:rsid w:val="000B13DE"/>
    <w:rsid w:val="000D3DFD"/>
    <w:rsid w:val="000E0D86"/>
    <w:rsid w:val="000E794D"/>
    <w:rsid w:val="00103C72"/>
    <w:rsid w:val="00125B0E"/>
    <w:rsid w:val="001277DE"/>
    <w:rsid w:val="0015203A"/>
    <w:rsid w:val="00184A1F"/>
    <w:rsid w:val="00196558"/>
    <w:rsid w:val="001A1A0D"/>
    <w:rsid w:val="001A28D1"/>
    <w:rsid w:val="001B3D97"/>
    <w:rsid w:val="001C4029"/>
    <w:rsid w:val="001D6F32"/>
    <w:rsid w:val="001E12A3"/>
    <w:rsid w:val="001E32C2"/>
    <w:rsid w:val="0020445B"/>
    <w:rsid w:val="00222E53"/>
    <w:rsid w:val="00224290"/>
    <w:rsid w:val="0024363F"/>
    <w:rsid w:val="00244DAD"/>
    <w:rsid w:val="002462BD"/>
    <w:rsid w:val="00246AB2"/>
    <w:rsid w:val="002529E7"/>
    <w:rsid w:val="00254C9E"/>
    <w:rsid w:val="00264BA9"/>
    <w:rsid w:val="00271672"/>
    <w:rsid w:val="0027629C"/>
    <w:rsid w:val="002771AE"/>
    <w:rsid w:val="0028393C"/>
    <w:rsid w:val="002A3417"/>
    <w:rsid w:val="002A60EC"/>
    <w:rsid w:val="002B2B37"/>
    <w:rsid w:val="002C56B5"/>
    <w:rsid w:val="002D434F"/>
    <w:rsid w:val="002E6041"/>
    <w:rsid w:val="002F1FE5"/>
    <w:rsid w:val="002F7D52"/>
    <w:rsid w:val="00332EF4"/>
    <w:rsid w:val="00334195"/>
    <w:rsid w:val="003525A5"/>
    <w:rsid w:val="00352D64"/>
    <w:rsid w:val="00353805"/>
    <w:rsid w:val="00360599"/>
    <w:rsid w:val="00367218"/>
    <w:rsid w:val="00385F26"/>
    <w:rsid w:val="00392CD6"/>
    <w:rsid w:val="00392EBD"/>
    <w:rsid w:val="003A579A"/>
    <w:rsid w:val="003A7B3F"/>
    <w:rsid w:val="003B1B29"/>
    <w:rsid w:val="003B4F68"/>
    <w:rsid w:val="003B63B8"/>
    <w:rsid w:val="003C7223"/>
    <w:rsid w:val="003D129B"/>
    <w:rsid w:val="003E245B"/>
    <w:rsid w:val="003E2F05"/>
    <w:rsid w:val="003E42B9"/>
    <w:rsid w:val="00412DF8"/>
    <w:rsid w:val="004368A8"/>
    <w:rsid w:val="00456B82"/>
    <w:rsid w:val="004637A1"/>
    <w:rsid w:val="00465E79"/>
    <w:rsid w:val="00477B9A"/>
    <w:rsid w:val="00477DAE"/>
    <w:rsid w:val="0048459E"/>
    <w:rsid w:val="004A1976"/>
    <w:rsid w:val="004A3659"/>
    <w:rsid w:val="004A7B5B"/>
    <w:rsid w:val="004C0274"/>
    <w:rsid w:val="004C21F2"/>
    <w:rsid w:val="004C3C56"/>
    <w:rsid w:val="004D2954"/>
    <w:rsid w:val="004D3391"/>
    <w:rsid w:val="004D3624"/>
    <w:rsid w:val="004D4223"/>
    <w:rsid w:val="004D7234"/>
    <w:rsid w:val="004E5C04"/>
    <w:rsid w:val="004E7C50"/>
    <w:rsid w:val="005165B5"/>
    <w:rsid w:val="005452CC"/>
    <w:rsid w:val="00556E13"/>
    <w:rsid w:val="00574EF9"/>
    <w:rsid w:val="005838C1"/>
    <w:rsid w:val="005846D5"/>
    <w:rsid w:val="005A634F"/>
    <w:rsid w:val="005A6D2B"/>
    <w:rsid w:val="005C1830"/>
    <w:rsid w:val="005E3439"/>
    <w:rsid w:val="005E7110"/>
    <w:rsid w:val="00602AE3"/>
    <w:rsid w:val="00603415"/>
    <w:rsid w:val="006127D6"/>
    <w:rsid w:val="00620909"/>
    <w:rsid w:val="00630C9C"/>
    <w:rsid w:val="006401C6"/>
    <w:rsid w:val="00640CC5"/>
    <w:rsid w:val="00663F8B"/>
    <w:rsid w:val="00663FC2"/>
    <w:rsid w:val="006671CD"/>
    <w:rsid w:val="0067401E"/>
    <w:rsid w:val="00675599"/>
    <w:rsid w:val="00692955"/>
    <w:rsid w:val="00692A39"/>
    <w:rsid w:val="006977CA"/>
    <w:rsid w:val="006B2F49"/>
    <w:rsid w:val="006E2870"/>
    <w:rsid w:val="006E324F"/>
    <w:rsid w:val="006E49C8"/>
    <w:rsid w:val="006E6320"/>
    <w:rsid w:val="006F1628"/>
    <w:rsid w:val="0070479B"/>
    <w:rsid w:val="00721925"/>
    <w:rsid w:val="00730F00"/>
    <w:rsid w:val="0073102C"/>
    <w:rsid w:val="00732023"/>
    <w:rsid w:val="00750F6D"/>
    <w:rsid w:val="0075381C"/>
    <w:rsid w:val="00764DA6"/>
    <w:rsid w:val="00765F29"/>
    <w:rsid w:val="007715F6"/>
    <w:rsid w:val="007760C7"/>
    <w:rsid w:val="007827C2"/>
    <w:rsid w:val="00790CF0"/>
    <w:rsid w:val="007A0C00"/>
    <w:rsid w:val="007A2C06"/>
    <w:rsid w:val="007B5ADF"/>
    <w:rsid w:val="007C0BF5"/>
    <w:rsid w:val="007C7B28"/>
    <w:rsid w:val="007E15BB"/>
    <w:rsid w:val="007E3200"/>
    <w:rsid w:val="007F099D"/>
    <w:rsid w:val="00817654"/>
    <w:rsid w:val="008220CD"/>
    <w:rsid w:val="008373C3"/>
    <w:rsid w:val="00843F90"/>
    <w:rsid w:val="008460D5"/>
    <w:rsid w:val="008513F1"/>
    <w:rsid w:val="0085524B"/>
    <w:rsid w:val="00856FD9"/>
    <w:rsid w:val="00857F2A"/>
    <w:rsid w:val="00864754"/>
    <w:rsid w:val="00872865"/>
    <w:rsid w:val="00876414"/>
    <w:rsid w:val="00882F03"/>
    <w:rsid w:val="008844E8"/>
    <w:rsid w:val="008A186B"/>
    <w:rsid w:val="008A5081"/>
    <w:rsid w:val="008B5A3E"/>
    <w:rsid w:val="008B6433"/>
    <w:rsid w:val="008C4474"/>
    <w:rsid w:val="008D0D50"/>
    <w:rsid w:val="008D63A0"/>
    <w:rsid w:val="008E1EFD"/>
    <w:rsid w:val="008E5AE7"/>
    <w:rsid w:val="008E6815"/>
    <w:rsid w:val="00901176"/>
    <w:rsid w:val="009038A2"/>
    <w:rsid w:val="00915361"/>
    <w:rsid w:val="00946AA8"/>
    <w:rsid w:val="009607B1"/>
    <w:rsid w:val="00965E8C"/>
    <w:rsid w:val="00971136"/>
    <w:rsid w:val="009716CD"/>
    <w:rsid w:val="00974A4B"/>
    <w:rsid w:val="00987E20"/>
    <w:rsid w:val="009A3426"/>
    <w:rsid w:val="009B2658"/>
    <w:rsid w:val="009C31E0"/>
    <w:rsid w:val="009C6083"/>
    <w:rsid w:val="009D3F3F"/>
    <w:rsid w:val="009D4D9B"/>
    <w:rsid w:val="009E25EE"/>
    <w:rsid w:val="009E3726"/>
    <w:rsid w:val="00A2347A"/>
    <w:rsid w:val="00A404E9"/>
    <w:rsid w:val="00A549A2"/>
    <w:rsid w:val="00A60989"/>
    <w:rsid w:val="00A65E86"/>
    <w:rsid w:val="00A70050"/>
    <w:rsid w:val="00A9243C"/>
    <w:rsid w:val="00A952C2"/>
    <w:rsid w:val="00AB664A"/>
    <w:rsid w:val="00AD2B5C"/>
    <w:rsid w:val="00AD573A"/>
    <w:rsid w:val="00AD746E"/>
    <w:rsid w:val="00AE03BD"/>
    <w:rsid w:val="00AE2E3D"/>
    <w:rsid w:val="00AE4B79"/>
    <w:rsid w:val="00AF3A69"/>
    <w:rsid w:val="00B04A85"/>
    <w:rsid w:val="00B06038"/>
    <w:rsid w:val="00B1462E"/>
    <w:rsid w:val="00B2326A"/>
    <w:rsid w:val="00B24FC9"/>
    <w:rsid w:val="00B3096C"/>
    <w:rsid w:val="00B30C97"/>
    <w:rsid w:val="00B359CC"/>
    <w:rsid w:val="00B37824"/>
    <w:rsid w:val="00B4729C"/>
    <w:rsid w:val="00B629B9"/>
    <w:rsid w:val="00B80C6F"/>
    <w:rsid w:val="00B81D81"/>
    <w:rsid w:val="00B846B6"/>
    <w:rsid w:val="00B92E2D"/>
    <w:rsid w:val="00BA5645"/>
    <w:rsid w:val="00BB1985"/>
    <w:rsid w:val="00BC1B9F"/>
    <w:rsid w:val="00BD06EE"/>
    <w:rsid w:val="00BE11B3"/>
    <w:rsid w:val="00BF2070"/>
    <w:rsid w:val="00C0338A"/>
    <w:rsid w:val="00C0768A"/>
    <w:rsid w:val="00C1255D"/>
    <w:rsid w:val="00C1620A"/>
    <w:rsid w:val="00C23FC5"/>
    <w:rsid w:val="00C26150"/>
    <w:rsid w:val="00C34299"/>
    <w:rsid w:val="00C64AFE"/>
    <w:rsid w:val="00C76030"/>
    <w:rsid w:val="00C769A5"/>
    <w:rsid w:val="00C92F66"/>
    <w:rsid w:val="00CB6965"/>
    <w:rsid w:val="00CC0853"/>
    <w:rsid w:val="00CC450E"/>
    <w:rsid w:val="00CC58AC"/>
    <w:rsid w:val="00CC7873"/>
    <w:rsid w:val="00CD18DA"/>
    <w:rsid w:val="00CD23AA"/>
    <w:rsid w:val="00CE2B71"/>
    <w:rsid w:val="00CE62A3"/>
    <w:rsid w:val="00D12F4A"/>
    <w:rsid w:val="00D145F4"/>
    <w:rsid w:val="00D26CA4"/>
    <w:rsid w:val="00D36FA3"/>
    <w:rsid w:val="00D76BEC"/>
    <w:rsid w:val="00D93794"/>
    <w:rsid w:val="00D93B94"/>
    <w:rsid w:val="00D97948"/>
    <w:rsid w:val="00DA23E1"/>
    <w:rsid w:val="00DA66F1"/>
    <w:rsid w:val="00DB052C"/>
    <w:rsid w:val="00DC6F0D"/>
    <w:rsid w:val="00E04A17"/>
    <w:rsid w:val="00E076C9"/>
    <w:rsid w:val="00E126D4"/>
    <w:rsid w:val="00E3478A"/>
    <w:rsid w:val="00E40106"/>
    <w:rsid w:val="00E56179"/>
    <w:rsid w:val="00E62FB6"/>
    <w:rsid w:val="00E70E11"/>
    <w:rsid w:val="00E768AA"/>
    <w:rsid w:val="00E91333"/>
    <w:rsid w:val="00EA3B1F"/>
    <w:rsid w:val="00EA580D"/>
    <w:rsid w:val="00EA7452"/>
    <w:rsid w:val="00EC064C"/>
    <w:rsid w:val="00EC29BB"/>
    <w:rsid w:val="00EC3E8B"/>
    <w:rsid w:val="00EC4CDB"/>
    <w:rsid w:val="00ED44EC"/>
    <w:rsid w:val="00EE2BE4"/>
    <w:rsid w:val="00EF1202"/>
    <w:rsid w:val="00EF150E"/>
    <w:rsid w:val="00EF5E8E"/>
    <w:rsid w:val="00F06165"/>
    <w:rsid w:val="00F13C0A"/>
    <w:rsid w:val="00F22A8A"/>
    <w:rsid w:val="00F247EE"/>
    <w:rsid w:val="00F421DE"/>
    <w:rsid w:val="00F47879"/>
    <w:rsid w:val="00F525E0"/>
    <w:rsid w:val="00F53373"/>
    <w:rsid w:val="00F63C80"/>
    <w:rsid w:val="00F70AB6"/>
    <w:rsid w:val="00F82CE6"/>
    <w:rsid w:val="00F92CDE"/>
    <w:rsid w:val="00FC26B9"/>
    <w:rsid w:val="00FC311B"/>
    <w:rsid w:val="00FC43DC"/>
    <w:rsid w:val="00FC441A"/>
    <w:rsid w:val="00FC69A2"/>
    <w:rsid w:val="00FD157B"/>
    <w:rsid w:val="00FE1802"/>
    <w:rsid w:val="00FE1EA2"/>
    <w:rsid w:val="00FF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48714"/>
  <w15:docId w15:val="{6E84F984-5981-46CD-83C9-069492CD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6F1"/>
    <w:rPr>
      <w:sz w:val="28"/>
      <w:szCs w:val="24"/>
    </w:rPr>
  </w:style>
  <w:style w:type="paragraph" w:styleId="1">
    <w:name w:val="heading 1"/>
    <w:basedOn w:val="a"/>
    <w:next w:val="a"/>
    <w:qFormat/>
    <w:rsid w:val="00DA66F1"/>
    <w:pPr>
      <w:keepNext/>
      <w:outlineLvl w:val="0"/>
    </w:pPr>
    <w:rPr>
      <w:sz w:val="32"/>
      <w:lang w:val="uk-UA"/>
    </w:rPr>
  </w:style>
  <w:style w:type="paragraph" w:styleId="2">
    <w:name w:val="heading 2"/>
    <w:basedOn w:val="a"/>
    <w:next w:val="a"/>
    <w:qFormat/>
    <w:rsid w:val="00DA66F1"/>
    <w:pPr>
      <w:keepNext/>
      <w:spacing w:before="240" w:after="60"/>
      <w:outlineLvl w:val="1"/>
    </w:pPr>
    <w:rPr>
      <w:rFonts w:ascii="Arial" w:hAnsi="Arial" w:cs="Arial"/>
      <w:b/>
      <w:bCs/>
      <w:i/>
      <w:iCs/>
      <w:szCs w:val="28"/>
    </w:rPr>
  </w:style>
  <w:style w:type="paragraph" w:styleId="4">
    <w:name w:val="heading 4"/>
    <w:basedOn w:val="a"/>
    <w:next w:val="a"/>
    <w:qFormat/>
    <w:rsid w:val="00DA66F1"/>
    <w:pPr>
      <w:keepNext/>
      <w:jc w:val="center"/>
      <w:outlineLvl w:val="3"/>
    </w:pPr>
    <w:rPr>
      <w:b/>
      <w:bCs/>
      <w:lang w:val="uk-UA"/>
    </w:rPr>
  </w:style>
  <w:style w:type="paragraph" w:styleId="7">
    <w:name w:val="heading 7"/>
    <w:basedOn w:val="a"/>
    <w:next w:val="a"/>
    <w:qFormat/>
    <w:rsid w:val="00DA66F1"/>
    <w:pPr>
      <w:keepNext/>
      <w:ind w:firstLine="600"/>
      <w:jc w:val="center"/>
      <w:outlineLvl w:val="6"/>
    </w:pPr>
    <w:rPr>
      <w:b/>
      <w:bCs/>
      <w:lang w:val="uk-UA"/>
    </w:rPr>
  </w:style>
  <w:style w:type="paragraph" w:styleId="8">
    <w:name w:val="heading 8"/>
    <w:basedOn w:val="a"/>
    <w:next w:val="a"/>
    <w:qFormat/>
    <w:rsid w:val="00DA66F1"/>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DA66F1"/>
    <w:pPr>
      <w:ind w:left="5520"/>
      <w:jc w:val="both"/>
    </w:pPr>
    <w:rPr>
      <w:lang w:val="uk-UA"/>
    </w:rPr>
  </w:style>
  <w:style w:type="paragraph" w:styleId="a3">
    <w:name w:val="footer"/>
    <w:basedOn w:val="a"/>
    <w:rsid w:val="00DA66F1"/>
    <w:pPr>
      <w:tabs>
        <w:tab w:val="center" w:pos="4677"/>
        <w:tab w:val="right" w:pos="9355"/>
      </w:tabs>
    </w:pPr>
  </w:style>
  <w:style w:type="character" w:styleId="a4">
    <w:name w:val="page number"/>
    <w:basedOn w:val="a0"/>
    <w:rsid w:val="00DA66F1"/>
  </w:style>
  <w:style w:type="table" w:styleId="a5">
    <w:name w:val="Table Grid"/>
    <w:basedOn w:val="a1"/>
    <w:rsid w:val="00DA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A66F1"/>
    <w:rPr>
      <w:color w:val="0000FF"/>
      <w:u w:val="single"/>
    </w:rPr>
  </w:style>
  <w:style w:type="paragraph" w:styleId="a7">
    <w:name w:val="Body Text"/>
    <w:basedOn w:val="a"/>
    <w:rsid w:val="00DA66F1"/>
    <w:pPr>
      <w:spacing w:after="120"/>
    </w:pPr>
  </w:style>
  <w:style w:type="paragraph" w:customStyle="1" w:styleId="FR2">
    <w:name w:val="FR2"/>
    <w:rsid w:val="00DA66F1"/>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DA66F1"/>
    <w:pPr>
      <w:spacing w:after="120"/>
    </w:pPr>
    <w:rPr>
      <w:sz w:val="16"/>
      <w:szCs w:val="16"/>
    </w:rPr>
  </w:style>
  <w:style w:type="paragraph" w:styleId="a8">
    <w:name w:val="Balloon Text"/>
    <w:basedOn w:val="a"/>
    <w:link w:val="a9"/>
    <w:semiHidden/>
    <w:unhideWhenUsed/>
    <w:rsid w:val="00DA66F1"/>
    <w:rPr>
      <w:rFonts w:ascii="Tahoma" w:hAnsi="Tahoma"/>
      <w:sz w:val="16"/>
      <w:szCs w:val="16"/>
    </w:rPr>
  </w:style>
  <w:style w:type="character" w:customStyle="1" w:styleId="a9">
    <w:name w:val="Текст у виносці Знак"/>
    <w:link w:val="a8"/>
    <w:semiHidden/>
    <w:rsid w:val="00DA66F1"/>
    <w:rPr>
      <w:rFonts w:ascii="Tahoma" w:hAnsi="Tahoma"/>
      <w:sz w:val="16"/>
      <w:szCs w:val="16"/>
      <w:lang w:bidi="ar-SA"/>
    </w:rPr>
  </w:style>
  <w:style w:type="paragraph" w:styleId="aa">
    <w:name w:val="header"/>
    <w:basedOn w:val="a"/>
    <w:link w:val="ab"/>
    <w:unhideWhenUsed/>
    <w:rsid w:val="00DA66F1"/>
    <w:pPr>
      <w:tabs>
        <w:tab w:val="center" w:pos="4677"/>
        <w:tab w:val="right" w:pos="9355"/>
      </w:tabs>
    </w:pPr>
    <w:rPr>
      <w:sz w:val="24"/>
    </w:rPr>
  </w:style>
  <w:style w:type="character" w:customStyle="1" w:styleId="ab">
    <w:name w:val="Верхній колонтитул Знак"/>
    <w:link w:val="aa"/>
    <w:rsid w:val="00DA66F1"/>
    <w:rPr>
      <w:sz w:val="24"/>
      <w:szCs w:val="24"/>
      <w:lang w:val="ru-RU" w:eastAsia="ru-RU" w:bidi="ar-SA"/>
    </w:rPr>
  </w:style>
  <w:style w:type="paragraph" w:styleId="ac">
    <w:name w:val="Body Text Indent"/>
    <w:basedOn w:val="a"/>
    <w:rsid w:val="00DA66F1"/>
    <w:pPr>
      <w:spacing w:after="120"/>
      <w:ind w:left="283"/>
    </w:pPr>
  </w:style>
  <w:style w:type="paragraph" w:styleId="ad">
    <w:name w:val="Normal (Web)"/>
    <w:basedOn w:val="a"/>
    <w:rsid w:val="00DA66F1"/>
    <w:pPr>
      <w:spacing w:before="100" w:beforeAutospacing="1" w:after="100" w:afterAutospacing="1"/>
    </w:pPr>
    <w:rPr>
      <w:rFonts w:ascii="Arial" w:hAnsi="Arial" w:cs="Arial"/>
      <w:color w:val="333333"/>
      <w:sz w:val="18"/>
      <w:szCs w:val="18"/>
    </w:rPr>
  </w:style>
  <w:style w:type="paragraph" w:styleId="HTML">
    <w:name w:val="HTML Preformatted"/>
    <w:basedOn w:val="a"/>
    <w:rsid w:val="0033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Default">
    <w:name w:val="Default"/>
    <w:rsid w:val="0048459E"/>
    <w:pPr>
      <w:autoSpaceDE w:val="0"/>
      <w:autoSpaceDN w:val="0"/>
      <w:adjustRightInd w:val="0"/>
    </w:pPr>
    <w:rPr>
      <w:rFonts w:ascii="Arial" w:hAnsi="Arial" w:cs="Arial"/>
      <w:color w:val="000000"/>
      <w:sz w:val="24"/>
      <w:szCs w:val="24"/>
      <w:lang w:val="uk-UA" w:eastAsia="uk-UA"/>
    </w:rPr>
  </w:style>
  <w:style w:type="paragraph" w:styleId="ae">
    <w:name w:val="List Paragraph"/>
    <w:basedOn w:val="a"/>
    <w:uiPriority w:val="34"/>
    <w:qFormat/>
    <w:rsid w:val="007E15BB"/>
    <w:pPr>
      <w:ind w:left="720"/>
      <w:contextualSpacing/>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2836">
      <w:bodyDiv w:val="1"/>
      <w:marLeft w:val="0"/>
      <w:marRight w:val="0"/>
      <w:marTop w:val="0"/>
      <w:marBottom w:val="0"/>
      <w:divBdr>
        <w:top w:val="none" w:sz="0" w:space="0" w:color="auto"/>
        <w:left w:val="none" w:sz="0" w:space="0" w:color="auto"/>
        <w:bottom w:val="none" w:sz="0" w:space="0" w:color="auto"/>
        <w:right w:val="none" w:sz="0" w:space="0" w:color="auto"/>
      </w:divBdr>
    </w:div>
    <w:div w:id="559244254">
      <w:bodyDiv w:val="1"/>
      <w:marLeft w:val="0"/>
      <w:marRight w:val="0"/>
      <w:marTop w:val="0"/>
      <w:marBottom w:val="0"/>
      <w:divBdr>
        <w:top w:val="none" w:sz="0" w:space="0" w:color="auto"/>
        <w:left w:val="none" w:sz="0" w:space="0" w:color="auto"/>
        <w:bottom w:val="none" w:sz="0" w:space="0" w:color="auto"/>
        <w:right w:val="none" w:sz="0" w:space="0" w:color="auto"/>
      </w:divBdr>
      <w:divsChild>
        <w:div w:id="62065942">
          <w:marLeft w:val="576"/>
          <w:marRight w:val="0"/>
          <w:marTop w:val="60"/>
          <w:marBottom w:val="0"/>
          <w:divBdr>
            <w:top w:val="none" w:sz="0" w:space="0" w:color="auto"/>
            <w:left w:val="none" w:sz="0" w:space="0" w:color="auto"/>
            <w:bottom w:val="none" w:sz="0" w:space="0" w:color="auto"/>
            <w:right w:val="none" w:sz="0" w:space="0" w:color="auto"/>
          </w:divBdr>
        </w:div>
        <w:div w:id="299648651">
          <w:marLeft w:val="576"/>
          <w:marRight w:val="0"/>
          <w:marTop w:val="60"/>
          <w:marBottom w:val="0"/>
          <w:divBdr>
            <w:top w:val="none" w:sz="0" w:space="0" w:color="auto"/>
            <w:left w:val="none" w:sz="0" w:space="0" w:color="auto"/>
            <w:bottom w:val="none" w:sz="0" w:space="0" w:color="auto"/>
            <w:right w:val="none" w:sz="0" w:space="0" w:color="auto"/>
          </w:divBdr>
        </w:div>
        <w:div w:id="408121137">
          <w:marLeft w:val="576"/>
          <w:marRight w:val="0"/>
          <w:marTop w:val="60"/>
          <w:marBottom w:val="0"/>
          <w:divBdr>
            <w:top w:val="none" w:sz="0" w:space="0" w:color="auto"/>
            <w:left w:val="none" w:sz="0" w:space="0" w:color="auto"/>
            <w:bottom w:val="none" w:sz="0" w:space="0" w:color="auto"/>
            <w:right w:val="none" w:sz="0" w:space="0" w:color="auto"/>
          </w:divBdr>
        </w:div>
        <w:div w:id="466973201">
          <w:marLeft w:val="576"/>
          <w:marRight w:val="0"/>
          <w:marTop w:val="60"/>
          <w:marBottom w:val="0"/>
          <w:divBdr>
            <w:top w:val="none" w:sz="0" w:space="0" w:color="auto"/>
            <w:left w:val="none" w:sz="0" w:space="0" w:color="auto"/>
            <w:bottom w:val="none" w:sz="0" w:space="0" w:color="auto"/>
            <w:right w:val="none" w:sz="0" w:space="0" w:color="auto"/>
          </w:divBdr>
        </w:div>
        <w:div w:id="699747668">
          <w:marLeft w:val="576"/>
          <w:marRight w:val="0"/>
          <w:marTop w:val="60"/>
          <w:marBottom w:val="0"/>
          <w:divBdr>
            <w:top w:val="none" w:sz="0" w:space="0" w:color="auto"/>
            <w:left w:val="none" w:sz="0" w:space="0" w:color="auto"/>
            <w:bottom w:val="none" w:sz="0" w:space="0" w:color="auto"/>
            <w:right w:val="none" w:sz="0" w:space="0" w:color="auto"/>
          </w:divBdr>
        </w:div>
        <w:div w:id="851073336">
          <w:marLeft w:val="576"/>
          <w:marRight w:val="0"/>
          <w:marTop w:val="60"/>
          <w:marBottom w:val="0"/>
          <w:divBdr>
            <w:top w:val="none" w:sz="0" w:space="0" w:color="auto"/>
            <w:left w:val="none" w:sz="0" w:space="0" w:color="auto"/>
            <w:bottom w:val="none" w:sz="0" w:space="0" w:color="auto"/>
            <w:right w:val="none" w:sz="0" w:space="0" w:color="auto"/>
          </w:divBdr>
        </w:div>
        <w:div w:id="1275746311">
          <w:marLeft w:val="576"/>
          <w:marRight w:val="0"/>
          <w:marTop w:val="60"/>
          <w:marBottom w:val="0"/>
          <w:divBdr>
            <w:top w:val="none" w:sz="0" w:space="0" w:color="auto"/>
            <w:left w:val="none" w:sz="0" w:space="0" w:color="auto"/>
            <w:bottom w:val="none" w:sz="0" w:space="0" w:color="auto"/>
            <w:right w:val="none" w:sz="0" w:space="0" w:color="auto"/>
          </w:divBdr>
        </w:div>
        <w:div w:id="1360357784">
          <w:marLeft w:val="576"/>
          <w:marRight w:val="0"/>
          <w:marTop w:val="60"/>
          <w:marBottom w:val="0"/>
          <w:divBdr>
            <w:top w:val="none" w:sz="0" w:space="0" w:color="auto"/>
            <w:left w:val="none" w:sz="0" w:space="0" w:color="auto"/>
            <w:bottom w:val="none" w:sz="0" w:space="0" w:color="auto"/>
            <w:right w:val="none" w:sz="0" w:space="0" w:color="auto"/>
          </w:divBdr>
        </w:div>
        <w:div w:id="1654874358">
          <w:marLeft w:val="576"/>
          <w:marRight w:val="0"/>
          <w:marTop w:val="60"/>
          <w:marBottom w:val="0"/>
          <w:divBdr>
            <w:top w:val="none" w:sz="0" w:space="0" w:color="auto"/>
            <w:left w:val="none" w:sz="0" w:space="0" w:color="auto"/>
            <w:bottom w:val="none" w:sz="0" w:space="0" w:color="auto"/>
            <w:right w:val="none" w:sz="0" w:space="0" w:color="auto"/>
          </w:divBdr>
        </w:div>
        <w:div w:id="1681350936">
          <w:marLeft w:val="576"/>
          <w:marRight w:val="0"/>
          <w:marTop w:val="60"/>
          <w:marBottom w:val="0"/>
          <w:divBdr>
            <w:top w:val="none" w:sz="0" w:space="0" w:color="auto"/>
            <w:left w:val="none" w:sz="0" w:space="0" w:color="auto"/>
            <w:bottom w:val="none" w:sz="0" w:space="0" w:color="auto"/>
            <w:right w:val="none" w:sz="0" w:space="0" w:color="auto"/>
          </w:divBdr>
        </w:div>
        <w:div w:id="1698775240">
          <w:marLeft w:val="576"/>
          <w:marRight w:val="0"/>
          <w:marTop w:val="60"/>
          <w:marBottom w:val="0"/>
          <w:divBdr>
            <w:top w:val="none" w:sz="0" w:space="0" w:color="auto"/>
            <w:left w:val="none" w:sz="0" w:space="0" w:color="auto"/>
            <w:bottom w:val="none" w:sz="0" w:space="0" w:color="auto"/>
            <w:right w:val="none" w:sz="0" w:space="0" w:color="auto"/>
          </w:divBdr>
        </w:div>
        <w:div w:id="1820918966">
          <w:marLeft w:val="576"/>
          <w:marRight w:val="0"/>
          <w:marTop w:val="60"/>
          <w:marBottom w:val="0"/>
          <w:divBdr>
            <w:top w:val="none" w:sz="0" w:space="0" w:color="auto"/>
            <w:left w:val="none" w:sz="0" w:space="0" w:color="auto"/>
            <w:bottom w:val="none" w:sz="0" w:space="0" w:color="auto"/>
            <w:right w:val="none" w:sz="0" w:space="0" w:color="auto"/>
          </w:divBdr>
        </w:div>
        <w:div w:id="1829132214">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24</Pages>
  <Words>5244</Words>
  <Characters>38854</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ГОРОХІВСЬКИЙ КОЛЕДЖ</vt:lpstr>
    </vt:vector>
  </TitlesOfParts>
  <Company>Home</Company>
  <LinksUpToDate>false</LinksUpToDate>
  <CharactersWithSpaces>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ГОРОХІВСЬКИЙ КОЛЕДЖ</dc:title>
  <dc:creator>User</dc:creator>
  <cp:lastModifiedBy>Sweetlana Savchenko</cp:lastModifiedBy>
  <cp:revision>11</cp:revision>
  <cp:lastPrinted>2013-10-06T11:37:00Z</cp:lastPrinted>
  <dcterms:created xsi:type="dcterms:W3CDTF">2018-10-25T08:20:00Z</dcterms:created>
  <dcterms:modified xsi:type="dcterms:W3CDTF">2019-01-17T21:27:00Z</dcterms:modified>
</cp:coreProperties>
</file>