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B" w:rsidRDefault="00C12FCB" w:rsidP="00C12FCB">
      <w:pPr>
        <w:ind w:left="7513" w:hanging="6946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Самостійна робота</w:t>
      </w:r>
      <w:r w:rsidR="008D3B29">
        <w:rPr>
          <w:b/>
          <w:szCs w:val="28"/>
          <w:lang w:val="uk-UA"/>
        </w:rPr>
        <w:t xml:space="preserve"> студента з дисципліни «Основи охорони праці»</w:t>
      </w:r>
    </w:p>
    <w:p w:rsidR="008D3B29" w:rsidRDefault="008D3B29" w:rsidP="00C12FCB">
      <w:pPr>
        <w:ind w:left="7513" w:hanging="6946"/>
        <w:jc w:val="center"/>
        <w:rPr>
          <w:b/>
          <w:szCs w:val="28"/>
          <w:lang w:val="uk-UA"/>
        </w:rPr>
      </w:pPr>
    </w:p>
    <w:p w:rsidR="008D3B29" w:rsidRPr="00E95911" w:rsidRDefault="008D3B29" w:rsidP="00C12FCB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91"/>
        <w:gridCol w:w="1451"/>
      </w:tblGrid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№ з/п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Питання, що виноситься на самостійне вивчення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Кількість годин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1.Основні етапи розвитку охорони праці.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2.Стан охорони праці, виробничого травматизму та професійної захворюваності в аграрному виробництві України.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3.Соціально-економічне значення охорони праці.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4.Небезпечні та шкідливі виробничі фактори, їх класифікація.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5. Поняття про нещасні випадки та їх класифікація. Поняття про травму, виробничу травму, виробничий травматизм та професійні захворювання.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6.Основні положення законодавства України про працю та охорону праці.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1.Навчання з питань ОП працівників при їх підготовці, перепідготовці, підвищенні кваліфікації, прийнятті на роботу та в період роботи.</w:t>
            </w:r>
          </w:p>
          <w:p w:rsidR="00C12FCB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2. Навчання працівників, зайнятих на роботах з підвищеною небезпекою та на роботах, де є потреба у професійному доборі.</w:t>
            </w:r>
          </w:p>
          <w:p w:rsidR="00C12FCB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3.Атестація робочих місць на відповідність вимогам нормативних актів про ОП. </w:t>
            </w:r>
          </w:p>
          <w:p w:rsidR="00C12FCB" w:rsidRDefault="00C12FCB" w:rsidP="009424D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  <w:r w:rsidRPr="00125CD4">
              <w:rPr>
                <w:sz w:val="24"/>
                <w:lang w:val="uk-UA"/>
              </w:rPr>
              <w:t>Регулювання охорони праці у колективному договорі.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</w:t>
            </w:r>
            <w:r w:rsidRPr="00125CD4">
              <w:rPr>
                <w:sz w:val="24"/>
                <w:lang w:val="uk-UA"/>
              </w:rPr>
              <w:t>. Інструктажі з питань ОП, їх види та порядок проведення. Порядок допуску працівників до виконання робіт.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5. Державний нагляд і громадський контроль за охороною праці.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9D0D09" w:rsidRDefault="00C12FCB" w:rsidP="009424D1">
            <w:pPr>
              <w:jc w:val="both"/>
              <w:rPr>
                <w:sz w:val="24"/>
                <w:lang w:val="uk-UA"/>
              </w:rPr>
            </w:pPr>
            <w:r w:rsidRPr="009D0D09">
              <w:rPr>
                <w:sz w:val="24"/>
                <w:lang w:val="uk-UA"/>
              </w:rPr>
              <w:t>1.Розслідування нещасних випадків за заявами потерпілих чи осіб за дорученнями потерпілих. Порядок і терміни такого розслідування.</w:t>
            </w:r>
          </w:p>
          <w:p w:rsidR="00C12FCB" w:rsidRPr="009D0D09" w:rsidRDefault="00C12FCB" w:rsidP="009424D1">
            <w:pPr>
              <w:jc w:val="both"/>
              <w:rPr>
                <w:sz w:val="24"/>
                <w:lang w:val="uk-UA"/>
              </w:rPr>
            </w:pPr>
            <w:r w:rsidRPr="009D0D09">
              <w:rPr>
                <w:sz w:val="24"/>
                <w:lang w:val="uk-UA"/>
              </w:rPr>
              <w:t xml:space="preserve">2.Спеціальне розслідування нещасних випадків, формування комісій спеціального розслідування і їх функції. </w:t>
            </w:r>
          </w:p>
          <w:p w:rsidR="00C12FCB" w:rsidRPr="009D0D09" w:rsidRDefault="00C12FCB" w:rsidP="009424D1">
            <w:pPr>
              <w:jc w:val="both"/>
              <w:rPr>
                <w:sz w:val="24"/>
                <w:lang w:val="uk-UA"/>
              </w:rPr>
            </w:pPr>
            <w:r w:rsidRPr="009D0D09">
              <w:rPr>
                <w:sz w:val="24"/>
                <w:lang w:val="uk-UA"/>
              </w:rPr>
              <w:t xml:space="preserve">3. Порядок розслідування професійних захворювань на виробництві. 4. Порядок розслідування аварій, класифікація аварій, склад комісії. Методи аналізу виробничого травматизму і </w:t>
            </w:r>
            <w:proofErr w:type="spellStart"/>
            <w:r w:rsidRPr="009D0D09">
              <w:rPr>
                <w:sz w:val="24"/>
                <w:lang w:val="uk-UA"/>
              </w:rPr>
              <w:t>профзахворюваності</w:t>
            </w:r>
            <w:proofErr w:type="spellEnd"/>
            <w:r w:rsidRPr="009D0D09">
              <w:rPr>
                <w:sz w:val="24"/>
                <w:lang w:val="uk-UA"/>
              </w:rPr>
              <w:t>.</w:t>
            </w:r>
          </w:p>
          <w:p w:rsidR="00C12FCB" w:rsidRPr="009D0D09" w:rsidRDefault="00C12FCB" w:rsidP="009424D1">
            <w:pPr>
              <w:jc w:val="both"/>
              <w:rPr>
                <w:sz w:val="24"/>
                <w:lang w:val="uk-UA"/>
              </w:rPr>
            </w:pPr>
            <w:r w:rsidRPr="009D0D09">
              <w:rPr>
                <w:sz w:val="24"/>
                <w:lang w:val="uk-UA"/>
              </w:rPr>
              <w:t xml:space="preserve">5. Основні причини виробничого травматизму і </w:t>
            </w:r>
            <w:proofErr w:type="spellStart"/>
            <w:r w:rsidRPr="009D0D09">
              <w:rPr>
                <w:sz w:val="24"/>
                <w:lang w:val="uk-UA"/>
              </w:rPr>
              <w:t>профзахворюваності</w:t>
            </w:r>
            <w:proofErr w:type="spellEnd"/>
            <w:r w:rsidRPr="009D0D09">
              <w:rPr>
                <w:sz w:val="24"/>
                <w:lang w:val="uk-UA"/>
              </w:rPr>
              <w:t xml:space="preserve"> та заходи щодо їх запобігання.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9D0D09">
              <w:rPr>
                <w:sz w:val="24"/>
                <w:lang w:val="uk-UA"/>
              </w:rPr>
              <w:t>6. Психологія безпеки праці.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6A55BE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 xml:space="preserve">1.Відповідальність за невиконання санітарних нормативів щодо умов праці та проживання населення. </w:t>
            </w:r>
          </w:p>
          <w:p w:rsidR="00C12FCB" w:rsidRPr="006A55BE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 xml:space="preserve">2.Фізіологічні особливості різних видів діяльності. Роль центральної нервової системи в трудовій діяльності людини. </w:t>
            </w:r>
          </w:p>
          <w:p w:rsidR="00C12FCB" w:rsidRPr="006A55BE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 xml:space="preserve">3.Вплив втоми на безпеку праці. </w:t>
            </w:r>
          </w:p>
          <w:p w:rsidR="00C12FCB" w:rsidRPr="006A55BE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>4.  Фактори, що визначають санітарно-гігієнічні умови праці.</w:t>
            </w:r>
          </w:p>
          <w:p w:rsidR="00C12FCB" w:rsidRPr="006A55BE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 xml:space="preserve"> 5. Загальні заходи та засоби нормалізації параметрів мікроклімату.</w:t>
            </w:r>
          </w:p>
          <w:p w:rsidR="00C12FCB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 xml:space="preserve">6.Санітарно-гігієнічне нормування забруднення повітряного середовища на виробництві. </w:t>
            </w:r>
          </w:p>
          <w:p w:rsidR="00C12FCB" w:rsidRPr="006A55BE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>7.Контроль стану повітряного середовища в аграрному виробництві, періодичність і методи контролю залежно від класу небезпечності домішок повітряного середовища.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6A55BE">
              <w:rPr>
                <w:sz w:val="24"/>
                <w:lang w:val="uk-UA"/>
              </w:rPr>
              <w:t>8.Нагляд за дотриманням санітарних вимог до стану повітряного середовища в аграрному виробництві.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1. Місцеві (локальні) системи механічної вентиляції, види, їх вибір, оформлення.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2.Теоретичні основи розрахунку систем механічної вентиляції, та вимоги до них.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3.Нормування природного освітлення, коефіцієнт природного освітлення, розряди робіт за зоровою напругою, їх визначення для конкретних умов.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4. Штучне освітлення, робоче, аварійне, чергове, евакуаційне, охоронне.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5. Джерела штучного освітлення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6.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    1.Основні джерела і види іонізуючого випромінювання. Вплив  іонізуючих </w:t>
            </w:r>
            <w:proofErr w:type="spellStart"/>
            <w:r w:rsidRPr="00125CD4">
              <w:rPr>
                <w:sz w:val="24"/>
                <w:lang w:val="uk-UA"/>
              </w:rPr>
              <w:t>випромінювань</w:t>
            </w:r>
            <w:proofErr w:type="spellEnd"/>
            <w:r w:rsidRPr="00125CD4">
              <w:rPr>
                <w:sz w:val="24"/>
                <w:lang w:val="uk-UA"/>
              </w:rPr>
              <w:t xml:space="preserve"> на організм людини.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2.Електромагнітні поля та електромагнітні випромінювання, їх джерела і вплив на організм людини, нормування та захист, інфрачервоне випромінювання, його джерела та вплив на організм людини, нормування та захист.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1.Технічні засоби безпеки: захисні кожухи та огорожі, запобіжні гальмівні та блокувальні пристрої.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2.Механізація, автоматизація і дистанційне керування як засіб підвищення безпеки праці.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3.Вплив ергономіки на створення безпечних умов праці.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4.Вплив виробничої естетики на безпеку праці.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5.Запобіжні, </w:t>
            </w:r>
            <w:proofErr w:type="spellStart"/>
            <w:r w:rsidRPr="00125CD4">
              <w:rPr>
                <w:sz w:val="24"/>
                <w:lang w:val="uk-UA"/>
              </w:rPr>
              <w:t>сигналізуючі</w:t>
            </w:r>
            <w:proofErr w:type="spellEnd"/>
            <w:r w:rsidRPr="00125CD4">
              <w:rPr>
                <w:sz w:val="24"/>
                <w:lang w:val="uk-UA"/>
              </w:rPr>
              <w:t xml:space="preserve"> та блокувальні пристрої.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6.Безпека праці при експлуатації трубопроводів. Розпізнавальне зафарбування, гідравлічне випробування трубопроводів.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7.Безпека праці при експлуатації балонів (паспорт балона, написи на балонах, колір забарвлення). Огляд та випробування балонів на міцність. Зберігання та перевезення їх.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8.Безпека при вантажно-розвантажувальних роботах  і на транспорті в аграрному виробництві. Вимоги безпеки при вантажно-розвантажувальних роботах.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 9.Вимоги безпеки при перевезенні вантажів. </w:t>
            </w:r>
            <w:r w:rsidRPr="00125CD4">
              <w:rPr>
                <w:sz w:val="24"/>
                <w:lang w:val="uk-UA"/>
              </w:rPr>
              <w:tab/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10.Вимоги безпеки при перевезенні людей.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11.Вимоги безпеки при перевезенні тварин.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1.Безпека праці при зберіганні, поводженні з лікарськими, дезінфікуючими засобами та отрутохімікатами.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2.Міри безпеки праці при дослідженні та лікуванні заразнохворих тварин. Безпека праці при дезінфекції, дезінсекції та дератизації.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3.Безпека праці у виробничій лабораторії.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4. Безпека праці при розтині, прибиранні та утилізації трупів, відборі, пересиланні та дослідженні патологічного матеріалу.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1.Призначення систем попередження пожеж.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2.Суть і складові системи пожежного захисту, її призначення.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3.Система пожежного захисту та пожежна сигналізація.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4.Способи та засоби гасіння пожежі. </w:t>
            </w:r>
            <w:proofErr w:type="spellStart"/>
            <w:r w:rsidRPr="00125CD4">
              <w:rPr>
                <w:sz w:val="24"/>
                <w:lang w:val="uk-UA"/>
              </w:rPr>
              <w:t>Вогнегасильні</w:t>
            </w:r>
            <w:proofErr w:type="spellEnd"/>
            <w:r w:rsidRPr="00125CD4">
              <w:rPr>
                <w:sz w:val="24"/>
                <w:lang w:val="uk-UA"/>
              </w:rPr>
              <w:t xml:space="preserve"> речовини.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5.Первинні засоби гасіння пожежі.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6.Евакуація людей. 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>7.Засоби колективного та індивідуального захисту людей від небезпечних і шкідливих факторів пожежі.</w:t>
            </w:r>
          </w:p>
          <w:p w:rsidR="00C12FCB" w:rsidRPr="00125CD4" w:rsidRDefault="00C12FCB" w:rsidP="009424D1">
            <w:pPr>
              <w:jc w:val="both"/>
              <w:rPr>
                <w:sz w:val="24"/>
                <w:lang w:val="uk-UA"/>
              </w:rPr>
            </w:pPr>
            <w:r w:rsidRPr="00125CD4">
              <w:rPr>
                <w:sz w:val="24"/>
                <w:lang w:val="uk-UA"/>
              </w:rPr>
              <w:t xml:space="preserve">       8.Надання першої допомоги при нещасних випадках. Захист від атмосферної електрики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12FCB" w:rsidRPr="00E95911" w:rsidTr="00942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jc w:val="right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B" w:rsidRPr="00E95911" w:rsidRDefault="00C12FCB" w:rsidP="009424D1">
            <w:pPr>
              <w:tabs>
                <w:tab w:val="left" w:pos="450"/>
                <w:tab w:val="center" w:pos="61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ab/>
              <w:t>17</w:t>
            </w:r>
          </w:p>
        </w:tc>
      </w:tr>
    </w:tbl>
    <w:p w:rsidR="00C12FCB" w:rsidRDefault="00C12FCB" w:rsidP="00C12FCB">
      <w:pPr>
        <w:ind w:left="142" w:firstLine="425"/>
        <w:jc w:val="center"/>
        <w:rPr>
          <w:b/>
          <w:szCs w:val="28"/>
          <w:lang w:val="uk-UA"/>
        </w:rPr>
      </w:pPr>
    </w:p>
    <w:p w:rsidR="00C12FCB" w:rsidRDefault="00C12FCB" w:rsidP="00C12FCB">
      <w:pPr>
        <w:ind w:left="142" w:firstLine="425"/>
        <w:jc w:val="center"/>
        <w:rPr>
          <w:b/>
          <w:szCs w:val="28"/>
          <w:lang w:val="uk-UA"/>
        </w:rPr>
      </w:pPr>
    </w:p>
    <w:p w:rsidR="00C12FCB" w:rsidRPr="00C0768A" w:rsidRDefault="00C12FCB" w:rsidP="00C12FCB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C12FCB" w:rsidRPr="00C0768A" w:rsidRDefault="00C12FCB" w:rsidP="00C12FC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C12FCB" w:rsidRPr="00C0768A" w:rsidRDefault="00C12FCB" w:rsidP="00C12FC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C12FCB" w:rsidRPr="00C0768A" w:rsidRDefault="00C12FCB" w:rsidP="00C12FC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C12FCB" w:rsidRPr="00C0768A" w:rsidRDefault="00C12FCB" w:rsidP="00C12FC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C12FCB" w:rsidRDefault="00C12FCB" w:rsidP="00C12FCB">
      <w:pPr>
        <w:ind w:firstLine="567"/>
        <w:jc w:val="both"/>
        <w:rPr>
          <w:szCs w:val="28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C12FCB" w:rsidRPr="00C0768A" w:rsidRDefault="00C12FCB" w:rsidP="00C12FCB">
      <w:pPr>
        <w:ind w:firstLine="567"/>
        <w:jc w:val="both"/>
        <w:rPr>
          <w:b/>
          <w:szCs w:val="28"/>
          <w:lang w:val="uk-UA"/>
        </w:rPr>
      </w:pPr>
    </w:p>
    <w:p w:rsidR="00C12FCB" w:rsidRPr="007A0C00" w:rsidRDefault="00C12FCB" w:rsidP="00C12FCB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C12FCB" w:rsidRPr="00A41BD5" w:rsidRDefault="00C12FCB" w:rsidP="00C12FCB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C12FCB" w:rsidRPr="004F6B5A" w:rsidRDefault="00C12FCB" w:rsidP="00C12FCB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r>
        <w:rPr>
          <w:i/>
          <w:szCs w:val="20"/>
          <w:lang w:val="uk-UA"/>
        </w:rPr>
        <w:t>реферату (</w:t>
      </w:r>
      <w:proofErr w:type="spellStart"/>
      <w:r w:rsidRPr="004F6B5A">
        <w:rPr>
          <w:i/>
          <w:szCs w:val="20"/>
        </w:rPr>
        <w:t>звіт</w:t>
      </w:r>
      <w:proofErr w:type="spellEnd"/>
      <w:r>
        <w:rPr>
          <w:i/>
          <w:szCs w:val="20"/>
          <w:lang w:val="uk-UA"/>
        </w:rPr>
        <w:t>у)</w:t>
      </w:r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C12FCB" w:rsidRPr="004F6B5A" w:rsidRDefault="00C12FCB" w:rsidP="00C12FCB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C12FCB" w:rsidRPr="004F6B5A" w:rsidRDefault="00C12FCB" w:rsidP="00C12F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proofErr w:type="gram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 </w:t>
      </w:r>
      <w:proofErr w:type="spellStart"/>
      <w:r w:rsidRPr="004F6B5A">
        <w:rPr>
          <w:szCs w:val="20"/>
        </w:rPr>
        <w:t>проблеми</w:t>
      </w:r>
      <w:proofErr w:type="spellEnd"/>
      <w:proofErr w:type="gramEnd"/>
      <w:r w:rsidRPr="004F6B5A">
        <w:rPr>
          <w:szCs w:val="20"/>
        </w:rPr>
        <w:t>.</w:t>
      </w:r>
    </w:p>
    <w:p w:rsidR="00C12FCB" w:rsidRPr="004F6B5A" w:rsidRDefault="00C12FCB" w:rsidP="00C12F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C12FCB" w:rsidRPr="004F6B5A" w:rsidRDefault="00C12FCB" w:rsidP="00C12FCB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C12FCB" w:rsidRPr="004F6B5A" w:rsidRDefault="00C12FCB" w:rsidP="00C12FCB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C12FCB" w:rsidRPr="00E95911" w:rsidRDefault="00C12FCB" w:rsidP="00C12FCB">
      <w:pPr>
        <w:ind w:left="142" w:firstLine="425"/>
        <w:jc w:val="right"/>
        <w:rPr>
          <w:i/>
          <w:szCs w:val="28"/>
          <w:lang w:val="uk-UA"/>
        </w:rPr>
      </w:pPr>
      <w:r w:rsidRPr="00E95911">
        <w:rPr>
          <w:i/>
          <w:szCs w:val="28"/>
          <w:lang w:val="uk-UA"/>
        </w:rPr>
        <w:t xml:space="preserve">Обсяг індивідуального завдання – </w:t>
      </w:r>
      <w:r>
        <w:rPr>
          <w:i/>
          <w:szCs w:val="28"/>
          <w:lang w:val="uk-UA"/>
        </w:rPr>
        <w:t>3</w:t>
      </w:r>
      <w:r w:rsidRPr="00E95911">
        <w:rPr>
          <w:i/>
          <w:szCs w:val="28"/>
          <w:lang w:val="uk-UA"/>
        </w:rPr>
        <w:t>-6 сторінок формату А-4</w:t>
      </w:r>
    </w:p>
    <w:p w:rsidR="00C12FCB" w:rsidRPr="00E95911" w:rsidRDefault="00C12FCB" w:rsidP="00C12FCB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C12FCB" w:rsidRDefault="00C12FCB" w:rsidP="00C12FCB">
      <w:pPr>
        <w:tabs>
          <w:tab w:val="left" w:pos="2865"/>
        </w:tabs>
        <w:ind w:left="142" w:firstLine="540"/>
        <w:jc w:val="both"/>
        <w:rPr>
          <w:b/>
          <w:i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</w:p>
    <w:p w:rsidR="00C12FCB" w:rsidRPr="00C12FCB" w:rsidRDefault="00C12FCB" w:rsidP="00C12FCB">
      <w:pPr>
        <w:spacing w:after="240"/>
        <w:jc w:val="center"/>
        <w:rPr>
          <w:b/>
          <w:szCs w:val="28"/>
          <w:lang w:val="uk-UA"/>
        </w:rPr>
      </w:pPr>
      <w:bookmarkStart w:id="0" w:name="_GoBack"/>
      <w:bookmarkEnd w:id="0"/>
      <w:r w:rsidRPr="00C12FCB">
        <w:rPr>
          <w:b/>
          <w:szCs w:val="28"/>
          <w:lang w:val="uk-UA"/>
        </w:rPr>
        <w:t xml:space="preserve"> Теми індивідуальних завдань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1.Основні етапи розвитку охорони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2.Стан охорони праці, виробничого травматизму та професійної захворюваності в аграрному виробництві України.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3Соціально-економічне значення охорони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4.Небезпечні та шкідливі виробничі фактори, їх класифікація.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5. Поняття про нещасні випадки та їх класифікація. Поняття про травму, виробничу травму, виробничий травматизм та професійні захворювання.</w:t>
      </w:r>
    </w:p>
    <w:p w:rsidR="00C12FCB" w:rsidRPr="00C12FCB" w:rsidRDefault="00C12FCB" w:rsidP="00C12FCB">
      <w:pPr>
        <w:pStyle w:val="70"/>
        <w:shd w:val="clear" w:color="auto" w:fill="auto"/>
        <w:tabs>
          <w:tab w:val="left" w:pos="6804"/>
        </w:tabs>
        <w:spacing w:before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C12FCB">
        <w:rPr>
          <w:rFonts w:ascii="Times New Roman" w:hAnsi="Times New Roman" w:cs="Times New Roman"/>
          <w:i w:val="0"/>
          <w:sz w:val="28"/>
          <w:szCs w:val="28"/>
        </w:rPr>
        <w:t>6.Основні положення законодавства України про працю та охорону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7.Навчання з питань ОП працівників при їх підготовці, перепідготовці, підвищенні кваліфікації, прийнятті на роботу та в період роботи.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8. Навчання працівників, зайнятих на роботах з підвищеною небезпекою та на роботах, де є потреба у професійному доборі.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9.Обов’язки і відповідальність роботодавця щодо виконання чинних нормативів про навчання з питань ОП.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10. Основні повноваження і права органів державного нагляду за ОП.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11. Громадський контроль за дотриманням законодавства про охорону праці. Уповноваження трудових колективів. Типове положення про роботу уповноважених трудових колективів з питань охорони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12. Повноваження і права профспілок у здійсненні контролю за додержанням законодавства про охорону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1.Розслідування нещасних випадків за заявами потерпілих чи осіб за дорученнями потерпілих. Порядок і терміни такого розслідування.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13.Спеціальне розслідування нещасних випадків, формування комісій </w:t>
      </w:r>
      <w:r w:rsidRPr="00C12FCB">
        <w:rPr>
          <w:rFonts w:ascii="Times New Roman" w:hAnsi="Times New Roman" w:cs="Times New Roman"/>
          <w:b w:val="0"/>
          <w:sz w:val="28"/>
          <w:szCs w:val="28"/>
        </w:rPr>
        <w:lastRenderedPageBreak/>
        <w:t>спеціального розслідування і їх функції. Перелік документів, що входять до матеріалів спеціального розслідування. Вирішення комісією спеціального розслідування соціальних питань, пов’язаних з нещасними випадками.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14. Порядок розслідування професійних захворювань на виробництві. Мета розслідування, діагностування професійного захворювання, повідомлення власника та органів санітарного нагляду, створення та склад комісії з розслідування, оформлення, результатів розслідування.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15. Порядок розслідування аварій, класифікація аварій, склад комісії. Методи аналізу виробничого травматизму і </w:t>
      </w:r>
      <w:proofErr w:type="spellStart"/>
      <w:r w:rsidRPr="00C12FCB">
        <w:rPr>
          <w:rFonts w:ascii="Times New Roman" w:hAnsi="Times New Roman" w:cs="Times New Roman"/>
          <w:b w:val="0"/>
          <w:sz w:val="28"/>
          <w:szCs w:val="28"/>
        </w:rPr>
        <w:t>профзахворюваності</w:t>
      </w:r>
      <w:proofErr w:type="spellEnd"/>
      <w:r w:rsidRPr="00C12F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16. Основні причини виробничого травматизму і </w:t>
      </w:r>
      <w:proofErr w:type="spellStart"/>
      <w:r w:rsidRPr="00C12FCB">
        <w:rPr>
          <w:rFonts w:ascii="Times New Roman" w:hAnsi="Times New Roman" w:cs="Times New Roman"/>
          <w:b w:val="0"/>
          <w:sz w:val="28"/>
          <w:szCs w:val="28"/>
        </w:rPr>
        <w:t>профзахворюваності</w:t>
      </w:r>
      <w:proofErr w:type="spellEnd"/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 та заходи щодо їх запобігання.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17. Психологія безпеки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18.Відповідальність за невиконання санітарних нормативів щодо умов праці та проживання населення.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19.Фізіологічні особливості різних видів діяльності. Роль центральної нервової системи в трудовій діяльності людини.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20.Вплив втоми на безпеку праці.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12FCB">
        <w:rPr>
          <w:rFonts w:ascii="Times New Roman" w:hAnsi="Times New Roman" w:cs="Times New Roman"/>
          <w:sz w:val="28"/>
          <w:szCs w:val="28"/>
        </w:rPr>
        <w:t>.</w:t>
      </w:r>
      <w:r w:rsidRPr="00C12FCB">
        <w:rPr>
          <w:rFonts w:ascii="Times New Roman" w:hAnsi="Times New Roman" w:cs="Times New Roman"/>
          <w:szCs w:val="28"/>
        </w:rPr>
        <w:t xml:space="preserve">  </w:t>
      </w:r>
      <w:r w:rsidRPr="00C12FCB">
        <w:rPr>
          <w:rFonts w:ascii="Times New Roman" w:hAnsi="Times New Roman" w:cs="Times New Roman"/>
          <w:b w:val="0"/>
          <w:sz w:val="28"/>
          <w:szCs w:val="28"/>
        </w:rPr>
        <w:t>Фактори, що визначають санітарно-гігієнічні умови праці.</w:t>
      </w:r>
    </w:p>
    <w:p w:rsidR="00C12FCB" w:rsidRPr="00C12FCB" w:rsidRDefault="00C12FCB" w:rsidP="00C12FCB">
      <w:pPr>
        <w:pStyle w:val="32"/>
        <w:keepNext/>
        <w:keepLines/>
        <w:shd w:val="clear" w:color="auto" w:fill="auto"/>
        <w:tabs>
          <w:tab w:val="left" w:pos="567"/>
          <w:tab w:val="left" w:pos="680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i/>
          <w:szCs w:val="28"/>
        </w:rPr>
        <w:t xml:space="preserve">            </w:t>
      </w:r>
      <w:r w:rsidRPr="00C12FCB">
        <w:rPr>
          <w:rFonts w:ascii="Times New Roman" w:hAnsi="Times New Roman" w:cs="Times New Roman"/>
          <w:b w:val="0"/>
          <w:i/>
          <w:sz w:val="28"/>
          <w:szCs w:val="28"/>
        </w:rPr>
        <w:t>22.</w:t>
      </w:r>
      <w:r w:rsidRPr="00C12FCB">
        <w:rPr>
          <w:rFonts w:ascii="Times New Roman" w:hAnsi="Times New Roman" w:cs="Times New Roman"/>
          <w:b w:val="0"/>
          <w:i/>
          <w:szCs w:val="28"/>
        </w:rPr>
        <w:t xml:space="preserve"> </w:t>
      </w:r>
      <w:r w:rsidRPr="00C12FCB">
        <w:rPr>
          <w:rFonts w:ascii="Times New Roman" w:hAnsi="Times New Roman" w:cs="Times New Roman"/>
          <w:b w:val="0"/>
          <w:sz w:val="28"/>
          <w:szCs w:val="28"/>
        </w:rPr>
        <w:t>Загальні заходи та засоби нормалізації параметрів мікроклімату.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23.Санітарно-гігієнічне нормування забруднення повітряного середовища на виробництві. Гранично допустимі концентрації (ГДК) та орієнтовно безпечні рівні впливу (ОБРВ) шкідливих речовин у повітрі робочої зони.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24.Контроль стану повітряного середовища в аграрному виробництві, періодичність і методи контролю залежно від класу небезпечності домішок повітряного середовища.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i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25.Нагляд за дотриманням санітарних вимог до стану повітряного середовища в аграрному виробництві.</w:t>
      </w:r>
      <w:r w:rsidRPr="00C12FCB">
        <w:rPr>
          <w:rFonts w:ascii="Times New Roman" w:hAnsi="Times New Roman" w:cs="Times New Roman"/>
          <w:b w:val="0"/>
          <w:i/>
          <w:szCs w:val="28"/>
        </w:rPr>
        <w:tab/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26. Місцеві (локальні) системи механічної вентиляції, види, їх вибір, оформлення.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27.Теоретичні основи розрахунку систем механічної вентиляції, та вимоги до них.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28. Види природного освітлення, вимоги санітарних нормативів щодо їх використання залежно від розмірів приміщень.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30.Нормування природного освітлення, коефіцієнт природного освітлення, розряди робіт за зоровою напругою, їх визначення для конкретних умов.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32. Орієнтація робочих місць відносно світлових отворів. Експлуатація систем природного освітлення.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33. Штучне освітлення. Системи штучного освітлення та вимоги санітарних нормативів щодо їх використання.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34. Штучне освітлення, робоче, аварійне, чергове, евакуаційне, охоронне.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35. Джерела штучного освітлення, їх типи, порівняльна оцінка, вибір. Світильники, їх призначення, основні характеристики виконання. Нормування штучного освітлення, розряди робіт. Експлуатація систем штучного освітлення.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36.Вимірювання параметрів вібрації.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37. Заходи та засоби колективного та індивідуального захисту від вібрацій, безпечний режим роботи та відпочинку, медико- профілактичні заходи.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38. Заходи та засоби колективного та індивідуального захисту від шуму.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lastRenderedPageBreak/>
        <w:t>39. Поняття та джерела ультра- та контроль рівнів, методи та засоби захисту від них.</w:t>
      </w:r>
    </w:p>
    <w:p w:rsidR="00C12FCB" w:rsidRPr="00C12FCB" w:rsidRDefault="00C12FCB" w:rsidP="00C12FCB">
      <w:pPr>
        <w:pStyle w:val="NoSpacing"/>
        <w:ind w:left="284"/>
        <w:jc w:val="both"/>
        <w:rPr>
          <w:rFonts w:ascii="Times New Roman" w:eastAsia="BatangChe" w:hAnsi="Times New Roman"/>
          <w:sz w:val="28"/>
          <w:szCs w:val="28"/>
        </w:rPr>
      </w:pPr>
      <w:r w:rsidRPr="00C12FCB">
        <w:rPr>
          <w:rFonts w:ascii="Times New Roman" w:eastAsia="BatangChe" w:hAnsi="Times New Roman"/>
          <w:sz w:val="28"/>
          <w:szCs w:val="28"/>
        </w:rPr>
        <w:t xml:space="preserve">    40.Основні джерела і види іонізуючого випромінювання. Вплив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іонізуючих </w:t>
      </w:r>
      <w:proofErr w:type="spellStart"/>
      <w:r w:rsidRPr="00C12FCB">
        <w:rPr>
          <w:rFonts w:ascii="Times New Roman" w:hAnsi="Times New Roman" w:cs="Times New Roman"/>
          <w:b w:val="0"/>
          <w:sz w:val="28"/>
          <w:szCs w:val="28"/>
        </w:rPr>
        <w:t>випромінювань</w:t>
      </w:r>
      <w:proofErr w:type="spellEnd"/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 на організм людини.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41.Електромагнітні поля та електромагнітні випромінювання, їх джерела і вплив на організм людини, нормування та захист, інфрачервоне випромінювання, його джерела та вплив на організм людини, нормування та захист.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1640"/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i/>
          <w:szCs w:val="28"/>
        </w:rPr>
        <w:t xml:space="preserve"> </w:t>
      </w:r>
      <w:r w:rsidRPr="00C12FCB">
        <w:rPr>
          <w:rFonts w:ascii="Times New Roman" w:hAnsi="Times New Roman" w:cs="Times New Roman"/>
          <w:b w:val="0"/>
          <w:sz w:val="28"/>
          <w:szCs w:val="28"/>
        </w:rPr>
        <w:t>42</w:t>
      </w:r>
      <w:r w:rsidRPr="00C12FCB">
        <w:rPr>
          <w:rFonts w:ascii="Times New Roman" w:hAnsi="Times New Roman" w:cs="Times New Roman"/>
          <w:b w:val="0"/>
          <w:i/>
          <w:szCs w:val="28"/>
        </w:rPr>
        <w:t>.</w:t>
      </w: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Технічні засоби безпеки: захисні кожухи та огорожі, запобіжні гальмівні та блокувальні пристрої.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1640"/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43.Механізація, автоматизація 4і дистанційне керування як засіб підвищення безпеки праці.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1640"/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44.Вплив ергономіки на створення безпечних умов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45.Вплив виробничої естетики на безпеку праці.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46.Запобіжні, </w:t>
      </w:r>
      <w:proofErr w:type="spellStart"/>
      <w:r w:rsidRPr="00C12FCB">
        <w:rPr>
          <w:rFonts w:ascii="Times New Roman" w:hAnsi="Times New Roman" w:cs="Times New Roman"/>
          <w:b w:val="0"/>
          <w:sz w:val="28"/>
          <w:szCs w:val="28"/>
        </w:rPr>
        <w:t>сигналізуючі</w:t>
      </w:r>
      <w:proofErr w:type="spellEnd"/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 та блокувальні пристрої.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47.Безпека праці при експлуатації трубопроводів. Розпізнавальне зафарбування, гідравлічне випробування трубопроводів.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48.Безпека праці при експлуатації балонів (паспорт балона, написи на балонах, колір забарвлення). Огляд та випробування балонів на міцність. Зберігання та перевезення їх.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49.Безпека при вантажно-розвантажувальних роботах                     і на транспорті в аграрному виробництві. Вимоги безпеки при вантажно-розвантажувальних роботах.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7335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50.Вимоги безпеки при перевезенні вантажів. </w:t>
      </w:r>
      <w:r w:rsidRPr="00C12FC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51.Вимоги безпеки при перевезенні людей.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52.Вимоги безпеки при перевезенні тварин.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53.Безпека праці при зберіганні, поводженні з лікарськими, дезінфікуючими засобами та отрутохімікатами.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54.Міри безпеки праці при дослідженні та лікуванні заразнохворих тварин. Безпека праці при дезінфекції, дезінсекції та дератизації.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55.Безпека праці у виробничій лабораторії.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56. Безпека праці при розтині, прибиранні та утилізації трупів, відборі, пересиланні та дослідженні патологічного матеріалу.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57.Призначення систем попередження пожеж. Основні засади системи попередження пожеж.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58.Суть і складові системи пожежного захисту, її призначення.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59.Система пожежного захисту як комплекс методів, заходів та засобів, направлених на обмеження розповсюдження та локалізації пожежі, виявлення пожежі, створення умов для ліквідації пожежі, захист людей і матеріальних цінностей.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60.Пожежна сигналізація.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61.Способи та засоби гасіння пожежі. </w:t>
      </w:r>
      <w:proofErr w:type="spellStart"/>
      <w:r w:rsidRPr="00C12FCB">
        <w:rPr>
          <w:rFonts w:ascii="Times New Roman" w:hAnsi="Times New Roman" w:cs="Times New Roman"/>
          <w:b w:val="0"/>
          <w:sz w:val="28"/>
          <w:szCs w:val="28"/>
        </w:rPr>
        <w:t>Вогнегасильні</w:t>
      </w:r>
      <w:proofErr w:type="spellEnd"/>
      <w:r w:rsidRPr="00C12FCB">
        <w:rPr>
          <w:rFonts w:ascii="Times New Roman" w:hAnsi="Times New Roman" w:cs="Times New Roman"/>
          <w:b w:val="0"/>
          <w:sz w:val="28"/>
          <w:szCs w:val="28"/>
        </w:rPr>
        <w:t xml:space="preserve"> речовини. 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62.Первинні засоби гасіння пожежі. Порядок оснащення об’єктів первинними засобами пожежогасіння. Вибір типу та визначення кількості вогнегасників.</w:t>
      </w:r>
    </w:p>
    <w:p w:rsidR="00C12FCB" w:rsidRPr="00C12FCB" w:rsidRDefault="00C12FCB" w:rsidP="00C12FCB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t>63.Евакуація людей. Засоби колективного та індивідуального захисту людей від небезпечних і шкідливих факторів пожежі.</w:t>
      </w:r>
    </w:p>
    <w:p w:rsidR="00C12FCB" w:rsidRPr="00C12FCB" w:rsidRDefault="00C12FCB" w:rsidP="00C12FCB">
      <w:pPr>
        <w:pStyle w:val="30"/>
        <w:shd w:val="clear" w:color="auto" w:fill="auto"/>
        <w:tabs>
          <w:tab w:val="left" w:pos="1134"/>
          <w:tab w:val="left" w:pos="6804"/>
        </w:tabs>
        <w:spacing w:after="0" w:line="240" w:lineRule="auto"/>
        <w:ind w:right="3" w:firstLine="0"/>
        <w:jc w:val="both"/>
        <w:rPr>
          <w:rFonts w:ascii="Times New Roman" w:hAnsi="Times New Roman" w:cs="Times New Roman"/>
          <w:szCs w:val="28"/>
        </w:rPr>
      </w:pPr>
      <w:r w:rsidRPr="00C12F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64.Надання першої допомоги при нещасних випадках. 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65. Організація системи охорони праці на підприємстві.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66. Гарантії прав на охорону праці.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67. Обов’язки роботодавця: впровадження заходів для організації безпечного виконання робіт.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68.  Відповідальність роботодавця за порушення вимог охорони праці згідно Кримінального Кодексу України.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69.  Заходи та  засоби нормалізації параметрів мікроклімату.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70.   Автоматичні засоби пожежогасіння на об’єктах галузі.  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 71. Вимоги до евакуації людей з будівель у разі пожежі.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 72. Вплив виробничого випромінювання на здоров’я людини.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 73. Порядок здійснення контролю  і нагляду за станом охорони праці на підприємстві.</w:t>
      </w:r>
    </w:p>
    <w:p w:rsidR="00C12FCB" w:rsidRPr="00C12FCB" w:rsidRDefault="00C12FCB" w:rsidP="00C12FCB">
      <w:pPr>
        <w:ind w:left="142" w:firstLine="38"/>
        <w:jc w:val="both"/>
        <w:rPr>
          <w:szCs w:val="28"/>
          <w:lang w:val="uk-UA"/>
        </w:rPr>
      </w:pPr>
      <w:r w:rsidRPr="00C12FCB">
        <w:rPr>
          <w:szCs w:val="28"/>
          <w:lang w:val="uk-UA"/>
        </w:rPr>
        <w:t xml:space="preserve">      74. Характеристика та оцінка природного освітлення кабінету…  </w:t>
      </w:r>
    </w:p>
    <w:p w:rsidR="00C12FCB" w:rsidRPr="00C12FCB" w:rsidRDefault="00C12FCB" w:rsidP="00C12FCB">
      <w:pPr>
        <w:ind w:left="142" w:firstLine="38"/>
        <w:jc w:val="both"/>
        <w:rPr>
          <w:b/>
          <w:szCs w:val="28"/>
          <w:lang w:val="uk-UA"/>
        </w:rPr>
      </w:pPr>
      <w:r w:rsidRPr="00C12FCB">
        <w:rPr>
          <w:szCs w:val="28"/>
          <w:lang w:val="uk-UA"/>
        </w:rPr>
        <w:t xml:space="preserve">      75. Розкрити значення законодавства з охорони праці в майбутній діяльності за фахом.</w:t>
      </w:r>
    </w:p>
    <w:p w:rsidR="00691C2D" w:rsidRDefault="00131344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131344" w:rsidRPr="00131344" w:rsidRDefault="00131344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131344">
        <w:rPr>
          <w:i/>
          <w:lang w:val="uk-UA"/>
        </w:rPr>
        <w:t>Викладач                           С.О. Савченко</w:t>
      </w:r>
    </w:p>
    <w:sectPr w:rsidR="00131344" w:rsidRPr="00131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CC"/>
    <w:rsid w:val="00131344"/>
    <w:rsid w:val="00691C2D"/>
    <w:rsid w:val="008D3B29"/>
    <w:rsid w:val="00B835C6"/>
    <w:rsid w:val="00C12FCB"/>
    <w:rsid w:val="00DE6DCC"/>
    <w:rsid w:val="00F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7E53"/>
  <w15:chartTrackingRefBased/>
  <w15:docId w15:val="{E7E54E8E-1956-4F16-A329-A70BA77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C12FCB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12FCB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paragraph" w:customStyle="1" w:styleId="NoSpacing">
    <w:name w:val="No Spacing"/>
    <w:rsid w:val="00C12F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ий текст (3)_"/>
    <w:link w:val="30"/>
    <w:rsid w:val="00C12FCB"/>
    <w:rPr>
      <w:b/>
      <w:bCs/>
      <w:sz w:val="19"/>
      <w:szCs w:val="19"/>
      <w:shd w:val="clear" w:color="auto" w:fill="FFFFFF"/>
    </w:rPr>
  </w:style>
  <w:style w:type="character" w:customStyle="1" w:styleId="7">
    <w:name w:val="Основний текст (7)_"/>
    <w:link w:val="70"/>
    <w:rsid w:val="00C12FCB"/>
    <w:rPr>
      <w:i/>
      <w:iCs/>
      <w:sz w:val="19"/>
      <w:szCs w:val="19"/>
      <w:shd w:val="clear" w:color="auto" w:fill="FFFFFF"/>
    </w:rPr>
  </w:style>
  <w:style w:type="character" w:customStyle="1" w:styleId="31">
    <w:name w:val="Заголовок №3_"/>
    <w:link w:val="32"/>
    <w:rsid w:val="00C12FCB"/>
    <w:rPr>
      <w:b/>
      <w:bCs/>
      <w:sz w:val="19"/>
      <w:szCs w:val="19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12FCB"/>
    <w:pPr>
      <w:widowControl w:val="0"/>
      <w:shd w:val="clear" w:color="auto" w:fill="FFFFFF"/>
      <w:spacing w:after="300" w:line="346" w:lineRule="exact"/>
      <w:ind w:hanging="1280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customStyle="1" w:styleId="70">
    <w:name w:val="Основний текст (7)"/>
    <w:basedOn w:val="a"/>
    <w:link w:val="7"/>
    <w:rsid w:val="00C12FCB"/>
    <w:pPr>
      <w:widowControl w:val="0"/>
      <w:shd w:val="clear" w:color="auto" w:fill="FFFFFF"/>
      <w:spacing w:before="240" w:line="221" w:lineRule="exact"/>
      <w:ind w:firstLine="560"/>
      <w:jc w:val="both"/>
    </w:pPr>
    <w:rPr>
      <w:rFonts w:asciiTheme="minorHAnsi" w:eastAsiaTheme="minorHAnsi" w:hAnsiTheme="minorHAnsi" w:cstheme="minorBidi"/>
      <w:i/>
      <w:iCs/>
      <w:sz w:val="19"/>
      <w:szCs w:val="19"/>
      <w:lang w:val="uk-UA" w:eastAsia="en-US"/>
    </w:rPr>
  </w:style>
  <w:style w:type="paragraph" w:customStyle="1" w:styleId="32">
    <w:name w:val="Заголовок №3"/>
    <w:basedOn w:val="a"/>
    <w:link w:val="31"/>
    <w:rsid w:val="00C12FCB"/>
    <w:pPr>
      <w:widowControl w:val="0"/>
      <w:shd w:val="clear" w:color="auto" w:fill="FFFFFF"/>
      <w:spacing w:before="180" w:after="180" w:line="0" w:lineRule="atLeast"/>
      <w:ind w:hanging="1960"/>
      <w:outlineLvl w:val="2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customStyle="1" w:styleId="Default">
    <w:name w:val="Default"/>
    <w:rsid w:val="00C12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8579</Words>
  <Characters>4891</Characters>
  <Application>Microsoft Office Word</Application>
  <DocSecurity>0</DocSecurity>
  <Lines>40</Lines>
  <Paragraphs>26</Paragraphs>
  <ScaleCrop>false</ScaleCrop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2019-01-12T20:35:00Z</dcterms:created>
  <dcterms:modified xsi:type="dcterms:W3CDTF">2019-01-12T20:38:00Z</dcterms:modified>
</cp:coreProperties>
</file>