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</w:t>
      </w:r>
      <w:r w:rsidRPr="00DF7D14">
        <w:rPr>
          <w:b/>
          <w:szCs w:val="28"/>
          <w:lang w:val="uk-UA"/>
        </w:rPr>
        <w:t>Технологія переробки продукції тваринництва з основами виробничої санітарії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(нормативно-правові акти, стандарти</w:t>
      </w:r>
      <w:r>
        <w:rPr>
          <w:szCs w:val="28"/>
          <w:lang w:val="uk-UA"/>
        </w:rPr>
        <w:t xml:space="preserve"> на продукцію, методів контролю якості</w:t>
      </w:r>
      <w:r w:rsidRPr="00E770A8">
        <w:rPr>
          <w:szCs w:val="28"/>
          <w:lang w:val="uk-UA"/>
        </w:rPr>
        <w:t>).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046F75">
        <w:rPr>
          <w:szCs w:val="28"/>
          <w:u w:val="single"/>
          <w:lang w:val="uk-UA"/>
        </w:rPr>
        <w:t>http:// www.gklnau.at.ua</w:t>
      </w:r>
      <w:r w:rsidRPr="00FB32F6"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 xml:space="preserve">Бібіліотека Горохівського коледжу ЛНАУ; </w:t>
      </w:r>
    </w:p>
    <w:p w:rsidR="00046F75" w:rsidRPr="00E770A8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Матеріали навчально-методичного забезпечення робочої програми програми викладені на навчально-інформаційному порталі технологічного відділення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A95626">
        <w:rPr>
          <w:szCs w:val="28"/>
          <w:lang w:val="uk-UA"/>
        </w:rPr>
        <w:t>tehnviddil.at.u</w:t>
      </w:r>
      <w:r w:rsidRPr="00E770A8">
        <w:rPr>
          <w:szCs w:val="28"/>
          <w:lang w:val="uk-UA"/>
        </w:rPr>
        <w:t xml:space="preserve">a </w:t>
      </w:r>
    </w:p>
    <w:p w:rsidR="00046F75" w:rsidRDefault="00046F75" w:rsidP="00046F75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:rsidR="00046F75" w:rsidRDefault="00046F75" w:rsidP="00046F75">
      <w:pPr>
        <w:shd w:val="clear" w:color="auto" w:fill="FFFFFF"/>
        <w:tabs>
          <w:tab w:val="left" w:pos="360"/>
        </w:tabs>
        <w:jc w:val="both"/>
        <w:rPr>
          <w:b/>
          <w:lang w:val="uk-UA"/>
        </w:rPr>
      </w:pPr>
    </w:p>
    <w:p w:rsidR="00046F75" w:rsidRPr="00E95911" w:rsidRDefault="00046F75" w:rsidP="00046F7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Pr="007C3307">
        <w:rPr>
          <w:b/>
          <w:lang w:val="uk-UA"/>
        </w:rPr>
        <w:t>екомендовані джерела інформації</w:t>
      </w:r>
    </w:p>
    <w:p w:rsidR="00046F75" w:rsidRDefault="00046F75" w:rsidP="00046F75">
      <w:pPr>
        <w:shd w:val="clear" w:color="auto" w:fill="FFFFFF"/>
        <w:spacing w:after="120"/>
        <w:ind w:right="-284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</w:t>
      </w:r>
      <w:r>
        <w:rPr>
          <w:b/>
          <w:lang w:val="uk-UA"/>
        </w:rPr>
        <w:t>а</w:t>
      </w:r>
    </w:p>
    <w:p w:rsidR="00046F75" w:rsidRDefault="00046F75" w:rsidP="00046F75">
      <w:pPr>
        <w:ind w:right="-285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Основна</w:t>
      </w:r>
    </w:p>
    <w:p w:rsidR="00046F75" w:rsidRDefault="00046F75" w:rsidP="00046F75">
      <w:pPr>
        <w:ind w:right="-285"/>
        <w:jc w:val="center"/>
        <w:rPr>
          <w:b/>
          <w:bCs/>
          <w:szCs w:val="28"/>
          <w:lang w:val="uk-UA" w:eastAsia="uk-UA"/>
        </w:rPr>
      </w:pP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 xml:space="preserve">1. Бала Й.І. Донченко Т.А., Безпалий І.Ф., Карченков А.А. Технологія виробництва продукції кролівництва і звірівництва.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Вінниця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>: Нова книга, 2010.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>Власенко В.В. Ветеринарно-санітарна експертиза сировин</w:t>
      </w:r>
      <w:r>
        <w:rPr>
          <w:szCs w:val="28"/>
          <w:lang w:val="uk-UA"/>
        </w:rPr>
        <w:t>и</w:t>
      </w:r>
      <w:r w:rsidRPr="008B1C25">
        <w:rPr>
          <w:szCs w:val="28"/>
          <w:lang w:val="uk-UA"/>
        </w:rPr>
        <w:t xml:space="preserve"> та продуктів тваринного походження.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Вінниця, 1999.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B1C25">
        <w:rPr>
          <w:szCs w:val="28"/>
          <w:lang w:val="uk-UA"/>
        </w:rPr>
        <w:t>. Власенко В.В.</w:t>
      </w:r>
      <w:r>
        <w:rPr>
          <w:szCs w:val="28"/>
          <w:lang w:val="uk-UA"/>
        </w:rPr>
        <w:t>,</w:t>
      </w:r>
      <w:r w:rsidRPr="008B1C25">
        <w:rPr>
          <w:szCs w:val="28"/>
          <w:lang w:val="uk-UA"/>
        </w:rPr>
        <w:t xml:space="preserve"> Береза І.Г., Машкін М.І., Микитюк Л.П., Середа Л.П., Бойко М.Ф. Технологія продуктів забою. – Винниця, 1999.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8B1C25">
        <w:rPr>
          <w:szCs w:val="28"/>
          <w:lang w:val="uk-UA"/>
        </w:rPr>
        <w:t xml:space="preserve">. Віникова Л.Г. Теорія і практика переробки м’яса. </w:t>
      </w:r>
      <w:r>
        <w:rPr>
          <w:szCs w:val="28"/>
          <w:lang w:val="uk-UA"/>
        </w:rPr>
        <w:t>– Ізмаїл :</w:t>
      </w:r>
      <w:r w:rsidRPr="008B1C25">
        <w:rPr>
          <w:szCs w:val="28"/>
          <w:lang w:val="uk-UA"/>
        </w:rPr>
        <w:t xml:space="preserve"> СМИЛ, 2000.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8B1C25">
        <w:rPr>
          <w:szCs w:val="28"/>
          <w:lang w:val="uk-UA"/>
        </w:rPr>
        <w:t xml:space="preserve">. Касянчук В.В., Микитюк В.П., Олійник Л.В. Ветеринарно-санітарна експертиза з основами переробки продуктів тваринництва.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Вінниця: </w:t>
      </w:r>
      <w:r>
        <w:rPr>
          <w:szCs w:val="28"/>
          <w:lang w:val="uk-UA"/>
        </w:rPr>
        <w:t>Н</w:t>
      </w:r>
      <w:r w:rsidRPr="008B1C25">
        <w:rPr>
          <w:szCs w:val="28"/>
          <w:lang w:val="uk-UA"/>
        </w:rPr>
        <w:t>ова книга, 2007.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8B1C25">
        <w:rPr>
          <w:szCs w:val="28"/>
          <w:lang w:val="uk-UA"/>
        </w:rPr>
        <w:t>. Клименко М.М. Технологія м’яса та м’ясних продуктів</w:t>
      </w:r>
      <w:r>
        <w:rPr>
          <w:szCs w:val="28"/>
          <w:lang w:val="uk-UA"/>
        </w:rPr>
        <w:t xml:space="preserve"> – Київ : </w:t>
      </w:r>
      <w:r w:rsidRPr="008B1C25">
        <w:rPr>
          <w:szCs w:val="28"/>
          <w:lang w:val="uk-UA"/>
        </w:rPr>
        <w:t>Вища освіта, 2006.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8B1C25">
        <w:rPr>
          <w:szCs w:val="28"/>
          <w:lang w:val="uk-UA"/>
        </w:rPr>
        <w:t xml:space="preserve">. Костенко В.І. Технологія </w:t>
      </w:r>
      <w:r>
        <w:rPr>
          <w:szCs w:val="28"/>
          <w:lang w:val="uk-UA"/>
        </w:rPr>
        <w:t xml:space="preserve">виробництва молока і яловичини : </w:t>
      </w:r>
      <w:r w:rsidRPr="008B1C25">
        <w:rPr>
          <w:szCs w:val="28"/>
          <w:lang w:val="uk-UA"/>
        </w:rPr>
        <w:t>практикум. – К</w:t>
      </w:r>
      <w:r>
        <w:rPr>
          <w:szCs w:val="28"/>
          <w:lang w:val="uk-UA"/>
        </w:rPr>
        <w:t>иїв :</w:t>
      </w:r>
      <w:r w:rsidRPr="008B1C25">
        <w:rPr>
          <w:szCs w:val="28"/>
          <w:lang w:val="uk-UA"/>
        </w:rPr>
        <w:t xml:space="preserve"> Агроосвіта, 2013</w:t>
      </w:r>
      <w:r>
        <w:rPr>
          <w:szCs w:val="28"/>
          <w:lang w:val="uk-UA"/>
        </w:rPr>
        <w:t>.</w:t>
      </w:r>
    </w:p>
    <w:p w:rsidR="00046F7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8B1C25">
        <w:rPr>
          <w:szCs w:val="28"/>
          <w:lang w:val="uk-UA"/>
        </w:rPr>
        <w:t xml:space="preserve">. Костенко В.І. та ін. Скотарство і технологія виробництва та переробки молока і яловичини </w:t>
      </w:r>
      <w:r>
        <w:rPr>
          <w:szCs w:val="28"/>
          <w:lang w:val="uk-UA"/>
        </w:rPr>
        <w:t xml:space="preserve">: </w:t>
      </w:r>
      <w:r w:rsidRPr="008B1C25">
        <w:rPr>
          <w:szCs w:val="28"/>
          <w:lang w:val="uk-UA"/>
        </w:rPr>
        <w:t xml:space="preserve">практикум.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 xml:space="preserve">иїв </w:t>
      </w:r>
      <w:r w:rsidRPr="008B1C25">
        <w:rPr>
          <w:szCs w:val="28"/>
          <w:lang w:val="uk-UA"/>
        </w:rPr>
        <w:t>: Навчально-методичний центр Мінагропрому України, 1998.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Кравців Р. Й. , Федишин Я.І., Остап’юк Ю.І.. Стерилизація і ветеринарно-санітарна експертиза м’ясних консервів.-Львів-2002.-224 с. 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8B1C25">
        <w:rPr>
          <w:szCs w:val="28"/>
          <w:lang w:val="uk-UA"/>
        </w:rPr>
        <w:t>Маньк</w:t>
      </w:r>
      <w:r>
        <w:rPr>
          <w:szCs w:val="28"/>
          <w:lang w:val="uk-UA"/>
        </w:rPr>
        <w:t>і</w:t>
      </w:r>
      <w:r w:rsidRPr="008B1C25">
        <w:rPr>
          <w:szCs w:val="28"/>
          <w:lang w:val="uk-UA"/>
        </w:rPr>
        <w:t xml:space="preserve">вський А.Я. Технологія продуктів забою тварин. – Київ </w:t>
      </w:r>
      <w:r>
        <w:rPr>
          <w:szCs w:val="28"/>
          <w:lang w:val="uk-UA"/>
        </w:rPr>
        <w:t xml:space="preserve">: </w:t>
      </w:r>
      <w:r w:rsidRPr="008B1C25">
        <w:rPr>
          <w:szCs w:val="28"/>
          <w:lang w:val="uk-UA"/>
        </w:rPr>
        <w:t>Агроосвіта, 2014.</w:t>
      </w:r>
    </w:p>
    <w:p w:rsidR="00046F7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lastRenderedPageBreak/>
        <w:t>1</w:t>
      </w:r>
      <w:r>
        <w:rPr>
          <w:szCs w:val="28"/>
          <w:lang w:val="uk-UA"/>
        </w:rPr>
        <w:t>1</w:t>
      </w:r>
      <w:r w:rsidRPr="008B1C2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Маньківський А.Я, Скалецька Л. Ф., Подпрятов Г.І., Сеньків А.М. Технологія зберігання і переробки сільськогосподарської продукції.- Ніжин: ВКП «Аспект»,1999.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Pr="008B1C25">
        <w:rPr>
          <w:szCs w:val="28"/>
          <w:lang w:val="uk-UA"/>
        </w:rPr>
        <w:t>Машкін М.І., Париш Н.М. Технологія виробництва молока і молочних продуктів. – К</w:t>
      </w:r>
      <w:r>
        <w:rPr>
          <w:szCs w:val="28"/>
          <w:lang w:val="uk-UA"/>
        </w:rPr>
        <w:t xml:space="preserve">иїв </w:t>
      </w:r>
      <w:r w:rsidRPr="008B1C25">
        <w:rPr>
          <w:szCs w:val="28"/>
          <w:lang w:val="uk-UA"/>
        </w:rPr>
        <w:t>: Вища освіта, 2006.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1</w:t>
      </w:r>
      <w:r>
        <w:rPr>
          <w:szCs w:val="28"/>
          <w:lang w:val="uk-UA"/>
        </w:rPr>
        <w:t>3</w:t>
      </w:r>
      <w:r w:rsidRPr="008B1C25">
        <w:rPr>
          <w:szCs w:val="28"/>
          <w:lang w:val="uk-UA"/>
        </w:rPr>
        <w:t xml:space="preserve">.  Рубан Ю.Д., Борщ О.В., Сирота ОТ., Хоменко М.П. Скотарство і технологія виробництва та переробки молока і яловичини.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 xml:space="preserve">иїв </w:t>
      </w:r>
      <w:r w:rsidRPr="008B1C25">
        <w:rPr>
          <w:szCs w:val="28"/>
          <w:lang w:val="uk-UA"/>
        </w:rPr>
        <w:t>: Мета, 2003.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1</w:t>
      </w:r>
      <w:r>
        <w:rPr>
          <w:szCs w:val="28"/>
          <w:lang w:val="uk-UA"/>
        </w:rPr>
        <w:t>4</w:t>
      </w:r>
      <w:r w:rsidRPr="008B1C25">
        <w:rPr>
          <w:szCs w:val="28"/>
          <w:lang w:val="uk-UA"/>
        </w:rPr>
        <w:t>. Технологія виробництва продукції тваринництва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 xml:space="preserve">/ Під. </w:t>
      </w:r>
      <w:r>
        <w:rPr>
          <w:szCs w:val="28"/>
          <w:lang w:val="uk-UA"/>
        </w:rPr>
        <w:t>р</w:t>
      </w:r>
      <w:r w:rsidRPr="008B1C25">
        <w:rPr>
          <w:szCs w:val="28"/>
          <w:lang w:val="uk-UA"/>
        </w:rPr>
        <w:t>ед. доктора біологічних наук, проф.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>О.Т.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>Бусенка – Київ</w:t>
      </w:r>
      <w:r>
        <w:rPr>
          <w:szCs w:val="28"/>
          <w:lang w:val="uk-UA"/>
        </w:rPr>
        <w:t xml:space="preserve"> :</w:t>
      </w:r>
      <w:r w:rsidRPr="008B1C25">
        <w:rPr>
          <w:szCs w:val="28"/>
          <w:lang w:val="uk-UA"/>
        </w:rPr>
        <w:t xml:space="preserve"> Агроосвіта, 2013</w:t>
      </w:r>
      <w:r>
        <w:rPr>
          <w:szCs w:val="28"/>
          <w:lang w:val="uk-UA"/>
        </w:rPr>
        <w:t>.</w:t>
      </w:r>
    </w:p>
    <w:p w:rsidR="00046F75" w:rsidRPr="008B1C2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1</w:t>
      </w:r>
      <w:r>
        <w:rPr>
          <w:szCs w:val="28"/>
          <w:lang w:val="uk-UA"/>
        </w:rPr>
        <w:t>5</w:t>
      </w:r>
      <w:r w:rsidRPr="008B1C25">
        <w:rPr>
          <w:szCs w:val="28"/>
          <w:lang w:val="uk-UA"/>
        </w:rPr>
        <w:t>. Якименко Т.П., Янишин Я.С. Технологія переробки продукції тваринництва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>: навч</w:t>
      </w:r>
      <w:r>
        <w:rPr>
          <w:szCs w:val="28"/>
          <w:lang w:val="uk-UA"/>
        </w:rPr>
        <w:t>.</w:t>
      </w:r>
      <w:r w:rsidRPr="008B1C25">
        <w:rPr>
          <w:szCs w:val="28"/>
          <w:lang w:val="uk-UA"/>
        </w:rPr>
        <w:t xml:space="preserve"> посіб.</w:t>
      </w:r>
      <w:r>
        <w:rPr>
          <w:szCs w:val="28"/>
          <w:lang w:val="uk-UA"/>
        </w:rPr>
        <w:t xml:space="preserve"> –</w:t>
      </w:r>
      <w:r w:rsidRPr="008B1C2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 xml:space="preserve">иїв </w:t>
      </w:r>
      <w:r w:rsidRPr="008B1C25">
        <w:rPr>
          <w:szCs w:val="28"/>
          <w:lang w:val="uk-UA"/>
        </w:rPr>
        <w:t>: Аграрна освіта, 2009.</w:t>
      </w:r>
    </w:p>
    <w:p w:rsidR="00046F75" w:rsidRDefault="00046F75" w:rsidP="00046F75">
      <w:pPr>
        <w:ind w:firstLine="567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1</w:t>
      </w:r>
      <w:r>
        <w:rPr>
          <w:szCs w:val="28"/>
          <w:lang w:val="uk-UA"/>
        </w:rPr>
        <w:t>6</w:t>
      </w:r>
      <w:r w:rsidRPr="008B1C25">
        <w:rPr>
          <w:szCs w:val="28"/>
          <w:lang w:val="uk-UA"/>
        </w:rPr>
        <w:t xml:space="preserve">. Якубчак О.М., Хоменко В.І., Мельничук С.Д., Ковбасенко В.М. та ін. Ветеринарно-санітарна експертиза з основами технології і стандартизації продуктів тваринництва.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 xml:space="preserve">иїв </w:t>
      </w:r>
      <w:r w:rsidRPr="008B1C25">
        <w:rPr>
          <w:szCs w:val="28"/>
          <w:lang w:val="uk-UA"/>
        </w:rPr>
        <w:t>: Біопром, 2005.</w:t>
      </w:r>
      <w:r>
        <w:rPr>
          <w:szCs w:val="28"/>
          <w:lang w:val="uk-UA"/>
        </w:rPr>
        <w:t xml:space="preserve"> -800 с.</w:t>
      </w:r>
    </w:p>
    <w:p w:rsidR="00046F75" w:rsidRDefault="00046F75" w:rsidP="00046F75">
      <w:pPr>
        <w:ind w:firstLine="567"/>
        <w:jc w:val="both"/>
        <w:rPr>
          <w:szCs w:val="28"/>
          <w:lang w:val="uk-UA"/>
        </w:rPr>
      </w:pPr>
    </w:p>
    <w:p w:rsidR="00046F75" w:rsidRDefault="00046F75" w:rsidP="00046F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</w:t>
      </w:r>
    </w:p>
    <w:p w:rsidR="00046F75" w:rsidRPr="00F45186" w:rsidRDefault="00046F75" w:rsidP="00046F75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</w:t>
      </w:r>
      <w:r w:rsidRPr="00F45186">
        <w:rPr>
          <w:b/>
          <w:szCs w:val="28"/>
          <w:lang w:val="uk-UA"/>
        </w:rPr>
        <w:t xml:space="preserve">Допоміжна 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Бровко О. Г. Товарознавство. Продовольчі товари: Навчальний посібник. – К.: Кондор, 2010. -730 с.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Білий Л. А., ,,Кролівництво”, К.: Вища школа, 1990.- 182 с.</w:t>
      </w:r>
    </w:p>
    <w:p w:rsidR="00046F75" w:rsidRPr="00F1391F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 w:rsidRPr="00741E22">
        <w:rPr>
          <w:szCs w:val="28"/>
        </w:rPr>
        <w:t>Боро</w:t>
      </w:r>
      <w:r>
        <w:rPr>
          <w:szCs w:val="28"/>
        </w:rPr>
        <w:t>дай В. Н., Сахацький М.І.</w:t>
      </w:r>
      <w:r>
        <w:rPr>
          <w:szCs w:val="28"/>
          <w:lang w:val="uk-UA"/>
        </w:rPr>
        <w:t xml:space="preserve"> ,</w:t>
      </w:r>
      <w:r w:rsidRPr="00741E22">
        <w:rPr>
          <w:szCs w:val="28"/>
        </w:rPr>
        <w:t>,Технологія виро</w:t>
      </w:r>
      <w:r>
        <w:rPr>
          <w:szCs w:val="28"/>
        </w:rPr>
        <w:t xml:space="preserve">бництва продукції птахівництва </w:t>
      </w:r>
      <w:r w:rsidRPr="00741E22">
        <w:rPr>
          <w:szCs w:val="28"/>
        </w:rPr>
        <w:t>‟, В.: Нова книга, 2006. – 360 с.</w:t>
      </w:r>
    </w:p>
    <w:p w:rsidR="00046F75" w:rsidRPr="00A777C1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 w:rsidRPr="00471579">
        <w:rPr>
          <w:szCs w:val="28"/>
          <w:lang w:val="uk-UA" w:eastAsia="uk-UA"/>
        </w:rPr>
        <w:t>Василенко Д.Я., Меленчук О.Й.</w:t>
      </w:r>
      <w:r>
        <w:rPr>
          <w:szCs w:val="28"/>
          <w:lang w:val="uk-UA" w:eastAsia="uk-UA"/>
        </w:rPr>
        <w:t>,</w:t>
      </w:r>
      <w:r w:rsidRPr="00471579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,,</w:t>
      </w:r>
      <w:r w:rsidRPr="00471579">
        <w:rPr>
          <w:szCs w:val="28"/>
          <w:lang w:val="uk-UA" w:eastAsia="uk-UA"/>
        </w:rPr>
        <w:t>Свинарство і технологія виробництва свинини</w:t>
      </w:r>
      <w:r>
        <w:rPr>
          <w:szCs w:val="28"/>
          <w:lang w:val="uk-UA" w:eastAsia="uk-UA"/>
        </w:rPr>
        <w:t>”,</w:t>
      </w:r>
      <w:r w:rsidRPr="00471579">
        <w:rPr>
          <w:szCs w:val="28"/>
          <w:lang w:val="uk-UA" w:eastAsia="uk-UA"/>
        </w:rPr>
        <w:t xml:space="preserve"> К.: Вища школа, 1996.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Власенко В. В., ,,Ветеринарно-санітарна експертиза сировини та продуктів тваринного походження”, В.: Нова книга, 1999.</w:t>
      </w:r>
    </w:p>
    <w:p w:rsidR="00046F75" w:rsidRPr="008B1C25" w:rsidRDefault="00046F75" w:rsidP="00046F75">
      <w:pPr>
        <w:numPr>
          <w:ilvl w:val="3"/>
          <w:numId w:val="1"/>
        </w:numPr>
        <w:ind w:left="0" w:hanging="142"/>
        <w:jc w:val="both"/>
        <w:rPr>
          <w:szCs w:val="28"/>
          <w:lang w:val="uk-UA"/>
        </w:rPr>
      </w:pPr>
      <w:r w:rsidRPr="008B1C25">
        <w:rPr>
          <w:szCs w:val="28"/>
          <w:lang w:val="uk-UA"/>
        </w:rPr>
        <w:t>Демчук М.В., Андрусипган Й.В., Гаврилець Є.С. та ін. Гігієна тварин</w:t>
      </w:r>
      <w:r>
        <w:rPr>
          <w:szCs w:val="28"/>
          <w:lang w:val="uk-UA"/>
        </w:rPr>
        <w:t xml:space="preserve"> </w:t>
      </w:r>
      <w:r w:rsidRPr="008B1C25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п</w:t>
      </w:r>
      <w:r w:rsidRPr="008B1C25">
        <w:rPr>
          <w:szCs w:val="28"/>
          <w:lang w:val="uk-UA"/>
        </w:rPr>
        <w:t xml:space="preserve">рактикум. </w:t>
      </w:r>
      <w:r>
        <w:rPr>
          <w:szCs w:val="28"/>
          <w:lang w:val="uk-UA"/>
        </w:rPr>
        <w:t>–</w:t>
      </w:r>
      <w:r w:rsidRPr="008B1C25">
        <w:rPr>
          <w:szCs w:val="28"/>
          <w:lang w:val="uk-UA"/>
        </w:rPr>
        <w:t xml:space="preserve"> Сільгоспосвіта, 1994.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 w:rsidRPr="00471579">
        <w:rPr>
          <w:szCs w:val="28"/>
          <w:lang w:val="uk-UA" w:eastAsia="uk-UA"/>
        </w:rPr>
        <w:t>Демчук М.В.</w:t>
      </w:r>
      <w:r>
        <w:rPr>
          <w:szCs w:val="28"/>
          <w:lang w:val="uk-UA" w:eastAsia="uk-UA"/>
        </w:rPr>
        <w:t>,</w:t>
      </w:r>
      <w:r w:rsidRPr="00471579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,,Гігієна тварин”, </w:t>
      </w:r>
      <w:r w:rsidRPr="00471579">
        <w:rPr>
          <w:szCs w:val="28"/>
          <w:lang w:val="uk-UA" w:eastAsia="uk-UA"/>
        </w:rPr>
        <w:t>К.: Урожай,</w:t>
      </w:r>
      <w:r>
        <w:rPr>
          <w:szCs w:val="28"/>
          <w:lang w:val="uk-UA" w:eastAsia="uk-UA"/>
        </w:rPr>
        <w:t xml:space="preserve"> </w:t>
      </w:r>
      <w:r w:rsidRPr="00471579">
        <w:rPr>
          <w:szCs w:val="28"/>
          <w:lang w:val="uk-UA" w:eastAsia="uk-UA"/>
        </w:rPr>
        <w:t>1996</w:t>
      </w:r>
      <w:r>
        <w:rPr>
          <w:szCs w:val="28"/>
          <w:lang w:val="uk-UA" w:eastAsia="uk-UA"/>
        </w:rPr>
        <w:t>.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Загаєвський Й. С., ,,Ветеринарно-санітарна експертиза з основами технології переробки продуктів тваринництва”, К.: Вища школа, 1991.- 279 с. 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 w:rsidRPr="00471579">
        <w:rPr>
          <w:szCs w:val="28"/>
          <w:lang w:val="uk-UA" w:eastAsia="uk-UA"/>
        </w:rPr>
        <w:t>Кост</w:t>
      </w:r>
      <w:r>
        <w:rPr>
          <w:szCs w:val="28"/>
          <w:lang w:val="uk-UA" w:eastAsia="uk-UA"/>
        </w:rPr>
        <w:t>енко В.І., Шевченко М.І.,</w:t>
      </w:r>
      <w:r w:rsidRPr="00471579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,,</w:t>
      </w:r>
      <w:r w:rsidRPr="00471579">
        <w:rPr>
          <w:szCs w:val="28"/>
          <w:lang w:val="uk-UA" w:eastAsia="uk-UA"/>
        </w:rPr>
        <w:t>Скотарство і технологія</w:t>
      </w:r>
      <w:r>
        <w:rPr>
          <w:szCs w:val="28"/>
          <w:lang w:val="uk-UA" w:eastAsia="uk-UA"/>
        </w:rPr>
        <w:t xml:space="preserve"> виробництва молока і яловичини”, </w:t>
      </w:r>
      <w:r w:rsidRPr="00471579">
        <w:rPr>
          <w:szCs w:val="28"/>
          <w:lang w:val="uk-UA" w:eastAsia="uk-UA"/>
        </w:rPr>
        <w:t>К.: Вища школа, 1995.</w:t>
      </w:r>
    </w:p>
    <w:p w:rsidR="00046F75" w:rsidRDefault="00046F75" w:rsidP="00046F75">
      <w:pPr>
        <w:numPr>
          <w:ilvl w:val="3"/>
          <w:numId w:val="1"/>
        </w:numPr>
        <w:ind w:left="0" w:right="-285" w:hanging="142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Кравців Р. Й., Хоменко В. І,</w:t>
      </w:r>
      <w:r w:rsidRPr="00471579">
        <w:rPr>
          <w:szCs w:val="28"/>
          <w:lang w:val="uk-UA" w:eastAsia="uk-UA"/>
        </w:rPr>
        <w:t xml:space="preserve">  </w:t>
      </w:r>
      <w:r>
        <w:rPr>
          <w:szCs w:val="28"/>
          <w:lang w:val="uk-UA" w:eastAsia="uk-UA"/>
        </w:rPr>
        <w:t>,,</w:t>
      </w:r>
      <w:r w:rsidRPr="00471579">
        <w:rPr>
          <w:szCs w:val="28"/>
          <w:lang w:val="uk-UA" w:eastAsia="uk-UA"/>
        </w:rPr>
        <w:t>Молоч</w:t>
      </w:r>
      <w:r>
        <w:rPr>
          <w:szCs w:val="28"/>
          <w:lang w:val="uk-UA" w:eastAsia="uk-UA"/>
        </w:rPr>
        <w:t>на справа”, К.: Вища школа, 1998.- 279 с.</w:t>
      </w:r>
    </w:p>
    <w:p w:rsidR="00046F75" w:rsidRDefault="00046F75" w:rsidP="00046F75">
      <w:pPr>
        <w:numPr>
          <w:ilvl w:val="3"/>
          <w:numId w:val="1"/>
        </w:numPr>
        <w:ind w:left="0" w:right="-285" w:firstLine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Мазур М. І., Павленко М. С. Ветеринарно-санітарна експертиза харчових продуктів та сировини тваринного походження. Посібник, К.: Інститут підвищення кваліфікації і перепідготовки керівних працівників і спеціалістів харчової і переробної промисловості», 2000.</w:t>
      </w:r>
    </w:p>
    <w:p w:rsidR="00046F75" w:rsidRDefault="00046F75" w:rsidP="00046F7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13. Мазур М. І. Лабораторний практикум з ветеринарно-санітарної експертизи сировини тваринного походження. –К.: -2000.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14. Мегедь О. Г., Поліщук В. П., ,,Бджільництво”, К.: Вища школа, 1987.- 336 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15. </w:t>
      </w:r>
      <w:r w:rsidRPr="00DA389E">
        <w:rPr>
          <w:szCs w:val="28"/>
          <w:lang w:val="uk-UA" w:eastAsia="uk-UA"/>
        </w:rPr>
        <w:t>Мирось В.В., Калмиков К.В., Зайцев О.Г. Довідник кролівництва і звірівництва. – Київ : Урожай, 1990.</w:t>
      </w:r>
    </w:p>
    <w:p w:rsidR="00046F75" w:rsidRDefault="00046F75" w:rsidP="00046F75">
      <w:pPr>
        <w:numPr>
          <w:ilvl w:val="0"/>
          <w:numId w:val="2"/>
        </w:numPr>
        <w:ind w:left="0" w:right="-285" w:firstLine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Остапчук П. П. Підвищення якості продукції тваринництва.- К.: Вища школа, 1991.-228 с.</w:t>
      </w:r>
    </w:p>
    <w:p w:rsidR="00046F75" w:rsidRPr="00471579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17.</w:t>
      </w:r>
      <w:r w:rsidRPr="007C2F7A">
        <w:rPr>
          <w:szCs w:val="28"/>
          <w:lang w:val="uk-UA"/>
        </w:rPr>
        <w:t xml:space="preserve"> </w:t>
      </w:r>
      <w:r w:rsidRPr="00A30D03">
        <w:rPr>
          <w:szCs w:val="28"/>
          <w:lang w:val="uk-UA"/>
        </w:rPr>
        <w:t>Разанов С. Ф., Безпалий І. Ф.</w:t>
      </w:r>
      <w:r>
        <w:rPr>
          <w:szCs w:val="28"/>
          <w:lang w:val="uk-UA"/>
        </w:rPr>
        <w:t>,</w:t>
      </w:r>
      <w:r w:rsidRPr="00A30D03">
        <w:rPr>
          <w:szCs w:val="28"/>
          <w:lang w:val="uk-UA"/>
        </w:rPr>
        <w:t xml:space="preserve"> ,,Технологія виробництва продукції бджільництва‟, К.: Аграрна освіта, 2010.-277с.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18. </w:t>
      </w:r>
      <w:r w:rsidRPr="00C25D62">
        <w:rPr>
          <w:szCs w:val="28"/>
          <w:lang w:val="uk-UA" w:eastAsia="uk-UA"/>
        </w:rPr>
        <w:t>Рубан Ю. Д., Борщ О. В., ,,Скотарство і технологія виробництва та переробки молока і яловичини”, К.: Мета, 2003.</w:t>
      </w:r>
      <w:r>
        <w:rPr>
          <w:szCs w:val="28"/>
          <w:lang w:val="uk-UA" w:eastAsia="uk-UA"/>
        </w:rPr>
        <w:t>-368с.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19. Сирохман І. В. Товарознавство продовольчих товарів. Підручник.-Київ: Лібра, 2012. – 368 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20. Ситнікова Н. О., Фоміна К. Ф., Дудник Л.І. Технологія зберігання і переробки сільськогосподарської продукції.- К.: Аграрна освіта, 2008.-304 с. 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21. Титаренко Л .Д. Ідентифікація та фальсифікація продовольчих товарів: Навчальний посібник. – К.: Центр навчальної літератури, 2006. – 192 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22. Товажнянський Л. Л., Бухкало С. І., Капустенко П. О., Орлова Є.І.Загальна технологія харчових виробництв у прикладах і задачах: Підручник.- К.: ЦНЛ, 2005.-496 с.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23. Хоменко В. І., ,,Практикум з ветеринарно-санітарної експертизи з основами технології та стандартизації продуктів тваринництва і рослинництва”, К.: Ветінформ, 1998.- 240 с.</w:t>
      </w:r>
    </w:p>
    <w:p w:rsidR="00046F75" w:rsidRPr="009A25D9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24. </w:t>
      </w:r>
      <w:r w:rsidRPr="009A25D9">
        <w:rPr>
          <w:szCs w:val="28"/>
          <w:lang w:val="uk-UA" w:eastAsia="uk-UA"/>
        </w:rPr>
        <w:t xml:space="preserve">Черкесова А.І. Бджільництво. – Київ : Урожай, 1989. </w:t>
      </w:r>
    </w:p>
    <w:p w:rsidR="00046F75" w:rsidRPr="009A25D9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25</w:t>
      </w:r>
      <w:r w:rsidRPr="009A25D9">
        <w:rPr>
          <w:szCs w:val="28"/>
          <w:lang w:val="uk-UA" w:eastAsia="uk-UA"/>
        </w:rPr>
        <w:t>. Шерман І.М. Ставове рибництво. – Київ : Урожай, 1989.</w:t>
      </w:r>
    </w:p>
    <w:p w:rsidR="00046F75" w:rsidRPr="005C55C3" w:rsidRDefault="00046F75" w:rsidP="00046F75">
      <w:pPr>
        <w:spacing w:line="276" w:lineRule="auto"/>
        <w:ind w:right="-285"/>
        <w:jc w:val="both"/>
        <w:rPr>
          <w:bCs/>
          <w:kern w:val="16"/>
          <w:lang w:val="uk-UA"/>
        </w:rPr>
      </w:pPr>
      <w:r>
        <w:rPr>
          <w:szCs w:val="28"/>
          <w:lang w:val="uk-UA" w:eastAsia="uk-UA"/>
        </w:rPr>
        <w:t xml:space="preserve">26. </w:t>
      </w:r>
      <w:r>
        <w:rPr>
          <w:bCs/>
          <w:kern w:val="16"/>
          <w:lang w:val="uk-UA"/>
        </w:rPr>
        <w:t xml:space="preserve">Штомпель М. В., Вовченко Б. О., ,,Технологія виробництва продукції вівчарства </w:t>
      </w:r>
      <w:r w:rsidRPr="00BA47A2">
        <w:rPr>
          <w:bCs/>
          <w:kern w:val="16"/>
          <w:lang w:val="uk-UA"/>
        </w:rPr>
        <w:t>‟</w:t>
      </w:r>
      <w:r>
        <w:rPr>
          <w:bCs/>
          <w:kern w:val="16"/>
          <w:lang w:val="uk-UA"/>
        </w:rPr>
        <w:t>, К.: Вища освіта, 2005. – 345 с 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27. </w:t>
      </w:r>
      <w:r w:rsidRPr="00FE3214">
        <w:rPr>
          <w:szCs w:val="28"/>
          <w:lang w:val="uk-UA" w:eastAsia="uk-UA"/>
        </w:rPr>
        <w:t xml:space="preserve">Фахові </w:t>
      </w:r>
      <w:r w:rsidRPr="00FE3214">
        <w:rPr>
          <w:szCs w:val="28"/>
          <w:lang w:eastAsia="uk-UA"/>
        </w:rPr>
        <w:t>журнали: «</w:t>
      </w:r>
      <w:r w:rsidRPr="00FE3214">
        <w:rPr>
          <w:szCs w:val="28"/>
          <w:lang w:val="uk-UA" w:eastAsia="uk-UA"/>
        </w:rPr>
        <w:t>Тваринництво України</w:t>
      </w:r>
      <w:r w:rsidRPr="00FE3214">
        <w:rPr>
          <w:szCs w:val="28"/>
          <w:lang w:eastAsia="uk-UA"/>
        </w:rPr>
        <w:t>», «Український пасічник», «</w:t>
      </w:r>
      <w:r w:rsidRPr="00FE3214">
        <w:rPr>
          <w:szCs w:val="28"/>
          <w:lang w:val="uk-UA" w:eastAsia="uk-UA"/>
        </w:rPr>
        <w:t xml:space="preserve">М'ясна </w:t>
      </w:r>
      <w:r w:rsidRPr="00FE3214">
        <w:rPr>
          <w:szCs w:val="28"/>
          <w:lang w:eastAsia="uk-UA"/>
        </w:rPr>
        <w:t>промисловість», «</w:t>
      </w:r>
      <w:r w:rsidRPr="00FE3214">
        <w:rPr>
          <w:szCs w:val="28"/>
          <w:lang w:val="uk-UA" w:eastAsia="uk-UA"/>
        </w:rPr>
        <w:t>Ветеринарна медицина України</w:t>
      </w:r>
      <w:r w:rsidRPr="00FE3214">
        <w:rPr>
          <w:szCs w:val="28"/>
          <w:lang w:eastAsia="uk-UA"/>
        </w:rPr>
        <w:t>».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28. Закони України: ,,Про ветеринарну медицину”, ,,Про безпечність харчових продуктів і продовольчої сировини”; постанови Кабінету Міністрів України; Ветеринарно-санітарні правила; інструкції; положення; директиви та національні стандарти на продукцію переробки, основоположні, правил приймання, методів контролю. </w:t>
      </w:r>
    </w:p>
    <w:p w:rsidR="00046F75" w:rsidRDefault="00046F75" w:rsidP="00046F75">
      <w:pPr>
        <w:ind w:right="-285"/>
        <w:jc w:val="both"/>
        <w:rPr>
          <w:szCs w:val="28"/>
          <w:lang w:val="uk-UA" w:eastAsia="uk-UA"/>
        </w:rPr>
      </w:pPr>
    </w:p>
    <w:p w:rsidR="00046F75" w:rsidRDefault="00046F75" w:rsidP="00046F75">
      <w:pPr>
        <w:ind w:right="-285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21. Інформаційні ресурси</w:t>
      </w:r>
    </w:p>
    <w:p w:rsidR="00046F75" w:rsidRPr="00D60F86" w:rsidRDefault="00046F75" w:rsidP="00046F75">
      <w:pPr>
        <w:tabs>
          <w:tab w:val="left" w:pos="1134"/>
        </w:tabs>
        <w:ind w:left="142" w:right="-284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1.Адреси сайтів:</w:t>
      </w:r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>
        <w:rPr>
          <w:bCs/>
          <w:szCs w:val="28"/>
          <w:lang w:val="uk-UA" w:eastAsia="uk-UA"/>
        </w:rPr>
        <w:t>1.1.</w:t>
      </w:r>
      <w:hyperlink r:id="rId5" w:history="1">
        <w:r w:rsidRPr="00253689">
          <w:rPr>
            <w:szCs w:val="28"/>
            <w:lang w:val="en-US" w:eastAsia="uk-UA"/>
          </w:rPr>
          <w:t>tessakv</w:t>
        </w:r>
        <w:r w:rsidRPr="00253689">
          <w:rPr>
            <w:szCs w:val="28"/>
            <w:lang w:val="uk-UA" w:eastAsia="uk-UA"/>
          </w:rPr>
          <w:t>@</w:t>
        </w:r>
        <w:r w:rsidRPr="00253689">
          <w:rPr>
            <w:szCs w:val="28"/>
            <w:lang w:val="en-US" w:eastAsia="uk-UA"/>
          </w:rPr>
          <w:t>gmaij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com</w:t>
        </w:r>
      </w:hyperlink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 w:rsidRPr="00253689">
        <w:rPr>
          <w:szCs w:val="28"/>
          <w:lang w:val="uk-UA" w:eastAsia="uk-UA"/>
        </w:rPr>
        <w:t>1.2.</w:t>
      </w:r>
      <w:hyperlink r:id="rId6" w:history="1">
        <w:r w:rsidRPr="00253689">
          <w:rPr>
            <w:szCs w:val="28"/>
            <w:lang w:val="en-US" w:eastAsia="uk-UA"/>
          </w:rPr>
          <w:t>www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agribusiness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kiev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ua</w:t>
        </w:r>
      </w:hyperlink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 w:rsidRPr="00253689">
        <w:rPr>
          <w:sz w:val="24"/>
          <w:lang w:val="uk-UA" w:eastAsia="uk-UA"/>
        </w:rPr>
        <w:t>1.3.</w:t>
      </w:r>
      <w:hyperlink r:id="rId7" w:history="1">
        <w:r w:rsidRPr="00253689">
          <w:rPr>
            <w:szCs w:val="28"/>
            <w:lang w:val="en-US" w:eastAsia="uk-UA"/>
          </w:rPr>
          <w:t>http</w:t>
        </w:r>
        <w:r w:rsidRPr="00253689">
          <w:rPr>
            <w:szCs w:val="28"/>
            <w:lang w:val="uk-UA" w:eastAsia="uk-UA"/>
          </w:rPr>
          <w:t>://</w:t>
        </w:r>
        <w:r w:rsidRPr="00253689">
          <w:rPr>
            <w:szCs w:val="28"/>
            <w:lang w:val="en-US" w:eastAsia="uk-UA"/>
          </w:rPr>
          <w:t>vadohos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com</w:t>
        </w:r>
      </w:hyperlink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 w:rsidRPr="00253689">
        <w:rPr>
          <w:sz w:val="24"/>
          <w:lang w:val="uk-UA" w:eastAsia="uk-UA"/>
        </w:rPr>
        <w:t>1.4.</w:t>
      </w:r>
      <w:hyperlink r:id="rId8" w:history="1">
        <w:r w:rsidRPr="00253689">
          <w:rPr>
            <w:szCs w:val="28"/>
            <w:lang w:val="en-US" w:eastAsia="uk-UA"/>
          </w:rPr>
          <w:t>www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milkiland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ua</w:t>
        </w:r>
      </w:hyperlink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 w:rsidRPr="00253689">
        <w:rPr>
          <w:sz w:val="24"/>
          <w:lang w:val="uk-UA" w:eastAsia="uk-UA"/>
        </w:rPr>
        <w:t>1.5.</w:t>
      </w:r>
      <w:hyperlink r:id="rId9" w:history="1">
        <w:r w:rsidRPr="00253689">
          <w:rPr>
            <w:szCs w:val="28"/>
            <w:lang w:val="en-US" w:eastAsia="uk-UA"/>
          </w:rPr>
          <w:t>www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ukrmolprom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kiev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ua</w:t>
        </w:r>
      </w:hyperlink>
    </w:p>
    <w:p w:rsidR="00046F75" w:rsidRPr="00253689" w:rsidRDefault="00046F75" w:rsidP="00046F75">
      <w:pPr>
        <w:ind w:left="142" w:right="-284"/>
        <w:jc w:val="both"/>
        <w:rPr>
          <w:szCs w:val="28"/>
          <w:lang w:val="uk-UA" w:eastAsia="uk-UA"/>
        </w:rPr>
      </w:pPr>
      <w:r w:rsidRPr="00253689">
        <w:rPr>
          <w:sz w:val="24"/>
          <w:lang w:val="uk-UA" w:eastAsia="uk-UA"/>
        </w:rPr>
        <w:t>1.6.</w:t>
      </w:r>
      <w:hyperlink r:id="rId10" w:history="1">
        <w:r w:rsidRPr="00253689">
          <w:rPr>
            <w:szCs w:val="28"/>
            <w:lang w:val="en-US" w:eastAsia="uk-UA"/>
          </w:rPr>
          <w:t>info</w:t>
        </w:r>
        <w:r w:rsidRPr="00253689">
          <w:rPr>
            <w:szCs w:val="28"/>
            <w:lang w:val="uk-UA" w:eastAsia="uk-UA"/>
          </w:rPr>
          <w:t>@</w:t>
        </w:r>
        <w:r w:rsidRPr="00253689">
          <w:rPr>
            <w:szCs w:val="28"/>
            <w:lang w:val="en-US" w:eastAsia="uk-UA"/>
          </w:rPr>
          <w:t>agrosvit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org</w:t>
        </w:r>
        <w:r w:rsidRPr="00253689">
          <w:rPr>
            <w:szCs w:val="28"/>
            <w:lang w:val="uk-UA" w:eastAsia="uk-UA"/>
          </w:rPr>
          <w:t>.</w:t>
        </w:r>
        <w:r w:rsidRPr="00253689">
          <w:rPr>
            <w:szCs w:val="28"/>
            <w:lang w:val="en-US" w:eastAsia="uk-UA"/>
          </w:rPr>
          <w:t>ua</w:t>
        </w:r>
      </w:hyperlink>
      <w:r w:rsidRPr="00253689">
        <w:rPr>
          <w:sz w:val="24"/>
          <w:lang w:val="uk-UA" w:eastAsia="uk-UA"/>
        </w:rPr>
        <w:t xml:space="preserve"> </w:t>
      </w:r>
    </w:p>
    <w:p w:rsidR="00046F75" w:rsidRPr="002E2BA8" w:rsidRDefault="00046F75" w:rsidP="00046F75">
      <w:pPr>
        <w:shd w:val="clear" w:color="auto" w:fill="FFFFFF"/>
        <w:tabs>
          <w:tab w:val="left" w:pos="365"/>
        </w:tabs>
        <w:ind w:left="142" w:right="-284"/>
        <w:rPr>
          <w:lang w:val="uk-UA"/>
        </w:rPr>
      </w:pPr>
      <w:r>
        <w:rPr>
          <w:lang w:val="uk-UA"/>
        </w:rPr>
        <w:t>1.7</w:t>
      </w:r>
      <w:r w:rsidRPr="002E2BA8">
        <w:rPr>
          <w:lang w:val="uk-UA"/>
        </w:rPr>
        <w:t>. Сайт НУБіП України: http://nubip.edu.ua/</w:t>
      </w:r>
    </w:p>
    <w:p w:rsidR="00046F75" w:rsidRPr="002E2BA8" w:rsidRDefault="00046F75" w:rsidP="00046F75">
      <w:pPr>
        <w:shd w:val="clear" w:color="auto" w:fill="FFFFFF"/>
        <w:tabs>
          <w:tab w:val="left" w:pos="365"/>
        </w:tabs>
        <w:ind w:left="142" w:right="-284"/>
        <w:rPr>
          <w:lang w:val="uk-UA"/>
        </w:rPr>
      </w:pPr>
      <w:r>
        <w:rPr>
          <w:lang w:val="uk-UA"/>
        </w:rPr>
        <w:t>1.8</w:t>
      </w:r>
      <w:r w:rsidRPr="002E2BA8">
        <w:rPr>
          <w:lang w:val="uk-UA"/>
        </w:rPr>
        <w:t xml:space="preserve">. Сайт Державної ветеринарної та фітосанітарної </w:t>
      </w:r>
      <w:r>
        <w:rPr>
          <w:lang w:val="uk-UA"/>
        </w:rPr>
        <w:t>служби</w:t>
      </w:r>
      <w:r w:rsidRPr="002E2BA8">
        <w:rPr>
          <w:lang w:val="uk-UA"/>
        </w:rPr>
        <w:t>України: http://vet.gov.ua/node/919</w:t>
      </w:r>
    </w:p>
    <w:p w:rsidR="00E5001E" w:rsidRDefault="00046F75" w:rsidP="00046F75">
      <w:pPr>
        <w:shd w:val="clear" w:color="auto" w:fill="FFFFFF"/>
        <w:tabs>
          <w:tab w:val="left" w:pos="365"/>
        </w:tabs>
        <w:ind w:left="142" w:right="-284"/>
      </w:pPr>
      <w:r>
        <w:rPr>
          <w:lang w:val="uk-UA"/>
        </w:rPr>
        <w:t>1.9</w:t>
      </w:r>
      <w:r w:rsidRPr="002E2BA8">
        <w:rPr>
          <w:lang w:val="uk-UA"/>
        </w:rPr>
        <w:t>. Сайт україномовної Вікіпедії: http://uk.wikipedia.org/</w:t>
      </w:r>
      <w:bookmarkStart w:id="0" w:name="_GoBack"/>
      <w:bookmarkEnd w:id="0"/>
    </w:p>
    <w:sectPr w:rsidR="00E5001E" w:rsidSect="00A52A82">
      <w:headerReference w:type="default" r:id="rId11"/>
      <w:footerReference w:type="even" r:id="rId12"/>
      <w:footerReference w:type="default" r:id="rId13"/>
      <w:pgSz w:w="11906" w:h="16838"/>
      <w:pgMar w:top="1276" w:right="1134" w:bottom="1134" w:left="1134" w:header="709" w:footer="709" w:gutter="567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046F75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D512C1" w:rsidRDefault="00046F7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046F75" w:rsidP="0064649F">
    <w:pPr>
      <w:pStyle w:val="a3"/>
      <w:framePr w:wrap="around" w:vAnchor="text" w:hAnchor="margin" w:xAlign="right" w:y="1"/>
      <w:rPr>
        <w:rStyle w:val="a5"/>
      </w:rPr>
    </w:pPr>
  </w:p>
  <w:p w:rsidR="00D512C1" w:rsidRDefault="00046F75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046F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512C1" w:rsidRDefault="00046F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944"/>
    <w:multiLevelType w:val="hybridMultilevel"/>
    <w:tmpl w:val="EA764A66"/>
    <w:lvl w:ilvl="0" w:tplc="74C2A57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08530D"/>
    <w:multiLevelType w:val="hybridMultilevel"/>
    <w:tmpl w:val="38AED284"/>
    <w:lvl w:ilvl="0" w:tplc="098ECB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75"/>
    <w:rsid w:val="00046F75"/>
    <w:rsid w:val="00E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6509"/>
  <w15:chartTrackingRefBased/>
  <w15:docId w15:val="{91579D3F-C5D5-407D-A0CA-325AA56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6F7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46F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046F75"/>
  </w:style>
  <w:style w:type="paragraph" w:styleId="a6">
    <w:name w:val="header"/>
    <w:basedOn w:val="a"/>
    <w:link w:val="a7"/>
    <w:uiPriority w:val="99"/>
    <w:unhideWhenUsed/>
    <w:rsid w:val="00046F7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046F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iland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adoho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business.kiev.ua" TargetMode="External"/><Relationship Id="rId11" Type="http://schemas.openxmlformats.org/officeDocument/2006/relationships/header" Target="header1.xml"/><Relationship Id="rId5" Type="http://schemas.openxmlformats.org/officeDocument/2006/relationships/hyperlink" Target="mailto:tessakv@gmaij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agrosvi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molprom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2019-01-13T19:26:00Z</dcterms:created>
  <dcterms:modified xsi:type="dcterms:W3CDTF">2019-01-13T19:28:00Z</dcterms:modified>
</cp:coreProperties>
</file>