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C9" w:rsidRPr="004B1455" w:rsidRDefault="008F4AC9" w:rsidP="002D6A8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 w:eastAsia="uk-UA"/>
        </w:rPr>
      </w:pPr>
      <w:r w:rsidRPr="004B1455">
        <w:rPr>
          <w:b/>
          <w:bCs/>
          <w:sz w:val="32"/>
          <w:szCs w:val="32"/>
          <w:lang w:val="uk-UA" w:eastAsia="uk-UA"/>
        </w:rPr>
        <w:t>Порядок проведення пото</w:t>
      </w:r>
      <w:bookmarkStart w:id="0" w:name="_GoBack"/>
      <w:bookmarkEnd w:id="0"/>
      <w:r w:rsidRPr="004B1455">
        <w:rPr>
          <w:b/>
          <w:bCs/>
          <w:sz w:val="32"/>
          <w:szCs w:val="32"/>
          <w:lang w:val="uk-UA" w:eastAsia="uk-UA"/>
        </w:rPr>
        <w:t>чного та підсумкового</w:t>
      </w:r>
    </w:p>
    <w:p w:rsidR="008F4AC9" w:rsidRPr="004B1455" w:rsidRDefault="008F4AC9" w:rsidP="002D6A87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 w:eastAsia="uk-UA"/>
        </w:rPr>
      </w:pPr>
      <w:r w:rsidRPr="004B1455">
        <w:rPr>
          <w:b/>
          <w:bCs/>
          <w:sz w:val="32"/>
          <w:szCs w:val="32"/>
          <w:lang w:val="uk-UA" w:eastAsia="uk-UA"/>
        </w:rPr>
        <w:t xml:space="preserve"> оцінювання досягнення компетентностей студентів з дисципліни «Стандартизація продукції тваринництва»</w:t>
      </w:r>
    </w:p>
    <w:p w:rsidR="008F4AC9" w:rsidRDefault="008F4AC9" w:rsidP="002D6A87">
      <w:pPr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</w:p>
    <w:p w:rsidR="008F4AC9" w:rsidRDefault="008F4AC9" w:rsidP="002D6A87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Поточний контроль, проміжна та підсумкова атестація за відповідними предметами, що дозволяє оцінити набуті компетенції, проводиться відповідно до вимог ««Положення про організацію освітнього процесу у Горохівському коледжі ЛНАУ». Апробація результатів досліджень на наукових конференціях. Публікація результатів досліджень. Атестація здійснюється у формі єдиного комплексного іспиту, в якому питання стандартизації продукції тваринництва інтегровані в дисципліні «Технологія переробки продукції тваринництва з основами виробничої санітарії». </w:t>
      </w:r>
    </w:p>
    <w:p w:rsidR="008F4AC9" w:rsidRDefault="008F4AC9" w:rsidP="002D6A87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Перевірка та/або оцінювання досягнення компетентностей крім заняття може здійснюватися у формі заліку, співбесіди, контрольного навчально-практичного заняття. Практичні заняття та заняття практикуму також можуть будуватися з метою реалізації контрольних функцій освітнього процесу.</w:t>
      </w:r>
    </w:p>
    <w:p w:rsidR="008F4AC9" w:rsidRDefault="008F4AC9" w:rsidP="002D6A87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b/>
          <w:bCs/>
          <w:lang w:val="uk-UA" w:eastAsia="uk-UA"/>
        </w:rPr>
        <w:t>Форми контролю:</w:t>
      </w:r>
      <w:r>
        <w:rPr>
          <w:lang w:val="uk-UA" w:eastAsia="uk-UA"/>
        </w:rPr>
        <w:t xml:space="preserve"> поточний, модульний, семестровий, підсумковий.</w:t>
      </w:r>
    </w:p>
    <w:p w:rsidR="008F4AC9" w:rsidRDefault="008F4AC9" w:rsidP="002D6A87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Поточний контроль проводиться викладачем під час аудиторних занять. Основне завдання поточного контролю – перевірка рівня підготовки студентів до виконання конкретної навчальної роботи. Основна мета поточного контролю – забезпечення зворотнього зв’язку між викладачем та студентами у процесі навчання, забезпечення управління навчальною діяльністю студентів. Інформація, отримана в процесі поточного контролю, використовується як викладачем – для коригування методів і засобів навчання, так і студентами – для самоаналізу та самооцінки своєї навчальної діяльності. </w:t>
      </w:r>
    </w:p>
    <w:p w:rsidR="008F4AC9" w:rsidRDefault="008F4AC9" w:rsidP="002D6A87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Рекомендується застосовувати на всіх лабораторно-практичних  заняттях види об’єктивного контролю теоретичної підготовки та контролю засвоєння практичних навичок у вигляді тестування, письмової контрольної роботи та усного опитування. При засвоєнні кожної теми за поточну навчальну діяльність студенту виставляються оцінка за 5-ти бальною шкалою.    </w:t>
      </w:r>
    </w:p>
    <w:p w:rsidR="008F4AC9" w:rsidRDefault="008F4AC9" w:rsidP="002D6A87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Оцінювання досягнення компетентностей студента під час семінарських і лабораторно-практичних занять та виконання індивідуальних завдань проводиться за такими </w:t>
      </w:r>
      <w:r>
        <w:rPr>
          <w:b/>
          <w:bCs/>
          <w:lang w:val="uk-UA" w:eastAsia="uk-UA"/>
        </w:rPr>
        <w:t>критеріями:</w:t>
      </w:r>
    </w:p>
    <w:p w:rsidR="008F4AC9" w:rsidRDefault="008F4AC9" w:rsidP="002D6A8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lang w:val="uk-UA" w:eastAsia="uk-UA"/>
        </w:rPr>
      </w:pPr>
      <w:r>
        <w:rPr>
          <w:lang w:val="uk-UA" w:eastAsia="uk-UA"/>
        </w:rPr>
        <w:t>розуміння, ступінь засвоєння теорії та методології проблем, що розглядаються;</w:t>
      </w:r>
    </w:p>
    <w:p w:rsidR="008F4AC9" w:rsidRDefault="008F4AC9" w:rsidP="002D6A8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lang w:val="uk-UA" w:eastAsia="uk-UA"/>
        </w:rPr>
      </w:pPr>
      <w:r>
        <w:rPr>
          <w:lang w:val="uk-UA" w:eastAsia="uk-UA"/>
        </w:rPr>
        <w:t>ступінь засвоєння фактичного матеріалу навчальної дисципліни;</w:t>
      </w:r>
    </w:p>
    <w:p w:rsidR="008F4AC9" w:rsidRDefault="008F4AC9" w:rsidP="002D6A8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lang w:val="uk-UA" w:eastAsia="uk-UA"/>
        </w:rPr>
      </w:pPr>
      <w:r>
        <w:rPr>
          <w:lang w:val="uk-UA" w:eastAsia="uk-UA"/>
        </w:rPr>
        <w:t>ознайомлення з рекомендованою літературою, а також із сучасною літературою з питань, що розглядаються;</w:t>
      </w:r>
    </w:p>
    <w:p w:rsidR="008F4AC9" w:rsidRDefault="008F4AC9" w:rsidP="002D6A8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lang w:val="uk-UA" w:eastAsia="uk-UA"/>
        </w:rPr>
      </w:pPr>
      <w:r>
        <w:rPr>
          <w:lang w:val="uk-UA" w:eastAsia="uk-UA"/>
        </w:rPr>
        <w:t>вміння поєднувати теорію з практикою при розгляді виробничих ситуацій, розв'язанні задач, проведенні розрахунків у процесі виконання індивідуальних завдань та завдань, винесених на розгляд в аудиторії;</w:t>
      </w:r>
    </w:p>
    <w:p w:rsidR="008F4AC9" w:rsidRDefault="008F4AC9" w:rsidP="002D6A8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lang w:val="uk-UA" w:eastAsia="uk-UA"/>
        </w:rPr>
      </w:pPr>
      <w:r>
        <w:rPr>
          <w:lang w:val="uk-UA" w:eastAsia="uk-UA"/>
        </w:rPr>
        <w:t>логіка, структура, стиль викладу матеріалу в письмових роботах і при виступах в аудиторії, вміння обґрунтовувати свою позицію, здійснювати узагальнення інформації та робити висновки;</w:t>
      </w:r>
    </w:p>
    <w:p w:rsidR="008F4AC9" w:rsidRDefault="008F4AC9" w:rsidP="002D6A87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lang w:val="uk-UA" w:eastAsia="uk-UA"/>
        </w:rPr>
      </w:pPr>
      <w:r>
        <w:rPr>
          <w:lang w:val="uk-UA" w:eastAsia="uk-UA"/>
        </w:rPr>
        <w:t>арифметична правильність виконання індивідуального та комплексного розрахункового завдання.</w:t>
      </w:r>
    </w:p>
    <w:p w:rsidR="008F4AC9" w:rsidRDefault="008F4AC9" w:rsidP="002D6A87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критеріям. Відсутність тієї або іншої складової знижує кількість балів. </w:t>
      </w:r>
    </w:p>
    <w:p w:rsidR="008F4AC9" w:rsidRDefault="008F4AC9" w:rsidP="002D6A87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При оцінюванні індивідуальних завдань увага також приділяється </w:t>
      </w:r>
      <w:r>
        <w:rPr>
          <w:b/>
          <w:bCs/>
          <w:lang w:val="uk-UA" w:eastAsia="uk-UA"/>
        </w:rPr>
        <w:t>якості, самостійності та своєчасності здачі виконаних завдань</w:t>
      </w:r>
      <w:r>
        <w:rPr>
          <w:lang w:val="uk-UA" w:eastAsia="uk-UA"/>
        </w:rPr>
        <w:t xml:space="preserve"> викладачу, згідно з графіком навчального процесу. Якщо якась із вимог не буде виконана, то бали будуть знижені.</w:t>
      </w:r>
    </w:p>
    <w:p w:rsidR="008F4AC9" w:rsidRDefault="008F4AC9" w:rsidP="002D6A87">
      <w:pPr>
        <w:shd w:val="clear" w:color="auto" w:fill="FFFFFF"/>
        <w:ind w:left="29" w:right="209" w:firstLine="547"/>
        <w:jc w:val="both"/>
        <w:rPr>
          <w:lang w:val="uk-UA"/>
        </w:rPr>
      </w:pPr>
      <w:r>
        <w:rPr>
          <w:lang w:val="uk-UA"/>
        </w:rPr>
        <w:t xml:space="preserve">Дисципліна містить і змістовний модуль, який охоплює матеріал усіх тем та завершується підсумковим контролем – заліком. Згідно навчальної програми дисципліна «Стандартизація продукції тваринництва» завершується заліком за умови: </w:t>
      </w:r>
    </w:p>
    <w:p w:rsidR="008F4AC9" w:rsidRDefault="008F4AC9" w:rsidP="002D6A87">
      <w:pPr>
        <w:shd w:val="clear" w:color="auto" w:fill="FFFFFF"/>
        <w:ind w:left="29" w:right="209" w:firstLine="547"/>
        <w:jc w:val="both"/>
        <w:rPr>
          <w:lang w:val="uk-UA"/>
        </w:rPr>
      </w:pPr>
      <w:r>
        <w:rPr>
          <w:lang w:val="uk-UA"/>
        </w:rPr>
        <w:t xml:space="preserve">♦ виконання та захисту всіх тем лабораторно- практичних занять; </w:t>
      </w:r>
    </w:p>
    <w:p w:rsidR="008F4AC9" w:rsidRDefault="008F4AC9" w:rsidP="002D6A87">
      <w:pPr>
        <w:shd w:val="clear" w:color="auto" w:fill="FFFFFF"/>
        <w:ind w:left="29" w:right="209" w:firstLine="547"/>
        <w:jc w:val="both"/>
        <w:rPr>
          <w:lang w:val="uk-UA"/>
        </w:rPr>
      </w:pPr>
      <w:r>
        <w:rPr>
          <w:lang w:val="uk-UA"/>
        </w:rPr>
        <w:t>♦ виконання самостійної роботи;</w:t>
      </w:r>
    </w:p>
    <w:p w:rsidR="008F4AC9" w:rsidRDefault="008F4AC9" w:rsidP="002D6A87">
      <w:pPr>
        <w:shd w:val="clear" w:color="auto" w:fill="FFFFFF"/>
        <w:ind w:left="29" w:right="209" w:firstLine="547"/>
        <w:jc w:val="both"/>
        <w:rPr>
          <w:lang w:val="uk-UA"/>
        </w:rPr>
      </w:pPr>
      <w:r>
        <w:rPr>
          <w:lang w:val="uk-UA"/>
        </w:rPr>
        <w:t>♦ відсутності негативних оцінок за модульний контроль;</w:t>
      </w:r>
    </w:p>
    <w:p w:rsidR="008F4AC9" w:rsidRDefault="008F4AC9" w:rsidP="002D6A87">
      <w:pPr>
        <w:shd w:val="clear" w:color="auto" w:fill="FFFFFF"/>
        <w:ind w:left="29" w:right="209" w:firstLine="547"/>
        <w:jc w:val="both"/>
        <w:rPr>
          <w:lang w:val="uk-UA"/>
        </w:rPr>
      </w:pPr>
      <w:r>
        <w:rPr>
          <w:lang w:val="uk-UA"/>
        </w:rPr>
        <w:t>♦ відпрацювання пропущених  лабораторно-практичних занять.</w:t>
      </w:r>
    </w:p>
    <w:p w:rsidR="008F4AC9" w:rsidRDefault="008F4AC9" w:rsidP="002D6A87">
      <w:pPr>
        <w:ind w:left="142" w:firstLine="425"/>
        <w:jc w:val="center"/>
        <w:rPr>
          <w:b/>
          <w:bCs/>
          <w:lang w:val="uk-UA"/>
        </w:rPr>
      </w:pPr>
    </w:p>
    <w:p w:rsidR="008F4AC9" w:rsidRDefault="008F4AC9" w:rsidP="002D6A87">
      <w:pPr>
        <w:ind w:left="142" w:firstLine="425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Критерії оцінювання знань студентів</w:t>
      </w:r>
    </w:p>
    <w:p w:rsidR="008F4AC9" w:rsidRDefault="008F4AC9" w:rsidP="002D6A87">
      <w:pPr>
        <w:ind w:left="142" w:firstLine="425"/>
        <w:jc w:val="center"/>
        <w:rPr>
          <w:b/>
          <w:bCs/>
          <w:lang w:val="uk-UA"/>
        </w:rPr>
      </w:pPr>
    </w:p>
    <w:p w:rsidR="008F4AC9" w:rsidRDefault="008F4AC9" w:rsidP="002D6A87">
      <w:pPr>
        <w:ind w:left="142" w:firstLine="425"/>
        <w:jc w:val="both"/>
        <w:rPr>
          <w:b/>
          <w:bCs/>
          <w:lang w:val="uk-UA"/>
        </w:rPr>
      </w:pPr>
      <w:r>
        <w:rPr>
          <w:color w:val="000000"/>
          <w:spacing w:val="-1"/>
          <w:lang w:val="uk-U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«Стандартизація продукції тваринництва».</w:t>
      </w:r>
    </w:p>
    <w:p w:rsidR="008F4AC9" w:rsidRDefault="008F4AC9" w:rsidP="002D6A87">
      <w:pPr>
        <w:shd w:val="clear" w:color="auto" w:fill="FFFFFF"/>
        <w:ind w:left="72" w:right="86" w:firstLine="533"/>
        <w:jc w:val="both"/>
        <w:rPr>
          <w:color w:val="000000"/>
          <w:spacing w:val="-1"/>
          <w:lang w:val="uk-UA"/>
        </w:rPr>
      </w:pPr>
      <w:r>
        <w:rPr>
          <w:color w:val="000000"/>
          <w:spacing w:val="-1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8F4AC9" w:rsidRDefault="008F4AC9" w:rsidP="002D6A87">
      <w:pPr>
        <w:shd w:val="clear" w:color="auto" w:fill="FFFFFF"/>
        <w:spacing w:after="21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Критерії оцінювання знань студентів передбачають вимоги до знань і вмінь студентів за 4-бальною шкалою.</w:t>
      </w:r>
    </w:p>
    <w:p w:rsidR="008F4AC9" w:rsidRDefault="008F4AC9" w:rsidP="002D6A87">
      <w:pPr>
        <w:shd w:val="clear" w:color="auto" w:fill="FFFFFF"/>
        <w:spacing w:after="21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        При розробці критеріїв системи оцінювання якості знань студентів враховано три основні компоненти:</w:t>
      </w:r>
    </w:p>
    <w:p w:rsidR="008F4AC9" w:rsidRDefault="008F4AC9" w:rsidP="002D6A87">
      <w:pPr>
        <w:shd w:val="clear" w:color="auto" w:fill="FFFFFF"/>
        <w:spacing w:after="21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1) </w:t>
      </w:r>
      <w:r>
        <w:rPr>
          <w:i/>
          <w:iCs/>
          <w:color w:val="000000"/>
          <w:lang w:val="uk-UA" w:eastAsia="uk-UA"/>
        </w:rPr>
        <w:t>рівень знань:</w:t>
      </w:r>
      <w:r>
        <w:rPr>
          <w:color w:val="000000"/>
          <w:lang w:val="uk-UA" w:eastAsia="uk-UA"/>
        </w:rPr>
        <w:t xml:space="preserve"> глибина і міцність знань, рівень мислення, вміння синтезувати знання з певних тем, вміння складати розгорнутий план відповіді, давати точні формулювання, правильно користуватися понятійним апаратом, культура відповіді (грамотність, логічність і послідовність викладення матеріалу); рівень умінь, навичок і прийомів виконання практичних завдань;</w:t>
      </w:r>
    </w:p>
    <w:p w:rsidR="008F4AC9" w:rsidRDefault="008F4AC9" w:rsidP="002D6A87">
      <w:pPr>
        <w:shd w:val="clear" w:color="auto" w:fill="FFFFFF"/>
        <w:spacing w:after="21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2) </w:t>
      </w:r>
      <w:r>
        <w:rPr>
          <w:i/>
          <w:iCs/>
          <w:color w:val="000000"/>
          <w:lang w:val="uk-UA" w:eastAsia="uk-UA"/>
        </w:rPr>
        <w:t>навички самостійної роботи:</w:t>
      </w:r>
      <w:r>
        <w:rPr>
          <w:color w:val="000000"/>
          <w:lang w:val="uk-UA" w:eastAsia="uk-UA"/>
        </w:rPr>
        <w:t xml:space="preserve"> навички пошуку необхідної літератури, орієнтація в потоці інформації з обраної спеціальності, навички ведення записів (складання простого і розгорнутого плану, конспекту, реферату, виступу, а також навички науково-пошукової роботи;</w:t>
      </w:r>
    </w:p>
    <w:p w:rsidR="008F4AC9" w:rsidRDefault="008F4AC9" w:rsidP="002D6A87">
      <w:pPr>
        <w:shd w:val="clear" w:color="auto" w:fill="FFFFFF"/>
        <w:spacing w:after="21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3) </w:t>
      </w:r>
      <w:r>
        <w:rPr>
          <w:i/>
          <w:iCs/>
          <w:color w:val="000000"/>
          <w:lang w:val="uk-UA" w:eastAsia="uk-UA"/>
        </w:rPr>
        <w:t>вміння застосувати знання на практиці:</w:t>
      </w:r>
      <w:r>
        <w:rPr>
          <w:color w:val="000000"/>
          <w:lang w:val="uk-UA" w:eastAsia="uk-UA"/>
        </w:rPr>
        <w:t xml:space="preserve"> реалізація на практичних, семінарських заняттях, виконання індивідуальних завдань під час проходження практики.</w:t>
      </w:r>
    </w:p>
    <w:p w:rsidR="008F4AC9" w:rsidRDefault="008F4AC9" w:rsidP="002D6A87">
      <w:pPr>
        <w:shd w:val="clear" w:color="auto" w:fill="FFFFFF"/>
        <w:spacing w:after="210"/>
        <w:jc w:val="both"/>
        <w:rPr>
          <w:lang w:val="uk-UA"/>
        </w:rPr>
      </w:pPr>
      <w:r>
        <w:rPr>
          <w:color w:val="000000"/>
          <w:lang w:val="uk-UA" w:eastAsia="uk-UA"/>
        </w:rPr>
        <w:tab/>
      </w:r>
      <w:r>
        <w:rPr>
          <w:color w:val="000000"/>
          <w:spacing w:val="-1"/>
          <w:lang w:val="uk-UA"/>
        </w:rPr>
        <w:t xml:space="preserve">Оцінка знань студентів з навчального курсу «Стандартизація продукції тваринництва» проводиться за результатами усного опитування, виконання практичних та лабораторних завдань, підготовки завдань самостійного вивчення, виконання контрольних робіт, проведення заліку з дисципліни. </w:t>
      </w:r>
    </w:p>
    <w:p w:rsidR="008F4AC9" w:rsidRDefault="008F4AC9" w:rsidP="002D6A87">
      <w:pPr>
        <w:shd w:val="clear" w:color="auto" w:fill="FFFFFF"/>
        <w:ind w:left="50" w:right="115" w:firstLine="533"/>
        <w:jc w:val="both"/>
        <w:rPr>
          <w:lang w:val="uk-UA"/>
        </w:rPr>
      </w:pPr>
      <w:r>
        <w:rPr>
          <w:color w:val="000000"/>
          <w:spacing w:val="-1"/>
          <w:lang w:val="uk-UA"/>
        </w:rPr>
        <w:t xml:space="preserve">Проведення заліку з курсу - це  метод підсумкового контролю </w:t>
      </w:r>
      <w:r>
        <w:rPr>
          <w:color w:val="000000"/>
          <w:lang w:val="uk-UA"/>
        </w:rPr>
        <w:t>знань студентів з навчального курсу «Стандартизація продукції тваринництва». Результати заліку оцінюються за чотирибальною» системою:</w:t>
      </w:r>
    </w:p>
    <w:p w:rsidR="008F4AC9" w:rsidRDefault="008F4AC9" w:rsidP="002D6A87">
      <w:pPr>
        <w:shd w:val="clear" w:color="auto" w:fill="FFFFFF"/>
        <w:ind w:left="72" w:right="86" w:firstLine="533"/>
        <w:jc w:val="both"/>
      </w:pPr>
      <w:r>
        <w:rPr>
          <w:b/>
          <w:bCs/>
          <w:color w:val="000000"/>
          <w:spacing w:val="7"/>
          <w:lang w:val="uk-UA"/>
        </w:rPr>
        <w:t xml:space="preserve">Оцінки «відмінно» </w:t>
      </w:r>
      <w:r>
        <w:rPr>
          <w:color w:val="000000"/>
          <w:spacing w:val="7"/>
          <w:lang w:val="uk-UA"/>
        </w:rPr>
        <w:t xml:space="preserve">заслуговує студент, який показав </w:t>
      </w:r>
      <w:r>
        <w:rPr>
          <w:color w:val="000000"/>
          <w:spacing w:val="-1"/>
          <w:lang w:val="uk-UA"/>
        </w:rPr>
        <w:t xml:space="preserve">систематичне повне та глибоке знання  змісту питань навчального матеріалу не тільки в обсязі </w:t>
      </w:r>
      <w:r>
        <w:rPr>
          <w:color w:val="000000"/>
          <w:spacing w:val="8"/>
          <w:lang w:val="uk-UA"/>
        </w:rPr>
        <w:t xml:space="preserve">матеріалу лекцій та практичних і семінарських занять, але й матеріалів, </w:t>
      </w:r>
      <w:r>
        <w:rPr>
          <w:color w:val="000000"/>
          <w:spacing w:val="9"/>
          <w:lang w:val="uk-UA"/>
        </w:rPr>
        <w:t xml:space="preserve">рекомендованих для самостійної роботи, а також додаткової </w:t>
      </w:r>
      <w:r>
        <w:rPr>
          <w:color w:val="000000"/>
          <w:lang w:val="uk-UA"/>
        </w:rPr>
        <w:t xml:space="preserve">літератури. При цьому студент повинен продемонструвати вміння </w:t>
      </w:r>
      <w:r>
        <w:rPr>
          <w:color w:val="000000"/>
          <w:spacing w:val="1"/>
          <w:lang w:val="uk-UA"/>
        </w:rPr>
        <w:t xml:space="preserve">аналізувати   інформацію,   проявити   творчі   здібності   в   розумінні </w:t>
      </w:r>
      <w:r>
        <w:rPr>
          <w:color w:val="000000"/>
          <w:spacing w:val="-3"/>
          <w:lang w:val="uk-UA"/>
        </w:rPr>
        <w:t>матеріалу.</w:t>
      </w:r>
    </w:p>
    <w:p w:rsidR="008F4AC9" w:rsidRDefault="008F4AC9" w:rsidP="002D6A87">
      <w:pPr>
        <w:shd w:val="clear" w:color="auto" w:fill="FFFFFF"/>
        <w:ind w:left="108" w:right="43" w:firstLine="533"/>
        <w:jc w:val="both"/>
      </w:pPr>
      <w:r>
        <w:rPr>
          <w:b/>
          <w:bCs/>
          <w:color w:val="000000"/>
          <w:spacing w:val="4"/>
          <w:lang w:val="uk-UA"/>
        </w:rPr>
        <w:t xml:space="preserve">Оцінки «добре» </w:t>
      </w:r>
      <w:r>
        <w:rPr>
          <w:color w:val="000000"/>
          <w:spacing w:val="4"/>
          <w:lang w:val="uk-UA"/>
        </w:rPr>
        <w:t xml:space="preserve">заслуговує студент, який показав належне </w:t>
      </w:r>
      <w:r>
        <w:rPr>
          <w:color w:val="000000"/>
          <w:spacing w:val="-1"/>
          <w:lang w:val="uk-UA"/>
        </w:rPr>
        <w:t xml:space="preserve">знання навчальної програми курсу, виконав усі завдання, при цьому </w:t>
      </w:r>
      <w:r>
        <w:rPr>
          <w:color w:val="000000"/>
          <w:spacing w:val="5"/>
          <w:lang w:val="uk-UA"/>
        </w:rPr>
        <w:t xml:space="preserve">допустив незначні помилки і мав невеликі недоліки. Як правило, </w:t>
      </w:r>
      <w:r>
        <w:rPr>
          <w:color w:val="000000"/>
          <w:spacing w:val="4"/>
          <w:lang w:val="uk-UA"/>
        </w:rPr>
        <w:t xml:space="preserve">оцінка 'добре" ставиться студентам, які показали систематичний </w:t>
      </w:r>
      <w:r>
        <w:rPr>
          <w:color w:val="000000"/>
          <w:lang w:val="uk-UA"/>
        </w:rPr>
        <w:t xml:space="preserve">характер знань з дисципліни, повністю освоїли навчальний матеріал, орієнтуються у вивченому матеріалі, вміють самостійно робити висновки та </w:t>
      </w:r>
      <w:r>
        <w:rPr>
          <w:color w:val="000000"/>
          <w:spacing w:val="-1"/>
          <w:lang w:val="uk-UA"/>
        </w:rPr>
        <w:t>показали належний рівень знань рекомендованої літератури, але у відповіді є деякі неточності.</w:t>
      </w:r>
    </w:p>
    <w:p w:rsidR="008F4AC9" w:rsidRDefault="008F4AC9" w:rsidP="002D6A87">
      <w:pPr>
        <w:shd w:val="clear" w:color="auto" w:fill="FFFFFF"/>
        <w:ind w:left="144" w:right="22" w:firstLine="533"/>
        <w:jc w:val="both"/>
      </w:pPr>
      <w:r>
        <w:rPr>
          <w:b/>
          <w:bCs/>
          <w:color w:val="000000"/>
          <w:lang w:val="uk-UA"/>
        </w:rPr>
        <w:t xml:space="preserve">Оцінки «задовільно» </w:t>
      </w:r>
      <w:r>
        <w:rPr>
          <w:color w:val="000000"/>
          <w:lang w:val="uk-UA"/>
        </w:rPr>
        <w:t xml:space="preserve">заслуговує студент, який показав знання основних положень матеріалу навчальної програми курсу в обсязі, необхідному </w:t>
      </w:r>
      <w:r>
        <w:rPr>
          <w:color w:val="000000"/>
          <w:spacing w:val="5"/>
          <w:lang w:val="uk-UA"/>
        </w:rPr>
        <w:t xml:space="preserve">для подальшого навчання і професійної діяльності. Студент </w:t>
      </w:r>
      <w:r>
        <w:rPr>
          <w:color w:val="000000"/>
          <w:spacing w:val="-1"/>
          <w:lang w:val="uk-UA"/>
        </w:rPr>
        <w:t xml:space="preserve">повинен відповісти на основні питання завдання, показати знання </w:t>
      </w:r>
      <w:r>
        <w:rPr>
          <w:color w:val="000000"/>
          <w:spacing w:val="7"/>
          <w:lang w:val="uk-UA"/>
        </w:rPr>
        <w:t xml:space="preserve">рекомендованої літератури, вміння аналізувати зміст питання. </w:t>
      </w:r>
      <w:r>
        <w:rPr>
          <w:color w:val="000000"/>
          <w:lang w:val="uk-UA"/>
        </w:rPr>
        <w:t>Можливі деякі помилки не принципового характеру, відповіді не повні, не послідовні, не вміє аргументувати свої думки.</w:t>
      </w:r>
    </w:p>
    <w:p w:rsidR="008F4AC9" w:rsidRDefault="008F4AC9" w:rsidP="002D6A87">
      <w:pPr>
        <w:shd w:val="clear" w:color="auto" w:fill="FFFFFF"/>
        <w:spacing w:before="22"/>
        <w:ind w:right="266" w:firstLine="547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Оцінка «незадовільно» </w:t>
      </w:r>
      <w:r>
        <w:rPr>
          <w:color w:val="000000"/>
          <w:lang w:val="uk-UA"/>
        </w:rPr>
        <w:t xml:space="preserve">виставляється студентам, які не могли </w:t>
      </w:r>
      <w:r>
        <w:rPr>
          <w:color w:val="000000"/>
          <w:spacing w:val="-2"/>
          <w:lang w:val="uk-UA"/>
        </w:rPr>
        <w:t xml:space="preserve">показати необхідний рівень знань,  допустили </w:t>
      </w:r>
      <w:r>
        <w:rPr>
          <w:color w:val="000000"/>
          <w:lang w:val="uk-UA"/>
        </w:rPr>
        <w:t xml:space="preserve">значні помилки або взагалі не виконали завдання. Студент має розрізнені безсистемні знання, не вміє виділити  головне і другорядне, допускає помилки у визначеннях і поняттях,  змінює їх зміст, невпорядковано висловлює матеріал;  </w:t>
      </w:r>
      <w:r>
        <w:rPr>
          <w:b/>
          <w:bCs/>
          <w:color w:val="000000"/>
          <w:lang w:val="uk-UA"/>
        </w:rPr>
        <w:t xml:space="preserve">    </w:t>
      </w:r>
    </w:p>
    <w:p w:rsidR="008F4AC9" w:rsidRDefault="008F4AC9" w:rsidP="002D6A87">
      <w:pPr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не може продовжувати навчання і не готовий до професійної діяльності після закінчення коледжу без повторного вивчення даної дисципліни. </w:t>
      </w:r>
    </w:p>
    <w:p w:rsidR="008F4AC9" w:rsidRDefault="008F4AC9" w:rsidP="002D6A87">
      <w:pPr>
        <w:shd w:val="clear" w:color="auto" w:fill="FFFFFF"/>
        <w:spacing w:before="22"/>
        <w:ind w:right="266" w:firstLine="547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Оцінка «незадовільно» </w:t>
      </w:r>
      <w:r>
        <w:rPr>
          <w:color w:val="000000"/>
          <w:lang w:val="uk-UA"/>
        </w:rPr>
        <w:t xml:space="preserve">виставляється студентам, які не могли </w:t>
      </w:r>
      <w:r>
        <w:rPr>
          <w:color w:val="000000"/>
          <w:spacing w:val="-2"/>
          <w:lang w:val="uk-UA"/>
        </w:rPr>
        <w:t xml:space="preserve">показати необхідний рівень знань для подальшого навчання, допустили </w:t>
      </w:r>
      <w:r>
        <w:rPr>
          <w:color w:val="000000"/>
          <w:lang w:val="uk-UA"/>
        </w:rPr>
        <w:t>значні помилки або взагалі не виконали завдання.</w:t>
      </w:r>
    </w:p>
    <w:p w:rsidR="008F4AC9" w:rsidRDefault="008F4AC9" w:rsidP="002D6A8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        При виставленні оцінки враховуються результати навчальної роботи студента протягом семестру.</w:t>
      </w:r>
    </w:p>
    <w:p w:rsidR="008F4AC9" w:rsidRDefault="008F4AC9" w:rsidP="002D6A87">
      <w:pPr>
        <w:ind w:left="142" w:firstLine="425"/>
        <w:jc w:val="center"/>
        <w:rPr>
          <w:b/>
          <w:bCs/>
          <w:lang w:val="uk-UA"/>
        </w:rPr>
      </w:pPr>
    </w:p>
    <w:p w:rsidR="008F4AC9" w:rsidRDefault="008F4AC9"/>
    <w:sectPr w:rsidR="008F4AC9" w:rsidSect="004F11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1B1"/>
    <w:multiLevelType w:val="hybridMultilevel"/>
    <w:tmpl w:val="10DAE9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02F"/>
    <w:rsid w:val="00047073"/>
    <w:rsid w:val="002D6A87"/>
    <w:rsid w:val="003C402F"/>
    <w:rsid w:val="004B1455"/>
    <w:rsid w:val="004F1134"/>
    <w:rsid w:val="006877D7"/>
    <w:rsid w:val="008A071F"/>
    <w:rsid w:val="008B4188"/>
    <w:rsid w:val="008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87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4963</Words>
  <Characters>2830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Centr 2017</cp:lastModifiedBy>
  <cp:revision>5</cp:revision>
  <cp:lastPrinted>2018-12-06T09:29:00Z</cp:lastPrinted>
  <dcterms:created xsi:type="dcterms:W3CDTF">2018-11-27T19:58:00Z</dcterms:created>
  <dcterms:modified xsi:type="dcterms:W3CDTF">2018-12-06T09:29:00Z</dcterms:modified>
</cp:coreProperties>
</file>