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2C291" w14:textId="1B7EB7FF" w:rsidR="00C81B0F" w:rsidRPr="000575E5" w:rsidRDefault="00E44FE7" w:rsidP="007F3607">
      <w:pPr>
        <w:jc w:val="both"/>
        <w:rPr>
          <w:b/>
          <w:bCs/>
          <w:sz w:val="36"/>
          <w:szCs w:val="36"/>
          <w:rtl/>
          <w:lang w:bidi="ar-SA"/>
        </w:rPr>
      </w:pPr>
      <w:bookmarkStart w:id="0" w:name="_GoBack"/>
      <w:bookmarkEnd w:id="0"/>
      <w:r w:rsidRPr="000575E5">
        <w:rPr>
          <w:rFonts w:hint="cs"/>
          <w:b/>
          <w:bCs/>
          <w:sz w:val="36"/>
          <w:szCs w:val="36"/>
          <w:rtl/>
          <w:lang w:bidi="ar-SA"/>
        </w:rPr>
        <w:t>قصيدة الخنساء</w:t>
      </w:r>
    </w:p>
    <w:p w14:paraId="377D5FDD" w14:textId="36C6809B" w:rsidR="00E44FE7" w:rsidRPr="000575E5" w:rsidRDefault="00E44FE7" w:rsidP="007F3607">
      <w:pPr>
        <w:jc w:val="both"/>
        <w:rPr>
          <w:b/>
          <w:bCs/>
          <w:sz w:val="36"/>
          <w:szCs w:val="36"/>
          <w:rtl/>
          <w:lang w:bidi="ar-SA"/>
        </w:rPr>
      </w:pPr>
      <w:r w:rsidRPr="000575E5">
        <w:rPr>
          <w:rFonts w:hint="cs"/>
          <w:b/>
          <w:bCs/>
          <w:sz w:val="36"/>
          <w:szCs w:val="36"/>
          <w:rtl/>
          <w:lang w:bidi="ar-SA"/>
        </w:rPr>
        <w:t>قذى بعينك</w:t>
      </w:r>
    </w:p>
    <w:p w14:paraId="5D6F8AC8" w14:textId="43F11239" w:rsidR="00E44FE7" w:rsidRPr="000575E5" w:rsidRDefault="00E44FE7" w:rsidP="007F3607">
      <w:pPr>
        <w:jc w:val="both"/>
        <w:rPr>
          <w:b/>
          <w:bCs/>
          <w:sz w:val="36"/>
          <w:szCs w:val="36"/>
          <w:u w:val="single"/>
          <w:rtl/>
          <w:lang w:bidi="ar-SA"/>
        </w:rPr>
      </w:pPr>
      <w:r w:rsidRPr="000575E5">
        <w:rPr>
          <w:rFonts w:hint="cs"/>
          <w:b/>
          <w:bCs/>
          <w:sz w:val="36"/>
          <w:szCs w:val="36"/>
          <w:u w:val="single"/>
          <w:rtl/>
          <w:lang w:bidi="ar-SA"/>
        </w:rPr>
        <w:t>التّعريف بالشّاعرة:</w:t>
      </w:r>
      <w:r w:rsidR="00EF37E2" w:rsidRPr="000575E5">
        <w:rPr>
          <w:rFonts w:hint="cs"/>
          <w:b/>
          <w:bCs/>
          <w:sz w:val="36"/>
          <w:szCs w:val="36"/>
          <w:u w:val="single"/>
          <w:rtl/>
          <w:lang w:bidi="ar-SA"/>
        </w:rPr>
        <w:t xml:space="preserve"> (575-664)م \ 44 ه.</w:t>
      </w:r>
    </w:p>
    <w:p w14:paraId="02874242" w14:textId="164DFB92" w:rsidR="00E44FE7" w:rsidRPr="000575E5" w:rsidRDefault="00E44FE7" w:rsidP="007F3607">
      <w:pPr>
        <w:jc w:val="both"/>
        <w:rPr>
          <w:b/>
          <w:bCs/>
          <w:sz w:val="36"/>
          <w:szCs w:val="36"/>
          <w:rtl/>
          <w:lang w:bidi="ar-SA"/>
        </w:rPr>
      </w:pPr>
      <w:r w:rsidRPr="000575E5">
        <w:rPr>
          <w:rFonts w:hint="cs"/>
          <w:b/>
          <w:bCs/>
          <w:sz w:val="36"/>
          <w:szCs w:val="36"/>
          <w:rtl/>
          <w:lang w:bidi="ar-SA"/>
        </w:rPr>
        <w:t>هي تماضر بنت عمرو، شاعرة</w:t>
      </w:r>
      <w:r w:rsidR="00EF37E2" w:rsidRPr="000575E5">
        <w:rPr>
          <w:rFonts w:hint="cs"/>
          <w:b/>
          <w:bCs/>
          <w:sz w:val="36"/>
          <w:szCs w:val="36"/>
          <w:rtl/>
          <w:lang w:bidi="ar-SA"/>
        </w:rPr>
        <w:t xml:space="preserve"> مضريّة </w:t>
      </w:r>
      <w:r w:rsidRPr="000575E5">
        <w:rPr>
          <w:rFonts w:hint="cs"/>
          <w:b/>
          <w:bCs/>
          <w:sz w:val="36"/>
          <w:szCs w:val="36"/>
          <w:rtl/>
          <w:lang w:bidi="ar-SA"/>
        </w:rPr>
        <w:t>مخضرمة مشهورة، أدركت الإسلام، وفدت وقومها على الرّسول عليه الصّلاة والسّلام فأسلموا.</w:t>
      </w:r>
    </w:p>
    <w:p w14:paraId="76A2542E" w14:textId="77777777" w:rsidR="00E44FE7" w:rsidRPr="000575E5" w:rsidRDefault="00E44FE7" w:rsidP="007F3607">
      <w:pPr>
        <w:jc w:val="both"/>
        <w:rPr>
          <w:b/>
          <w:bCs/>
          <w:sz w:val="36"/>
          <w:szCs w:val="36"/>
          <w:rtl/>
          <w:lang w:bidi="ar-SA"/>
        </w:rPr>
      </w:pPr>
      <w:r w:rsidRPr="000575E5">
        <w:rPr>
          <w:rFonts w:hint="cs"/>
          <w:b/>
          <w:bCs/>
          <w:sz w:val="36"/>
          <w:szCs w:val="36"/>
          <w:rtl/>
          <w:lang w:bidi="ar-SA"/>
        </w:rPr>
        <w:t>الخنساء شاعرة مبدعة في الرّثاء، ويقصد في الرّثاء البكاء على الميّت وإبراز مناقبه.</w:t>
      </w:r>
    </w:p>
    <w:p w14:paraId="2BFD1BBA" w14:textId="5F35E9A8" w:rsidR="00E44FE7" w:rsidRPr="000575E5" w:rsidRDefault="00E44FE7" w:rsidP="007F3607">
      <w:pPr>
        <w:jc w:val="both"/>
        <w:rPr>
          <w:b/>
          <w:bCs/>
          <w:sz w:val="36"/>
          <w:szCs w:val="36"/>
          <w:rtl/>
          <w:lang w:bidi="ar-SA"/>
        </w:rPr>
      </w:pPr>
      <w:r w:rsidRPr="000575E5">
        <w:rPr>
          <w:rFonts w:hint="cs"/>
          <w:b/>
          <w:bCs/>
          <w:sz w:val="36"/>
          <w:szCs w:val="36"/>
          <w:rtl/>
          <w:lang w:bidi="ar-SA"/>
        </w:rPr>
        <w:t xml:space="preserve">حيث </w:t>
      </w:r>
      <w:r w:rsidR="00EF37E2" w:rsidRPr="000575E5">
        <w:rPr>
          <w:rFonts w:hint="cs"/>
          <w:b/>
          <w:bCs/>
          <w:sz w:val="36"/>
          <w:szCs w:val="36"/>
          <w:rtl/>
          <w:lang w:bidi="ar-SA"/>
        </w:rPr>
        <w:t xml:space="preserve">ذاقت </w:t>
      </w:r>
      <w:r w:rsidRPr="000575E5">
        <w:rPr>
          <w:rFonts w:hint="cs"/>
          <w:b/>
          <w:bCs/>
          <w:sz w:val="36"/>
          <w:szCs w:val="36"/>
          <w:rtl/>
          <w:lang w:bidi="ar-SA"/>
        </w:rPr>
        <w:t>الخنساء</w:t>
      </w:r>
      <w:r w:rsidR="00EF37E2" w:rsidRPr="000575E5">
        <w:rPr>
          <w:rFonts w:hint="cs"/>
          <w:b/>
          <w:bCs/>
          <w:sz w:val="36"/>
          <w:szCs w:val="36"/>
          <w:rtl/>
          <w:lang w:bidi="ar-SA"/>
        </w:rPr>
        <w:t xml:space="preserve"> مرارة الفقدان</w:t>
      </w:r>
      <w:r w:rsidRPr="000575E5">
        <w:rPr>
          <w:rFonts w:hint="cs"/>
          <w:b/>
          <w:bCs/>
          <w:sz w:val="36"/>
          <w:szCs w:val="36"/>
          <w:rtl/>
          <w:lang w:bidi="ar-SA"/>
        </w:rPr>
        <w:t xml:space="preserve"> بخسارة أخويها صخر ومعاوية، وخسارتهما كانت قاسية بالنّسبة لها، يقال إنّها بكتهما حتّى فقدت بصرها.</w:t>
      </w:r>
    </w:p>
    <w:p w14:paraId="6B7CFF20" w14:textId="77777777" w:rsidR="00E44FE7" w:rsidRPr="000575E5" w:rsidRDefault="00E44FE7" w:rsidP="007F3607">
      <w:pPr>
        <w:jc w:val="both"/>
        <w:rPr>
          <w:b/>
          <w:bCs/>
          <w:sz w:val="36"/>
          <w:szCs w:val="36"/>
          <w:rtl/>
          <w:lang w:bidi="ar-SA"/>
        </w:rPr>
      </w:pPr>
      <w:r w:rsidRPr="000575E5">
        <w:rPr>
          <w:rFonts w:hint="cs"/>
          <w:b/>
          <w:bCs/>
          <w:sz w:val="36"/>
          <w:szCs w:val="36"/>
          <w:rtl/>
          <w:lang w:bidi="ar-SA"/>
        </w:rPr>
        <w:t>يتميّز شعرها بعبارات حسّيّة عاطفيّة حقيقيّة، أضف إلى ذلك تتجلّى مبالغتها في أحيان كثيرة.</w:t>
      </w:r>
    </w:p>
    <w:p w14:paraId="06434D42" w14:textId="3A057E1A" w:rsidR="00EF37E2" w:rsidRPr="000575E5" w:rsidRDefault="00EF37E2" w:rsidP="007F3607">
      <w:pPr>
        <w:jc w:val="both"/>
        <w:rPr>
          <w:b/>
          <w:bCs/>
          <w:sz w:val="36"/>
          <w:szCs w:val="36"/>
          <w:rtl/>
          <w:lang w:bidi="ar-SA"/>
        </w:rPr>
      </w:pPr>
      <w:r w:rsidRPr="000575E5">
        <w:rPr>
          <w:rFonts w:hint="cs"/>
          <w:b/>
          <w:bCs/>
          <w:sz w:val="36"/>
          <w:szCs w:val="36"/>
          <w:rtl/>
          <w:lang w:bidi="ar-SA"/>
        </w:rPr>
        <w:t xml:space="preserve">لها ديوان شعر كلّه رثاء لأخويها، تُرجم إلى الفرنسيّة </w:t>
      </w:r>
    </w:p>
    <w:p w14:paraId="54A6E2A2" w14:textId="77777777" w:rsidR="00E44FE7" w:rsidRPr="000575E5" w:rsidRDefault="00E44FE7" w:rsidP="007F3607">
      <w:pPr>
        <w:jc w:val="both"/>
        <w:rPr>
          <w:b/>
          <w:bCs/>
          <w:sz w:val="36"/>
          <w:szCs w:val="36"/>
          <w:rtl/>
          <w:lang w:bidi="ar-SA"/>
        </w:rPr>
      </w:pPr>
    </w:p>
    <w:p w14:paraId="753488BD" w14:textId="63D88135" w:rsidR="00E44FE7" w:rsidRPr="000575E5" w:rsidRDefault="00E44FE7" w:rsidP="007F3607">
      <w:pPr>
        <w:jc w:val="both"/>
        <w:rPr>
          <w:sz w:val="36"/>
          <w:szCs w:val="36"/>
          <w:u w:val="single"/>
          <w:rtl/>
          <w:lang w:bidi="ar-SA"/>
        </w:rPr>
      </w:pPr>
      <w:r w:rsidRPr="000575E5">
        <w:rPr>
          <w:rFonts w:hint="cs"/>
          <w:sz w:val="36"/>
          <w:szCs w:val="36"/>
          <w:u w:val="single"/>
          <w:rtl/>
          <w:lang w:bidi="ar-SA"/>
        </w:rPr>
        <w:t>شعر الرّثاء:</w:t>
      </w:r>
    </w:p>
    <w:p w14:paraId="0A16BC1E" w14:textId="17EEAB3A" w:rsidR="00EF37E2" w:rsidRPr="000575E5" w:rsidRDefault="00EF37E2" w:rsidP="007F3607">
      <w:pPr>
        <w:jc w:val="both"/>
        <w:rPr>
          <w:sz w:val="36"/>
          <w:szCs w:val="36"/>
          <w:rtl/>
          <w:lang w:bidi="ar-SA"/>
        </w:rPr>
      </w:pPr>
      <w:r w:rsidRPr="000575E5">
        <w:rPr>
          <w:rFonts w:hint="cs"/>
          <w:sz w:val="36"/>
          <w:szCs w:val="36"/>
          <w:rtl/>
          <w:lang w:bidi="ar-SA"/>
        </w:rPr>
        <w:t>هو نوع من أنواع الشّعر والّذي تظهر فيه العاطفة الصّادقة الجيّاشة، إثر فقدان شخص عزيز.</w:t>
      </w:r>
    </w:p>
    <w:p w14:paraId="5452DF16" w14:textId="77777777" w:rsidR="00EF37E2" w:rsidRPr="000575E5" w:rsidRDefault="00EF37E2" w:rsidP="007F3607">
      <w:pPr>
        <w:jc w:val="both"/>
        <w:rPr>
          <w:sz w:val="36"/>
          <w:szCs w:val="36"/>
          <w:rtl/>
          <w:lang w:bidi="ar-SA"/>
        </w:rPr>
      </w:pPr>
      <w:r w:rsidRPr="000575E5">
        <w:rPr>
          <w:rFonts w:hint="cs"/>
          <w:sz w:val="36"/>
          <w:szCs w:val="36"/>
          <w:rtl/>
          <w:lang w:bidi="ar-SA"/>
        </w:rPr>
        <w:t>يُقسم شعر الرّثاء إلى ثلاثة ضروب:</w:t>
      </w:r>
    </w:p>
    <w:p w14:paraId="61FF1FA2" w14:textId="77777777" w:rsidR="00EF37E2" w:rsidRPr="000575E5" w:rsidRDefault="00EF37E2" w:rsidP="007F3607">
      <w:pPr>
        <w:jc w:val="both"/>
        <w:rPr>
          <w:sz w:val="36"/>
          <w:szCs w:val="36"/>
          <w:rtl/>
          <w:lang w:bidi="ar-SA"/>
        </w:rPr>
      </w:pPr>
      <w:r w:rsidRPr="000575E5">
        <w:rPr>
          <w:rFonts w:hint="cs"/>
          <w:sz w:val="36"/>
          <w:szCs w:val="36"/>
          <w:u w:val="single"/>
          <w:rtl/>
          <w:lang w:bidi="ar-SA"/>
        </w:rPr>
        <w:t>أوّلها:</w:t>
      </w:r>
      <w:r w:rsidRPr="000575E5">
        <w:rPr>
          <w:rFonts w:hint="cs"/>
          <w:sz w:val="36"/>
          <w:szCs w:val="36"/>
          <w:rtl/>
          <w:lang w:bidi="ar-SA"/>
        </w:rPr>
        <w:t xml:space="preserve"> </w:t>
      </w:r>
    </w:p>
    <w:p w14:paraId="648E0ECF" w14:textId="439FBC14" w:rsidR="00EF37E2" w:rsidRPr="000575E5" w:rsidRDefault="00EF37E2" w:rsidP="007F3607">
      <w:pPr>
        <w:jc w:val="both"/>
        <w:rPr>
          <w:b/>
          <w:bCs/>
          <w:sz w:val="36"/>
          <w:szCs w:val="36"/>
          <w:rtl/>
          <w:lang w:bidi="ar-SA"/>
        </w:rPr>
      </w:pPr>
      <w:r w:rsidRPr="000575E5">
        <w:rPr>
          <w:rFonts w:hint="cs"/>
          <w:sz w:val="36"/>
          <w:szCs w:val="36"/>
          <w:rtl/>
          <w:lang w:bidi="ar-SA"/>
        </w:rPr>
        <w:t xml:space="preserve">بكاء ونواح يتخلّله العويل مليء بالألفاظ الحزينة، حيث تجتمع النّساء وتعلو </w:t>
      </w:r>
      <w:r w:rsidRPr="000575E5">
        <w:rPr>
          <w:rFonts w:hint="cs"/>
          <w:b/>
          <w:bCs/>
          <w:sz w:val="36"/>
          <w:szCs w:val="36"/>
          <w:rtl/>
          <w:lang w:bidi="ar-SA"/>
        </w:rPr>
        <w:t>أصواتهنّ المعبّرة عن مرارة الفقدان ويصحب ذلك لطم على الوجوه وغيرها من مظاهر الحزن ويُعرف هذا النّوع بالنّدب.</w:t>
      </w:r>
    </w:p>
    <w:p w14:paraId="4753059F" w14:textId="2739F47A" w:rsidR="00EF37E2" w:rsidRPr="000575E5" w:rsidRDefault="00EF37E2" w:rsidP="007F3607">
      <w:pPr>
        <w:jc w:val="both"/>
        <w:rPr>
          <w:b/>
          <w:bCs/>
          <w:sz w:val="36"/>
          <w:szCs w:val="36"/>
          <w:u w:val="single"/>
          <w:rtl/>
          <w:lang w:bidi="ar-SA"/>
        </w:rPr>
      </w:pPr>
      <w:r w:rsidRPr="000575E5">
        <w:rPr>
          <w:rFonts w:hint="cs"/>
          <w:b/>
          <w:bCs/>
          <w:sz w:val="36"/>
          <w:szCs w:val="36"/>
          <w:u w:val="single"/>
          <w:rtl/>
          <w:lang w:bidi="ar-SA"/>
        </w:rPr>
        <w:t xml:space="preserve">ثانيها: </w:t>
      </w:r>
    </w:p>
    <w:p w14:paraId="32640EFD" w14:textId="112FC140" w:rsidR="00EF37E2" w:rsidRDefault="000575E5" w:rsidP="007F3607">
      <w:pPr>
        <w:jc w:val="both"/>
        <w:rPr>
          <w:b/>
          <w:bCs/>
          <w:sz w:val="36"/>
          <w:szCs w:val="36"/>
          <w:rtl/>
          <w:lang w:bidi="ar-SA"/>
        </w:rPr>
      </w:pPr>
      <w:r w:rsidRPr="000575E5">
        <w:rPr>
          <w:rFonts w:hint="cs"/>
          <w:b/>
          <w:bCs/>
          <w:sz w:val="36"/>
          <w:szCs w:val="36"/>
          <w:rtl/>
          <w:lang w:bidi="ar-SA"/>
        </w:rPr>
        <w:t xml:space="preserve">الثّناء على الميّت </w:t>
      </w:r>
      <w:r>
        <w:rPr>
          <w:rFonts w:hint="cs"/>
          <w:b/>
          <w:bCs/>
          <w:sz w:val="36"/>
          <w:szCs w:val="36"/>
          <w:rtl/>
          <w:lang w:bidi="ar-SA"/>
        </w:rPr>
        <w:t>وذكر مناقبه أثناء زيارة القبر أو التّأبين، حيث يُعتبر شعر الخنساء خير شاهد ودليل على ذلك في رثائها أخيها صخر.</w:t>
      </w:r>
    </w:p>
    <w:p w14:paraId="43F8B59F" w14:textId="77777777" w:rsidR="000575E5" w:rsidRDefault="000575E5" w:rsidP="007F3607">
      <w:pPr>
        <w:jc w:val="both"/>
        <w:rPr>
          <w:b/>
          <w:bCs/>
          <w:sz w:val="36"/>
          <w:szCs w:val="36"/>
          <w:rtl/>
          <w:lang w:bidi="ar-SA"/>
        </w:rPr>
      </w:pPr>
    </w:p>
    <w:p w14:paraId="325FC707" w14:textId="77777777" w:rsidR="000575E5" w:rsidRDefault="000575E5" w:rsidP="007F3607">
      <w:pPr>
        <w:jc w:val="both"/>
        <w:rPr>
          <w:b/>
          <w:bCs/>
          <w:sz w:val="36"/>
          <w:szCs w:val="36"/>
          <w:u w:val="single"/>
          <w:rtl/>
          <w:lang w:bidi="ar-SA"/>
        </w:rPr>
      </w:pPr>
    </w:p>
    <w:p w14:paraId="03697785" w14:textId="1A57B8F8" w:rsidR="000575E5" w:rsidRDefault="000575E5" w:rsidP="007F3607">
      <w:pPr>
        <w:jc w:val="both"/>
        <w:rPr>
          <w:b/>
          <w:bCs/>
          <w:sz w:val="36"/>
          <w:szCs w:val="36"/>
          <w:u w:val="single"/>
          <w:rtl/>
          <w:lang w:bidi="ar-SA"/>
        </w:rPr>
      </w:pPr>
      <w:r w:rsidRPr="000575E5">
        <w:rPr>
          <w:rFonts w:hint="cs"/>
          <w:b/>
          <w:bCs/>
          <w:sz w:val="36"/>
          <w:szCs w:val="36"/>
          <w:u w:val="single"/>
          <w:rtl/>
          <w:lang w:bidi="ar-SA"/>
        </w:rPr>
        <w:t>ثالثها:</w:t>
      </w:r>
    </w:p>
    <w:p w14:paraId="6A6E08E2" w14:textId="77777777" w:rsidR="000575E5" w:rsidRDefault="000575E5" w:rsidP="007F3607">
      <w:pPr>
        <w:jc w:val="both"/>
        <w:rPr>
          <w:b/>
          <w:bCs/>
          <w:sz w:val="36"/>
          <w:szCs w:val="36"/>
          <w:rtl/>
          <w:lang w:bidi="ar-SA"/>
        </w:rPr>
      </w:pPr>
      <w:r w:rsidRPr="000575E5">
        <w:rPr>
          <w:rFonts w:hint="cs"/>
          <w:b/>
          <w:bCs/>
          <w:sz w:val="36"/>
          <w:szCs w:val="36"/>
          <w:rtl/>
          <w:lang w:bidi="ar-SA"/>
        </w:rPr>
        <w:t>ذلك النّه</w:t>
      </w:r>
      <w:r>
        <w:rPr>
          <w:rFonts w:hint="cs"/>
          <w:b/>
          <w:bCs/>
          <w:sz w:val="36"/>
          <w:szCs w:val="36"/>
          <w:rtl/>
          <w:lang w:bidi="ar-SA"/>
        </w:rPr>
        <w:t>ج</w:t>
      </w:r>
      <w:r w:rsidRPr="000575E5">
        <w:rPr>
          <w:rFonts w:hint="cs"/>
          <w:b/>
          <w:bCs/>
          <w:sz w:val="36"/>
          <w:szCs w:val="36"/>
          <w:rtl/>
          <w:lang w:bidi="ar-SA"/>
        </w:rPr>
        <w:t xml:space="preserve"> الّذي</w:t>
      </w:r>
      <w:r>
        <w:rPr>
          <w:rFonts w:hint="cs"/>
          <w:b/>
          <w:bCs/>
          <w:sz w:val="36"/>
          <w:szCs w:val="36"/>
          <w:rtl/>
          <w:lang w:bidi="ar-SA"/>
        </w:rPr>
        <w:t xml:space="preserve"> يصوّب تفكيره إلى حتميّة الموت وضعف الإنسان أمام مصائب الدّهر مشدّدا على الرّضا بقضاء الله عزّ وجلّ.</w:t>
      </w:r>
    </w:p>
    <w:p w14:paraId="3C0B4708" w14:textId="77777777" w:rsidR="000575E5" w:rsidRDefault="000575E5" w:rsidP="007F3607">
      <w:pPr>
        <w:jc w:val="both"/>
        <w:rPr>
          <w:b/>
          <w:bCs/>
          <w:sz w:val="36"/>
          <w:szCs w:val="36"/>
          <w:rtl/>
          <w:lang w:bidi="ar-SA"/>
        </w:rPr>
      </w:pPr>
    </w:p>
    <w:p w14:paraId="2497DD25" w14:textId="77777777" w:rsidR="000575E5" w:rsidRDefault="000575E5" w:rsidP="007F3607">
      <w:pPr>
        <w:jc w:val="both"/>
        <w:rPr>
          <w:b/>
          <w:bCs/>
          <w:sz w:val="36"/>
          <w:szCs w:val="36"/>
          <w:u w:val="single"/>
          <w:rtl/>
          <w:lang w:bidi="ar-SA"/>
        </w:rPr>
      </w:pPr>
      <w:r w:rsidRPr="000575E5">
        <w:rPr>
          <w:rFonts w:hint="cs"/>
          <w:b/>
          <w:bCs/>
          <w:sz w:val="36"/>
          <w:szCs w:val="36"/>
          <w:u w:val="single"/>
          <w:rtl/>
          <w:lang w:bidi="ar-SA"/>
        </w:rPr>
        <w:t>شعر الخنساء:</w:t>
      </w:r>
    </w:p>
    <w:p w14:paraId="6255F4F2" w14:textId="2372A03B" w:rsidR="000575E5" w:rsidRDefault="000575E5" w:rsidP="007F3607">
      <w:pPr>
        <w:jc w:val="both"/>
        <w:rPr>
          <w:b/>
          <w:bCs/>
          <w:sz w:val="36"/>
          <w:szCs w:val="36"/>
          <w:rtl/>
          <w:lang w:bidi="ar-SA"/>
        </w:rPr>
      </w:pPr>
      <w:r>
        <w:rPr>
          <w:rFonts w:hint="cs"/>
          <w:b/>
          <w:bCs/>
          <w:sz w:val="36"/>
          <w:szCs w:val="36"/>
          <w:rtl/>
          <w:lang w:bidi="ar-SA"/>
        </w:rPr>
        <w:t>يتميّز شعر الخنساء</w:t>
      </w:r>
      <w:r w:rsidR="00245BF5">
        <w:rPr>
          <w:rFonts w:hint="cs"/>
          <w:b/>
          <w:bCs/>
          <w:sz w:val="36"/>
          <w:szCs w:val="36"/>
          <w:rtl/>
          <w:lang w:bidi="ar-SA"/>
        </w:rPr>
        <w:t xml:space="preserve"> بعدّة مميّزات ومنها:</w:t>
      </w:r>
    </w:p>
    <w:p w14:paraId="7CC919D8" w14:textId="39F9AB5A" w:rsidR="00245BF5" w:rsidRDefault="00245BF5" w:rsidP="007F3607">
      <w:pPr>
        <w:pStyle w:val="ListParagraph"/>
        <w:numPr>
          <w:ilvl w:val="0"/>
          <w:numId w:val="1"/>
        </w:numPr>
        <w:jc w:val="both"/>
        <w:rPr>
          <w:b/>
          <w:bCs/>
          <w:sz w:val="36"/>
          <w:szCs w:val="36"/>
          <w:lang w:bidi="ar-SA"/>
        </w:rPr>
      </w:pPr>
      <w:r>
        <w:rPr>
          <w:rFonts w:hint="cs"/>
          <w:b/>
          <w:bCs/>
          <w:sz w:val="36"/>
          <w:szCs w:val="36"/>
          <w:rtl/>
          <w:lang w:bidi="ar-SA"/>
        </w:rPr>
        <w:t>العاطفة: فهي أبدت عاطفة صادقة، حيث لم تكن تعرف للبكاء حدّا، كما وأنّها أظهرت في شعرها امتزاج لين الأنوثة مع شدّة الرّجولة</w:t>
      </w:r>
      <w:r w:rsidR="00F374C1">
        <w:rPr>
          <w:rFonts w:hint="cs"/>
          <w:b/>
          <w:bCs/>
          <w:sz w:val="36"/>
          <w:szCs w:val="36"/>
          <w:rtl/>
          <w:lang w:bidi="ar-SA"/>
        </w:rPr>
        <w:t xml:space="preserve"> فظهرت عاطفتها اللّينة بشكل ظاهر للعيان ومن جهة أخرى ظهر وصف أخيها والّذي يتمتّع بكامل صفات الرّجولة، فقد وصفت أخاها في ميدان المعركة وتطرّقت إلى صفاته واحدة تلو الأخرى.</w:t>
      </w:r>
    </w:p>
    <w:p w14:paraId="47D9F02B" w14:textId="77777777" w:rsidR="00F374C1" w:rsidRDefault="00F374C1" w:rsidP="007F3607">
      <w:pPr>
        <w:pStyle w:val="ListParagraph"/>
        <w:jc w:val="both"/>
        <w:rPr>
          <w:b/>
          <w:bCs/>
          <w:sz w:val="36"/>
          <w:szCs w:val="36"/>
          <w:rtl/>
          <w:lang w:bidi="ar-SA"/>
        </w:rPr>
      </w:pPr>
    </w:p>
    <w:p w14:paraId="26F4608C" w14:textId="77777777" w:rsidR="00F374C1" w:rsidRDefault="00F374C1" w:rsidP="007F3607">
      <w:pPr>
        <w:pStyle w:val="ListParagraph"/>
        <w:numPr>
          <w:ilvl w:val="0"/>
          <w:numId w:val="1"/>
        </w:numPr>
        <w:jc w:val="both"/>
        <w:rPr>
          <w:b/>
          <w:bCs/>
          <w:sz w:val="36"/>
          <w:szCs w:val="36"/>
          <w:lang w:bidi="ar-SA"/>
        </w:rPr>
      </w:pPr>
      <w:r>
        <w:rPr>
          <w:rFonts w:hint="cs"/>
          <w:b/>
          <w:bCs/>
          <w:sz w:val="36"/>
          <w:szCs w:val="36"/>
          <w:rtl/>
          <w:lang w:bidi="ar-SA"/>
        </w:rPr>
        <w:t>الفكر: إنّ عاطفة الخنساء فادتها إلى الفكر في طلب الثّأر، حيث حثّت قومها على ذلك، أضف إلى ذلك نثرت عاطفتها وأفكارها كشذرات غير مرتّبة فتارة نراها اصوّر حالها المتقلّبة وتارة تلجأ إلى الثورة منتقلة إلى تصوير إعجابها بصخر وبصفاته آسفة على هذه الصّفات، فضلا عن ذلك يمكن لمس الشجو على طول أبيات القصيدة، وهذا يرتبط ارتباطا كليّا مع قوة عاطفتها المتدفّقة والّتي لا نهاية لها.</w:t>
      </w:r>
    </w:p>
    <w:p w14:paraId="0828A591" w14:textId="77777777" w:rsidR="00F374C1" w:rsidRPr="00F374C1" w:rsidRDefault="00F374C1" w:rsidP="007F3607">
      <w:pPr>
        <w:pStyle w:val="ListParagraph"/>
        <w:jc w:val="both"/>
        <w:rPr>
          <w:b/>
          <w:bCs/>
          <w:sz w:val="36"/>
          <w:szCs w:val="36"/>
          <w:rtl/>
          <w:lang w:bidi="ar-SA"/>
        </w:rPr>
      </w:pPr>
    </w:p>
    <w:p w14:paraId="3E15ADB1" w14:textId="77777777" w:rsidR="00A75740" w:rsidRDefault="00A75740" w:rsidP="007F3607">
      <w:pPr>
        <w:pStyle w:val="ListParagraph"/>
        <w:numPr>
          <w:ilvl w:val="0"/>
          <w:numId w:val="1"/>
        </w:numPr>
        <w:jc w:val="both"/>
        <w:rPr>
          <w:b/>
          <w:bCs/>
          <w:sz w:val="36"/>
          <w:szCs w:val="36"/>
          <w:lang w:bidi="ar-SA"/>
        </w:rPr>
      </w:pPr>
      <w:r>
        <w:rPr>
          <w:rFonts w:hint="cs"/>
          <w:b/>
          <w:bCs/>
          <w:sz w:val="36"/>
          <w:szCs w:val="36"/>
          <w:rtl/>
          <w:lang w:bidi="ar-SA"/>
        </w:rPr>
        <w:t>سهولة الأسلوب والألفاظ:</w:t>
      </w:r>
    </w:p>
    <w:p w14:paraId="60B5346B" w14:textId="23A792F9" w:rsidR="00A75740" w:rsidRDefault="00A75740" w:rsidP="007F3607">
      <w:pPr>
        <w:pStyle w:val="ListParagraph"/>
        <w:jc w:val="both"/>
        <w:rPr>
          <w:b/>
          <w:bCs/>
          <w:sz w:val="36"/>
          <w:szCs w:val="36"/>
          <w:rtl/>
          <w:lang w:bidi="ar-SA"/>
        </w:rPr>
      </w:pPr>
      <w:r>
        <w:rPr>
          <w:rFonts w:hint="cs"/>
          <w:b/>
          <w:bCs/>
          <w:sz w:val="36"/>
          <w:szCs w:val="36"/>
          <w:rtl/>
          <w:lang w:bidi="ar-SA"/>
        </w:rPr>
        <w:t>كون شعر الخنساء عبارة عن تصوير حالها وعاطفتها لجأت الخنساء إلى اعتماد سهل الألفاظ وأعمقها وصوّرت ذرف الدّموع ومخاطبة صخر، شجاعته في الحرب ومروءته.</w:t>
      </w:r>
    </w:p>
    <w:p w14:paraId="0D5CEDA9" w14:textId="77777777" w:rsidR="00A75740" w:rsidRDefault="00A75740" w:rsidP="007F3607">
      <w:pPr>
        <w:pStyle w:val="ListParagraph"/>
        <w:jc w:val="both"/>
        <w:rPr>
          <w:b/>
          <w:bCs/>
          <w:sz w:val="36"/>
          <w:szCs w:val="36"/>
          <w:rtl/>
          <w:lang w:bidi="ar-SA"/>
        </w:rPr>
      </w:pPr>
    </w:p>
    <w:p w14:paraId="0BAB9ED7" w14:textId="1578B95A" w:rsidR="00A75740" w:rsidRDefault="00A75740" w:rsidP="007F3607">
      <w:pPr>
        <w:pStyle w:val="ListParagraph"/>
        <w:numPr>
          <w:ilvl w:val="0"/>
          <w:numId w:val="1"/>
        </w:numPr>
        <w:jc w:val="both"/>
        <w:rPr>
          <w:b/>
          <w:bCs/>
          <w:sz w:val="36"/>
          <w:szCs w:val="36"/>
          <w:lang w:bidi="ar-SA"/>
        </w:rPr>
      </w:pPr>
      <w:r>
        <w:rPr>
          <w:rFonts w:hint="cs"/>
          <w:b/>
          <w:bCs/>
          <w:sz w:val="36"/>
          <w:szCs w:val="36"/>
          <w:rtl/>
          <w:lang w:bidi="ar-SA"/>
        </w:rPr>
        <w:t>الخيال والموسيقا اللّفظيّة:</w:t>
      </w:r>
    </w:p>
    <w:p w14:paraId="2FE66926" w14:textId="56B0D2F0" w:rsidR="00A75740" w:rsidRDefault="00A75740" w:rsidP="007F3607">
      <w:pPr>
        <w:pStyle w:val="ListParagraph"/>
        <w:jc w:val="both"/>
        <w:rPr>
          <w:b/>
          <w:bCs/>
          <w:sz w:val="36"/>
          <w:szCs w:val="36"/>
          <w:rtl/>
          <w:lang w:bidi="ar-SA"/>
        </w:rPr>
      </w:pPr>
      <w:r>
        <w:rPr>
          <w:rFonts w:hint="cs"/>
          <w:b/>
          <w:bCs/>
          <w:sz w:val="36"/>
          <w:szCs w:val="36"/>
          <w:rtl/>
          <w:lang w:bidi="ar-SA"/>
        </w:rPr>
        <w:t>تجدر الإشارة إلى الغلوّ الظّاهر في شعر الخنساء النّاتج عن شعور لوعة صادق، حيث يتّسم ذلك بكثرة استعمال صيع المبالغة الاستعارات والكنايات ممّا أدخل إلى أجواء النّصّ موسيقا وخيال</w:t>
      </w:r>
      <w:r w:rsidR="00B11C63">
        <w:rPr>
          <w:rFonts w:hint="cs"/>
          <w:b/>
          <w:bCs/>
          <w:sz w:val="36"/>
          <w:szCs w:val="36"/>
          <w:rtl/>
          <w:lang w:bidi="ar-SA"/>
        </w:rPr>
        <w:t>ا</w:t>
      </w:r>
      <w:r>
        <w:rPr>
          <w:rFonts w:hint="cs"/>
          <w:b/>
          <w:bCs/>
          <w:sz w:val="36"/>
          <w:szCs w:val="36"/>
          <w:rtl/>
          <w:lang w:bidi="ar-SA"/>
        </w:rPr>
        <w:t xml:space="preserve"> </w:t>
      </w:r>
      <w:r>
        <w:rPr>
          <w:rFonts w:hint="cs"/>
          <w:b/>
          <w:bCs/>
          <w:sz w:val="36"/>
          <w:szCs w:val="36"/>
          <w:rtl/>
          <w:lang w:bidi="ar-SA"/>
        </w:rPr>
        <w:lastRenderedPageBreak/>
        <w:t>يستقطب القارئ ليشعر بلوعة الشّاعر وما هذا إلّا براعة في إيصال المشاعر عند الشّاعرة.</w:t>
      </w:r>
    </w:p>
    <w:p w14:paraId="3F08A617" w14:textId="77777777" w:rsidR="00A75740" w:rsidRDefault="00A75740" w:rsidP="007F3607">
      <w:pPr>
        <w:pStyle w:val="ListParagraph"/>
        <w:jc w:val="both"/>
        <w:rPr>
          <w:b/>
          <w:bCs/>
          <w:sz w:val="36"/>
          <w:szCs w:val="36"/>
          <w:rtl/>
          <w:lang w:bidi="ar-SA"/>
        </w:rPr>
      </w:pPr>
    </w:p>
    <w:p w14:paraId="66DB74D5" w14:textId="77777777" w:rsidR="00976158" w:rsidRPr="00B11C63" w:rsidRDefault="00976158" w:rsidP="007F3607">
      <w:pPr>
        <w:pStyle w:val="ListParagraph"/>
        <w:jc w:val="both"/>
        <w:rPr>
          <w:b/>
          <w:bCs/>
          <w:sz w:val="36"/>
          <w:szCs w:val="36"/>
          <w:u w:val="single"/>
          <w:rtl/>
          <w:lang w:bidi="ar-SA"/>
        </w:rPr>
      </w:pPr>
      <w:r w:rsidRPr="00B11C63">
        <w:rPr>
          <w:rFonts w:hint="cs"/>
          <w:b/>
          <w:bCs/>
          <w:sz w:val="36"/>
          <w:szCs w:val="36"/>
          <w:u w:val="single"/>
          <w:rtl/>
          <w:lang w:bidi="ar-SA"/>
        </w:rPr>
        <w:t>البيت الأوّل:</w:t>
      </w:r>
    </w:p>
    <w:p w14:paraId="01426876" w14:textId="77777777" w:rsidR="00976158" w:rsidRDefault="00976158" w:rsidP="007F3607">
      <w:pPr>
        <w:pStyle w:val="ListParagraph"/>
        <w:jc w:val="both"/>
        <w:rPr>
          <w:b/>
          <w:bCs/>
          <w:sz w:val="36"/>
          <w:szCs w:val="36"/>
          <w:rtl/>
          <w:lang w:bidi="ar-SA"/>
        </w:rPr>
      </w:pPr>
      <w:r>
        <w:rPr>
          <w:rFonts w:hint="cs"/>
          <w:b/>
          <w:bCs/>
          <w:sz w:val="36"/>
          <w:szCs w:val="36"/>
          <w:rtl/>
          <w:lang w:bidi="ar-SA"/>
        </w:rPr>
        <w:t>قذى بعينك أم بالعين عوار</w:t>
      </w:r>
    </w:p>
    <w:p w14:paraId="14D61E57" w14:textId="332389EF" w:rsidR="00976158" w:rsidRDefault="00976158" w:rsidP="007F3607">
      <w:pPr>
        <w:pStyle w:val="ListParagraph"/>
        <w:jc w:val="both"/>
        <w:rPr>
          <w:b/>
          <w:bCs/>
          <w:sz w:val="36"/>
          <w:szCs w:val="36"/>
          <w:rtl/>
          <w:lang w:bidi="ar-SA"/>
        </w:rPr>
      </w:pPr>
      <w:r>
        <w:rPr>
          <w:rFonts w:hint="cs"/>
          <w:b/>
          <w:bCs/>
          <w:sz w:val="36"/>
          <w:szCs w:val="36"/>
          <w:rtl/>
          <w:lang w:bidi="ar-SA"/>
        </w:rPr>
        <w:t xml:space="preserve">                             أم ذرّفت إذ خلت من أهلها الدّار</w:t>
      </w:r>
    </w:p>
    <w:p w14:paraId="246C115F" w14:textId="77777777" w:rsidR="00976158" w:rsidRDefault="00976158" w:rsidP="007F3607">
      <w:pPr>
        <w:pStyle w:val="ListParagraph"/>
        <w:jc w:val="both"/>
        <w:rPr>
          <w:b/>
          <w:bCs/>
          <w:sz w:val="36"/>
          <w:szCs w:val="36"/>
          <w:rtl/>
          <w:lang w:bidi="ar-SA"/>
        </w:rPr>
      </w:pPr>
    </w:p>
    <w:p w14:paraId="349A950D" w14:textId="3BE23F1E" w:rsidR="00976158" w:rsidRDefault="00976158" w:rsidP="007F3607">
      <w:pPr>
        <w:pStyle w:val="ListParagraph"/>
        <w:jc w:val="both"/>
        <w:rPr>
          <w:b/>
          <w:bCs/>
          <w:sz w:val="36"/>
          <w:szCs w:val="36"/>
          <w:rtl/>
          <w:lang w:bidi="ar-SA"/>
        </w:rPr>
      </w:pPr>
      <w:r>
        <w:rPr>
          <w:rFonts w:hint="cs"/>
          <w:b/>
          <w:bCs/>
          <w:sz w:val="36"/>
          <w:szCs w:val="36"/>
          <w:rtl/>
          <w:lang w:bidi="ar-SA"/>
        </w:rPr>
        <w:t>القذى: ما يدخل العين من شوائب.</w:t>
      </w:r>
    </w:p>
    <w:p w14:paraId="5C2602DC" w14:textId="434B53FF" w:rsidR="00A75740" w:rsidRDefault="00976158" w:rsidP="007F3607">
      <w:pPr>
        <w:pStyle w:val="ListParagraph"/>
        <w:jc w:val="both"/>
        <w:rPr>
          <w:b/>
          <w:bCs/>
          <w:sz w:val="36"/>
          <w:szCs w:val="36"/>
          <w:lang w:bidi="ar-SA"/>
        </w:rPr>
      </w:pPr>
      <w:r>
        <w:rPr>
          <w:rFonts w:hint="cs"/>
          <w:b/>
          <w:bCs/>
          <w:sz w:val="36"/>
          <w:szCs w:val="36"/>
          <w:rtl/>
          <w:lang w:bidi="ar-SA"/>
        </w:rPr>
        <w:t>العوار: مرض يصيب العين.</w:t>
      </w:r>
      <w:r w:rsidR="00A75740">
        <w:rPr>
          <w:rFonts w:hint="cs"/>
          <w:b/>
          <w:bCs/>
          <w:sz w:val="36"/>
          <w:szCs w:val="36"/>
          <w:rtl/>
          <w:lang w:bidi="ar-SA"/>
        </w:rPr>
        <w:t xml:space="preserve">  </w:t>
      </w:r>
    </w:p>
    <w:p w14:paraId="14C7AD5D" w14:textId="43F90540" w:rsidR="00A75740" w:rsidRDefault="00976158" w:rsidP="007F3607">
      <w:pPr>
        <w:pStyle w:val="ListParagraph"/>
        <w:jc w:val="both"/>
        <w:rPr>
          <w:b/>
          <w:bCs/>
          <w:sz w:val="36"/>
          <w:szCs w:val="36"/>
          <w:rtl/>
          <w:lang w:bidi="ar-SA"/>
        </w:rPr>
      </w:pPr>
      <w:r>
        <w:rPr>
          <w:rFonts w:hint="cs"/>
          <w:b/>
          <w:bCs/>
          <w:sz w:val="36"/>
          <w:szCs w:val="36"/>
          <w:rtl/>
          <w:lang w:bidi="ar-SA"/>
        </w:rPr>
        <w:t>ذرّفت: قطرت دموعا متتابعة.</w:t>
      </w:r>
    </w:p>
    <w:p w14:paraId="147605CC" w14:textId="0ACBB55A" w:rsidR="00976158" w:rsidRPr="00A75740" w:rsidRDefault="00976158" w:rsidP="007F3607">
      <w:pPr>
        <w:pStyle w:val="ListParagraph"/>
        <w:jc w:val="both"/>
        <w:rPr>
          <w:b/>
          <w:bCs/>
          <w:sz w:val="36"/>
          <w:szCs w:val="36"/>
          <w:rtl/>
          <w:lang w:bidi="ar-SA"/>
        </w:rPr>
      </w:pPr>
      <w:r>
        <w:rPr>
          <w:rFonts w:hint="cs"/>
          <w:b/>
          <w:bCs/>
          <w:sz w:val="36"/>
          <w:szCs w:val="36"/>
          <w:rtl/>
          <w:lang w:bidi="ar-SA"/>
        </w:rPr>
        <w:t>خلت: فرغت.</w:t>
      </w:r>
    </w:p>
    <w:p w14:paraId="137B5E83" w14:textId="77777777" w:rsidR="00976158" w:rsidRDefault="00976158" w:rsidP="007F3607">
      <w:pPr>
        <w:pStyle w:val="ListParagraph"/>
        <w:jc w:val="both"/>
        <w:rPr>
          <w:b/>
          <w:bCs/>
          <w:sz w:val="36"/>
          <w:szCs w:val="36"/>
          <w:rtl/>
          <w:lang w:bidi="ar-SA"/>
        </w:rPr>
      </w:pPr>
    </w:p>
    <w:p w14:paraId="66B4CF38" w14:textId="77777777" w:rsidR="006901BF" w:rsidRDefault="00976158" w:rsidP="007F3607">
      <w:pPr>
        <w:pStyle w:val="ListParagraph"/>
        <w:jc w:val="both"/>
        <w:rPr>
          <w:b/>
          <w:bCs/>
          <w:sz w:val="36"/>
          <w:szCs w:val="36"/>
          <w:rtl/>
          <w:lang w:bidi="ar-SA"/>
        </w:rPr>
      </w:pPr>
      <w:r>
        <w:rPr>
          <w:rFonts w:hint="cs"/>
          <w:b/>
          <w:bCs/>
          <w:sz w:val="36"/>
          <w:szCs w:val="36"/>
          <w:rtl/>
          <w:lang w:bidi="ar-SA"/>
        </w:rPr>
        <w:t>تتساءل الخنساء عن سبب هذا البكاء</w:t>
      </w:r>
      <w:r w:rsidR="006901BF">
        <w:rPr>
          <w:rFonts w:hint="cs"/>
          <w:b/>
          <w:bCs/>
          <w:sz w:val="36"/>
          <w:szCs w:val="36"/>
          <w:rtl/>
          <w:lang w:bidi="ar-SA"/>
        </w:rPr>
        <w:t xml:space="preserve"> غير المتناهي، أهو ناتج عن دخول شائبة إلى العين أم ناتج عن مرض قد أصابها، أم أنّ السّبب الحقيقيّ هو خلوّ الدّار من أهلها؟</w:t>
      </w:r>
    </w:p>
    <w:p w14:paraId="67F83392" w14:textId="77777777" w:rsidR="000A67C8" w:rsidRPr="000A67C8" w:rsidRDefault="000A67C8" w:rsidP="007F3607">
      <w:pPr>
        <w:pStyle w:val="ListParagraph"/>
        <w:jc w:val="both"/>
        <w:rPr>
          <w:b/>
          <w:bCs/>
          <w:sz w:val="36"/>
          <w:szCs w:val="36"/>
          <w:u w:val="single"/>
          <w:rtl/>
          <w:lang w:bidi="ar-SA"/>
        </w:rPr>
      </w:pPr>
    </w:p>
    <w:p w14:paraId="3DA2900A" w14:textId="5F5F6275" w:rsidR="006901BF" w:rsidRPr="000A67C8" w:rsidRDefault="000A67C8" w:rsidP="007F3607">
      <w:pPr>
        <w:pStyle w:val="ListParagraph"/>
        <w:jc w:val="both"/>
        <w:rPr>
          <w:b/>
          <w:bCs/>
          <w:sz w:val="36"/>
          <w:szCs w:val="36"/>
          <w:u w:val="single"/>
          <w:rtl/>
          <w:lang w:bidi="ar-SA"/>
        </w:rPr>
      </w:pPr>
      <w:bookmarkStart w:id="1" w:name="_Hlk150009049"/>
      <w:r w:rsidRPr="000A67C8">
        <w:rPr>
          <w:rFonts w:hint="cs"/>
          <w:b/>
          <w:bCs/>
          <w:sz w:val="36"/>
          <w:szCs w:val="36"/>
          <w:u w:val="single"/>
          <w:rtl/>
          <w:lang w:bidi="ar-SA"/>
        </w:rPr>
        <w:t>الأساليب والمحسّنات اللّفظيّة</w:t>
      </w:r>
      <w:r w:rsidR="006901BF" w:rsidRPr="000A67C8">
        <w:rPr>
          <w:rFonts w:hint="cs"/>
          <w:b/>
          <w:bCs/>
          <w:sz w:val="36"/>
          <w:szCs w:val="36"/>
          <w:u w:val="single"/>
          <w:rtl/>
          <w:lang w:bidi="ar-SA"/>
        </w:rPr>
        <w:t>:</w:t>
      </w:r>
    </w:p>
    <w:bookmarkEnd w:id="1"/>
    <w:p w14:paraId="35A20AD5" w14:textId="48137738" w:rsidR="00525659" w:rsidRDefault="00525659" w:rsidP="007F3607">
      <w:pPr>
        <w:pStyle w:val="ListParagraph"/>
        <w:numPr>
          <w:ilvl w:val="0"/>
          <w:numId w:val="1"/>
        </w:numPr>
        <w:jc w:val="both"/>
        <w:rPr>
          <w:b/>
          <w:bCs/>
          <w:sz w:val="36"/>
          <w:szCs w:val="36"/>
          <w:rtl/>
          <w:lang w:bidi="ar-SA"/>
        </w:rPr>
      </w:pPr>
      <w:r>
        <w:rPr>
          <w:rFonts w:hint="cs"/>
          <w:b/>
          <w:bCs/>
          <w:sz w:val="36"/>
          <w:szCs w:val="36"/>
          <w:rtl/>
          <w:lang w:bidi="ar-SA"/>
        </w:rPr>
        <w:t>الاستفهام الإنكاريّ:</w:t>
      </w:r>
    </w:p>
    <w:p w14:paraId="7B751D02" w14:textId="498D2E82" w:rsidR="00525659" w:rsidRDefault="00525659" w:rsidP="007F3607">
      <w:pPr>
        <w:pStyle w:val="ListParagraph"/>
        <w:jc w:val="both"/>
        <w:rPr>
          <w:b/>
          <w:bCs/>
          <w:sz w:val="36"/>
          <w:szCs w:val="36"/>
          <w:rtl/>
          <w:lang w:bidi="ar-SA"/>
        </w:rPr>
      </w:pPr>
      <w:r>
        <w:rPr>
          <w:rFonts w:hint="cs"/>
          <w:b/>
          <w:bCs/>
          <w:sz w:val="36"/>
          <w:szCs w:val="36"/>
          <w:rtl/>
          <w:lang w:bidi="ar-SA"/>
        </w:rPr>
        <w:t xml:space="preserve">البيت كلّه- حيث </w:t>
      </w:r>
      <w:r w:rsidR="00C20F57">
        <w:rPr>
          <w:rFonts w:hint="cs"/>
          <w:b/>
          <w:bCs/>
          <w:sz w:val="36"/>
          <w:szCs w:val="36"/>
          <w:rtl/>
          <w:lang w:bidi="ar-SA"/>
        </w:rPr>
        <w:t>تتساءل الشّاعرة عن السّبب والّذي يعتبر واضحًا وهو خسارتها صخرًا، الهدف منه إظهار حزن الشّاعرة</w:t>
      </w:r>
      <w:r w:rsidR="00F276E8">
        <w:rPr>
          <w:rFonts w:hint="cs"/>
          <w:b/>
          <w:bCs/>
          <w:sz w:val="36"/>
          <w:szCs w:val="36"/>
          <w:rtl/>
          <w:lang w:bidi="ar-SA"/>
        </w:rPr>
        <w:t>، حيرتها وقلقها</w:t>
      </w:r>
      <w:r w:rsidR="00C20F57">
        <w:rPr>
          <w:rFonts w:hint="cs"/>
          <w:b/>
          <w:bCs/>
          <w:sz w:val="36"/>
          <w:szCs w:val="36"/>
          <w:rtl/>
          <w:lang w:bidi="ar-SA"/>
        </w:rPr>
        <w:t xml:space="preserve"> </w:t>
      </w:r>
    </w:p>
    <w:p w14:paraId="2B212F62" w14:textId="07EC8987" w:rsidR="006901BF" w:rsidRPr="000A67C8" w:rsidRDefault="006901BF" w:rsidP="007F3607">
      <w:pPr>
        <w:pStyle w:val="ListParagraph"/>
        <w:numPr>
          <w:ilvl w:val="0"/>
          <w:numId w:val="1"/>
        </w:numPr>
        <w:jc w:val="both"/>
        <w:rPr>
          <w:b/>
          <w:bCs/>
          <w:sz w:val="36"/>
          <w:szCs w:val="36"/>
          <w:rtl/>
          <w:lang w:bidi="ar-SA"/>
        </w:rPr>
      </w:pPr>
      <w:r w:rsidRPr="000A67C8">
        <w:rPr>
          <w:rFonts w:hint="cs"/>
          <w:b/>
          <w:bCs/>
          <w:sz w:val="36"/>
          <w:szCs w:val="36"/>
          <w:rtl/>
          <w:lang w:bidi="ar-SA"/>
        </w:rPr>
        <w:t>أسلوب التّجريد: جعلت الخنساء التّجريد استهلالا لقصيدتها، حيث وكأنّه</w:t>
      </w:r>
      <w:r w:rsidR="00C07FFB" w:rsidRPr="000A67C8">
        <w:rPr>
          <w:rFonts w:hint="cs"/>
          <w:b/>
          <w:bCs/>
          <w:sz w:val="36"/>
          <w:szCs w:val="36"/>
          <w:rtl/>
          <w:lang w:bidi="ar-SA"/>
        </w:rPr>
        <w:t xml:space="preserve"> شخص ما</w:t>
      </w:r>
      <w:r w:rsidRPr="000A67C8">
        <w:rPr>
          <w:rFonts w:hint="cs"/>
          <w:b/>
          <w:bCs/>
          <w:sz w:val="36"/>
          <w:szCs w:val="36"/>
          <w:rtl/>
          <w:lang w:bidi="ar-SA"/>
        </w:rPr>
        <w:t xml:space="preserve"> </w:t>
      </w:r>
      <w:r w:rsidR="00C07FFB" w:rsidRPr="000A67C8">
        <w:rPr>
          <w:rFonts w:hint="cs"/>
          <w:b/>
          <w:bCs/>
          <w:sz w:val="36"/>
          <w:szCs w:val="36"/>
          <w:rtl/>
          <w:lang w:bidi="ar-SA"/>
        </w:rPr>
        <w:t>ي</w:t>
      </w:r>
      <w:r w:rsidRPr="000A67C8">
        <w:rPr>
          <w:rFonts w:hint="cs"/>
          <w:b/>
          <w:bCs/>
          <w:sz w:val="36"/>
          <w:szCs w:val="36"/>
          <w:rtl/>
          <w:lang w:bidi="ar-SA"/>
        </w:rPr>
        <w:t xml:space="preserve">وجّه </w:t>
      </w:r>
      <w:r w:rsidR="00C07FFB" w:rsidRPr="000A67C8">
        <w:rPr>
          <w:rFonts w:hint="cs"/>
          <w:b/>
          <w:bCs/>
          <w:sz w:val="36"/>
          <w:szCs w:val="36"/>
          <w:rtl/>
          <w:lang w:bidi="ar-SA"/>
        </w:rPr>
        <w:t xml:space="preserve">إليها </w:t>
      </w:r>
      <w:r w:rsidRPr="000A67C8">
        <w:rPr>
          <w:rFonts w:hint="cs"/>
          <w:b/>
          <w:bCs/>
          <w:sz w:val="36"/>
          <w:szCs w:val="36"/>
          <w:rtl/>
          <w:lang w:bidi="ar-SA"/>
        </w:rPr>
        <w:t xml:space="preserve">الأسئلة </w:t>
      </w:r>
      <w:r w:rsidR="00C07FFB" w:rsidRPr="000A67C8">
        <w:rPr>
          <w:rFonts w:hint="cs"/>
          <w:b/>
          <w:bCs/>
          <w:sz w:val="36"/>
          <w:szCs w:val="36"/>
          <w:rtl/>
          <w:lang w:bidi="ar-SA"/>
        </w:rPr>
        <w:t>حول سبب دموعها</w:t>
      </w:r>
      <w:r w:rsidRPr="000A67C8">
        <w:rPr>
          <w:rFonts w:hint="cs"/>
          <w:b/>
          <w:bCs/>
          <w:sz w:val="36"/>
          <w:szCs w:val="36"/>
          <w:rtl/>
          <w:lang w:bidi="ar-SA"/>
        </w:rPr>
        <w:t xml:space="preserve"> آخر رامية في ذلك إبراز حزنها القويّ.</w:t>
      </w:r>
    </w:p>
    <w:p w14:paraId="4EA8A39A" w14:textId="77777777" w:rsidR="006901BF" w:rsidRDefault="006901BF" w:rsidP="007F3607">
      <w:pPr>
        <w:pStyle w:val="ListParagraph"/>
        <w:jc w:val="both"/>
        <w:rPr>
          <w:b/>
          <w:bCs/>
          <w:sz w:val="36"/>
          <w:szCs w:val="36"/>
          <w:rtl/>
          <w:lang w:bidi="ar-SA"/>
        </w:rPr>
      </w:pPr>
    </w:p>
    <w:p w14:paraId="2DCE718D" w14:textId="0F9BAADB" w:rsidR="006901BF" w:rsidRDefault="006901BF" w:rsidP="007F3607">
      <w:pPr>
        <w:pStyle w:val="ListParagraph"/>
        <w:numPr>
          <w:ilvl w:val="0"/>
          <w:numId w:val="1"/>
        </w:numPr>
        <w:jc w:val="both"/>
        <w:rPr>
          <w:b/>
          <w:bCs/>
          <w:sz w:val="36"/>
          <w:szCs w:val="36"/>
          <w:rtl/>
          <w:lang w:bidi="ar-SA"/>
        </w:rPr>
      </w:pPr>
      <w:r>
        <w:rPr>
          <w:rFonts w:hint="cs"/>
          <w:b/>
          <w:bCs/>
          <w:sz w:val="36"/>
          <w:szCs w:val="36"/>
          <w:rtl/>
          <w:lang w:bidi="ar-SA"/>
        </w:rPr>
        <w:t>التّصريع: عوار- الدّار</w:t>
      </w:r>
    </w:p>
    <w:p w14:paraId="0831511E" w14:textId="4FE7B4F6" w:rsidR="006901BF" w:rsidRDefault="006901BF" w:rsidP="007F3607">
      <w:pPr>
        <w:pStyle w:val="ListParagraph"/>
        <w:jc w:val="both"/>
        <w:rPr>
          <w:b/>
          <w:bCs/>
          <w:sz w:val="36"/>
          <w:szCs w:val="36"/>
          <w:rtl/>
          <w:lang w:bidi="ar-SA"/>
        </w:rPr>
      </w:pPr>
      <w:r>
        <w:rPr>
          <w:rFonts w:hint="cs"/>
          <w:b/>
          <w:bCs/>
          <w:sz w:val="36"/>
          <w:szCs w:val="36"/>
          <w:rtl/>
          <w:lang w:bidi="ar-SA"/>
        </w:rPr>
        <w:t>وهو توافق الموسيقا الدّاخليّة في الصّدر مع الموسيقا الخارجيّة في العجز والهدف إعطاء نغمة في النّصّ</w:t>
      </w:r>
    </w:p>
    <w:p w14:paraId="79464D95" w14:textId="4A1C41E2" w:rsidR="006901BF" w:rsidRDefault="006901BF" w:rsidP="007F3607">
      <w:pPr>
        <w:pStyle w:val="ListParagraph"/>
        <w:jc w:val="both"/>
        <w:rPr>
          <w:b/>
          <w:bCs/>
          <w:sz w:val="36"/>
          <w:szCs w:val="36"/>
          <w:rtl/>
          <w:lang w:bidi="ar-SA"/>
        </w:rPr>
      </w:pPr>
    </w:p>
    <w:p w14:paraId="76850773" w14:textId="00E6B59C" w:rsidR="006901BF" w:rsidRDefault="006901BF" w:rsidP="007F3607">
      <w:pPr>
        <w:pStyle w:val="ListParagraph"/>
        <w:numPr>
          <w:ilvl w:val="0"/>
          <w:numId w:val="1"/>
        </w:numPr>
        <w:jc w:val="both"/>
        <w:rPr>
          <w:b/>
          <w:bCs/>
          <w:sz w:val="36"/>
          <w:szCs w:val="36"/>
          <w:rtl/>
          <w:lang w:bidi="ar-SA"/>
        </w:rPr>
      </w:pPr>
      <w:r>
        <w:rPr>
          <w:rFonts w:hint="cs"/>
          <w:b/>
          <w:bCs/>
          <w:sz w:val="36"/>
          <w:szCs w:val="36"/>
          <w:rtl/>
          <w:lang w:bidi="ar-SA"/>
        </w:rPr>
        <w:t>الالتفات: عينيك ذرّفت، خلت، أهلها والهدف هو لفت انتباه القارئ وشدّه.</w:t>
      </w:r>
    </w:p>
    <w:p w14:paraId="76AB238C" w14:textId="77777777" w:rsidR="006901BF" w:rsidRDefault="006901BF" w:rsidP="007F3607">
      <w:pPr>
        <w:pStyle w:val="ListParagraph"/>
        <w:jc w:val="both"/>
        <w:rPr>
          <w:b/>
          <w:bCs/>
          <w:sz w:val="36"/>
          <w:szCs w:val="36"/>
          <w:rtl/>
          <w:lang w:bidi="ar-SA"/>
        </w:rPr>
      </w:pPr>
    </w:p>
    <w:p w14:paraId="13F334E0" w14:textId="545C61D8" w:rsidR="00C20F57" w:rsidRDefault="00C20F57" w:rsidP="007F3607">
      <w:pPr>
        <w:pStyle w:val="ListParagraph"/>
        <w:numPr>
          <w:ilvl w:val="0"/>
          <w:numId w:val="1"/>
        </w:numPr>
        <w:jc w:val="both"/>
        <w:rPr>
          <w:b/>
          <w:bCs/>
          <w:color w:val="0D0D0D" w:themeColor="text1" w:themeTint="F2"/>
          <w:sz w:val="36"/>
          <w:szCs w:val="36"/>
          <w:rtl/>
          <w:lang w:bidi="ar-SA"/>
        </w:rPr>
      </w:pPr>
      <w:r w:rsidRPr="00C20F57">
        <w:rPr>
          <w:rFonts w:hint="cs"/>
          <w:b/>
          <w:bCs/>
          <w:color w:val="0D0D0D" w:themeColor="text1" w:themeTint="F2"/>
          <w:sz w:val="36"/>
          <w:szCs w:val="36"/>
          <w:rtl/>
          <w:lang w:bidi="ar-SA"/>
        </w:rPr>
        <w:t>التّشويق بدأت الشّاعرة في التّطرّق إلى الأسباب العاديّة التّقليديّة الّتي قد تجعل العين دامعة، وقد وضعت السبب الحقيقيّ في نهاية البيت لتفتتح البيت التّالي بالحديث عن ذكرى صخر</w:t>
      </w:r>
      <w:r>
        <w:rPr>
          <w:rFonts w:hint="cs"/>
          <w:b/>
          <w:bCs/>
          <w:color w:val="0D0D0D" w:themeColor="text1" w:themeTint="F2"/>
          <w:sz w:val="36"/>
          <w:szCs w:val="36"/>
          <w:rtl/>
          <w:lang w:bidi="ar-SA"/>
        </w:rPr>
        <w:t>.</w:t>
      </w:r>
    </w:p>
    <w:p w14:paraId="1DE09BC5" w14:textId="77777777" w:rsidR="00C20F57" w:rsidRDefault="00C20F57" w:rsidP="007F3607">
      <w:pPr>
        <w:pStyle w:val="ListParagraph"/>
        <w:jc w:val="both"/>
        <w:rPr>
          <w:b/>
          <w:bCs/>
          <w:color w:val="0D0D0D" w:themeColor="text1" w:themeTint="F2"/>
          <w:sz w:val="36"/>
          <w:szCs w:val="36"/>
          <w:rtl/>
          <w:lang w:bidi="ar-SA"/>
        </w:rPr>
      </w:pPr>
    </w:p>
    <w:p w14:paraId="2A30E4D8" w14:textId="7895F9DF" w:rsidR="00C20F57" w:rsidRDefault="000A67C8" w:rsidP="007F3607">
      <w:pPr>
        <w:pStyle w:val="ListParagraph"/>
        <w:ind w:left="1080"/>
        <w:jc w:val="both"/>
        <w:rPr>
          <w:b/>
          <w:bCs/>
          <w:color w:val="0D0D0D" w:themeColor="text1" w:themeTint="F2"/>
          <w:sz w:val="36"/>
          <w:szCs w:val="36"/>
          <w:rtl/>
          <w:lang w:bidi="ar-SA"/>
        </w:rPr>
      </w:pPr>
      <w:r>
        <w:rPr>
          <w:rFonts w:hint="cs"/>
          <w:b/>
          <w:bCs/>
          <w:color w:val="0D0D0D" w:themeColor="text1" w:themeTint="F2"/>
          <w:sz w:val="36"/>
          <w:szCs w:val="36"/>
          <w:rtl/>
          <w:lang w:bidi="ar-SA"/>
        </w:rPr>
        <w:t xml:space="preserve">- </w:t>
      </w:r>
      <w:r w:rsidR="00C20F57">
        <w:rPr>
          <w:rFonts w:hint="cs"/>
          <w:b/>
          <w:bCs/>
          <w:color w:val="0D0D0D" w:themeColor="text1" w:themeTint="F2"/>
          <w:sz w:val="36"/>
          <w:szCs w:val="36"/>
          <w:rtl/>
          <w:lang w:bidi="ar-SA"/>
        </w:rPr>
        <w:t>المبالغة في استعمال الفعل ذرّفت (فعّل) والّذي يفيد الكثرة والمبالغة</w:t>
      </w:r>
      <w:r w:rsidR="00BF0197">
        <w:rPr>
          <w:rFonts w:hint="cs"/>
          <w:b/>
          <w:bCs/>
          <w:color w:val="0D0D0D" w:themeColor="text1" w:themeTint="F2"/>
          <w:sz w:val="36"/>
          <w:szCs w:val="36"/>
          <w:rtl/>
          <w:lang w:bidi="ar-SA"/>
        </w:rPr>
        <w:t>.</w:t>
      </w:r>
      <w:r w:rsidR="00C20F57">
        <w:rPr>
          <w:rFonts w:hint="cs"/>
          <w:b/>
          <w:bCs/>
          <w:color w:val="0D0D0D" w:themeColor="text1" w:themeTint="F2"/>
          <w:sz w:val="36"/>
          <w:szCs w:val="36"/>
          <w:rtl/>
          <w:lang w:bidi="ar-SA"/>
        </w:rPr>
        <w:t xml:space="preserve">   </w:t>
      </w:r>
    </w:p>
    <w:p w14:paraId="0D1F4A39" w14:textId="10D85797" w:rsidR="00F276E8" w:rsidRDefault="00F276E8" w:rsidP="007F3607">
      <w:pPr>
        <w:pStyle w:val="ListParagraph"/>
        <w:ind w:left="1080"/>
        <w:jc w:val="both"/>
        <w:rPr>
          <w:b/>
          <w:bCs/>
          <w:color w:val="0D0D0D" w:themeColor="text1" w:themeTint="F2"/>
          <w:sz w:val="36"/>
          <w:szCs w:val="36"/>
          <w:rtl/>
          <w:lang w:bidi="ar-SA"/>
        </w:rPr>
      </w:pPr>
      <w:r>
        <w:rPr>
          <w:rFonts w:hint="cs"/>
          <w:b/>
          <w:bCs/>
          <w:color w:val="0D0D0D" w:themeColor="text1" w:themeTint="F2"/>
          <w:sz w:val="36"/>
          <w:szCs w:val="36"/>
          <w:rtl/>
          <w:lang w:bidi="ar-SA"/>
        </w:rPr>
        <w:t>- الصّيغة الاسميّة ظهرت إحدى عشرة مرّة مقابل ظهور الصّيغة الفعليّة ثلاث مرّات فقط، حيث إنّ الاسم يدلّ على الرّسوخ الثّبوت</w:t>
      </w:r>
    </w:p>
    <w:p w14:paraId="76AFBE0F" w14:textId="42327642" w:rsidR="00C20F57" w:rsidRDefault="00F276E8" w:rsidP="007F3607">
      <w:pPr>
        <w:pStyle w:val="ListParagraph"/>
        <w:ind w:left="1080"/>
        <w:jc w:val="both"/>
        <w:rPr>
          <w:b/>
          <w:bCs/>
          <w:color w:val="0D0D0D" w:themeColor="text1" w:themeTint="F2"/>
          <w:sz w:val="36"/>
          <w:szCs w:val="36"/>
          <w:rtl/>
          <w:lang w:bidi="ar-SA"/>
        </w:rPr>
      </w:pPr>
      <w:r>
        <w:rPr>
          <w:rFonts w:hint="cs"/>
          <w:b/>
          <w:bCs/>
          <w:color w:val="0D0D0D" w:themeColor="text1" w:themeTint="F2"/>
          <w:sz w:val="36"/>
          <w:szCs w:val="36"/>
          <w:rtl/>
          <w:lang w:bidi="ar-SA"/>
        </w:rPr>
        <w:t xml:space="preserve">حيث يدلّ ذلك على </w:t>
      </w:r>
      <w:r w:rsidR="00C10324">
        <w:rPr>
          <w:rFonts w:hint="cs"/>
          <w:b/>
          <w:bCs/>
          <w:color w:val="0D0D0D" w:themeColor="text1" w:themeTint="F2"/>
          <w:sz w:val="36"/>
          <w:szCs w:val="36"/>
          <w:rtl/>
          <w:lang w:bidi="ar-SA"/>
        </w:rPr>
        <w:t>حالة الحزن الكبيرة الّتي تراود الشّاعرة.</w:t>
      </w:r>
    </w:p>
    <w:p w14:paraId="16B5388D" w14:textId="77777777" w:rsidR="00C10324" w:rsidRDefault="00C10324" w:rsidP="007F3607">
      <w:pPr>
        <w:pStyle w:val="ListParagraph"/>
        <w:ind w:left="1080"/>
        <w:jc w:val="both"/>
        <w:rPr>
          <w:b/>
          <w:bCs/>
          <w:color w:val="0D0D0D" w:themeColor="text1" w:themeTint="F2"/>
          <w:sz w:val="36"/>
          <w:szCs w:val="36"/>
          <w:rtl/>
          <w:lang w:bidi="ar-SA"/>
        </w:rPr>
      </w:pPr>
    </w:p>
    <w:p w14:paraId="4DC5B3D0" w14:textId="77777777" w:rsidR="00C10324" w:rsidRPr="00C10324" w:rsidRDefault="00C10324" w:rsidP="007F3607">
      <w:pPr>
        <w:pStyle w:val="ListParagraph"/>
        <w:numPr>
          <w:ilvl w:val="0"/>
          <w:numId w:val="4"/>
        </w:numPr>
        <w:jc w:val="both"/>
        <w:rPr>
          <w:b/>
          <w:bCs/>
          <w:color w:val="FF0000"/>
          <w:sz w:val="36"/>
          <w:szCs w:val="36"/>
          <w:lang w:bidi="ar-SA"/>
        </w:rPr>
      </w:pPr>
      <w:r>
        <w:rPr>
          <w:rFonts w:hint="cs"/>
          <w:b/>
          <w:bCs/>
          <w:color w:val="0D0D0D" w:themeColor="text1" w:themeTint="F2"/>
          <w:sz w:val="36"/>
          <w:szCs w:val="36"/>
          <w:rtl/>
          <w:lang w:bidi="ar-SA"/>
        </w:rPr>
        <w:t>ملاحظة: استعملت الشّاعرة كلمة عين، مرّة معرّفة بال التّعريف- العين\ معرّفة بالإضافة (ك)- عينك\ معرّفة بالإضافة (ي)- عيني.</w:t>
      </w:r>
    </w:p>
    <w:p w14:paraId="6223255A" w14:textId="75BBD6EA" w:rsidR="00C10324" w:rsidRDefault="00C10324" w:rsidP="007F3607">
      <w:pPr>
        <w:pStyle w:val="ListParagraph"/>
        <w:ind w:left="1080"/>
        <w:jc w:val="both"/>
        <w:rPr>
          <w:b/>
          <w:bCs/>
          <w:color w:val="FF0000"/>
          <w:sz w:val="36"/>
          <w:szCs w:val="36"/>
          <w:rtl/>
          <w:lang w:bidi="ar-SA"/>
        </w:rPr>
      </w:pPr>
      <w:r>
        <w:rPr>
          <w:rFonts w:hint="cs"/>
          <w:b/>
          <w:bCs/>
          <w:color w:val="0D0D0D" w:themeColor="text1" w:themeTint="F2"/>
          <w:sz w:val="36"/>
          <w:szCs w:val="36"/>
          <w:rtl/>
          <w:lang w:bidi="ar-SA"/>
        </w:rPr>
        <w:t xml:space="preserve">أضف إلى ذلك توالي الكلمات المتعلقة بالعين والّتي تصبّ في بحر البكاء ( ذرّفت- فيض- يسيل- مدرار)- جاعلة العين شاهدا حسيّا للحدث الأعظم وهو فقدان صخر </w:t>
      </w:r>
    </w:p>
    <w:p w14:paraId="2563140C" w14:textId="40DFBA6C" w:rsidR="00C20F57" w:rsidRPr="001617B3" w:rsidRDefault="00C20F57" w:rsidP="007F3607">
      <w:pPr>
        <w:pStyle w:val="ListParagraph"/>
        <w:numPr>
          <w:ilvl w:val="0"/>
          <w:numId w:val="4"/>
        </w:numPr>
        <w:jc w:val="both"/>
        <w:rPr>
          <w:b/>
          <w:bCs/>
          <w:color w:val="0D0D0D" w:themeColor="text1" w:themeTint="F2"/>
          <w:sz w:val="36"/>
          <w:szCs w:val="36"/>
          <w:rtl/>
          <w:lang w:bidi="ar-SA"/>
        </w:rPr>
      </w:pPr>
      <w:r w:rsidRPr="001617B3">
        <w:rPr>
          <w:rFonts w:hint="cs"/>
          <w:b/>
          <w:bCs/>
          <w:color w:val="0D0D0D" w:themeColor="text1" w:themeTint="F2"/>
          <w:sz w:val="36"/>
          <w:szCs w:val="36"/>
          <w:rtl/>
          <w:lang w:bidi="ar-SA"/>
        </w:rPr>
        <w:t>ملاحظة: تجدر الإشارة إلى كون الدّار هي المأوى الآمن لكلّ إنسان</w:t>
      </w:r>
      <w:r w:rsidRPr="001617B3">
        <w:rPr>
          <w:rFonts w:hint="eastAsia"/>
          <w:b/>
          <w:bCs/>
          <w:color w:val="0D0D0D" w:themeColor="text1" w:themeTint="F2"/>
          <w:sz w:val="36"/>
          <w:szCs w:val="36"/>
          <w:rtl/>
          <w:lang w:bidi="ar-SA"/>
        </w:rPr>
        <w:t>،</w:t>
      </w:r>
      <w:r w:rsidRPr="001617B3">
        <w:rPr>
          <w:rFonts w:hint="cs"/>
          <w:b/>
          <w:bCs/>
          <w:color w:val="0D0D0D" w:themeColor="text1" w:themeTint="F2"/>
          <w:sz w:val="36"/>
          <w:szCs w:val="36"/>
          <w:rtl/>
          <w:lang w:bidi="ar-SA"/>
        </w:rPr>
        <w:t xml:space="preserve"> ولكنّ الخنساء قدّمت كلمة الأهل على الدّار لتدلّ أنّه</w:t>
      </w:r>
      <w:r w:rsidR="00982C77" w:rsidRPr="001617B3">
        <w:rPr>
          <w:rFonts w:hint="cs"/>
          <w:b/>
          <w:bCs/>
          <w:color w:val="0D0D0D" w:themeColor="text1" w:themeTint="F2"/>
          <w:sz w:val="36"/>
          <w:szCs w:val="36"/>
          <w:rtl/>
          <w:lang w:bidi="ar-SA"/>
        </w:rPr>
        <w:t>ا</w:t>
      </w:r>
      <w:r w:rsidRPr="001617B3">
        <w:rPr>
          <w:rFonts w:hint="cs"/>
          <w:b/>
          <w:bCs/>
          <w:color w:val="0D0D0D" w:themeColor="text1" w:themeTint="F2"/>
          <w:sz w:val="36"/>
          <w:szCs w:val="36"/>
          <w:rtl/>
          <w:lang w:bidi="ar-SA"/>
        </w:rPr>
        <w:t xml:space="preserve"> خسرت المأمن الحقيقيّ وللدّار لم تعد ه</w:t>
      </w:r>
      <w:r w:rsidR="00982C77" w:rsidRPr="001617B3">
        <w:rPr>
          <w:rFonts w:hint="cs"/>
          <w:b/>
          <w:bCs/>
          <w:color w:val="0D0D0D" w:themeColor="text1" w:themeTint="F2"/>
          <w:sz w:val="36"/>
          <w:szCs w:val="36"/>
          <w:rtl/>
          <w:lang w:bidi="ar-SA"/>
        </w:rPr>
        <w:t>ن</w:t>
      </w:r>
      <w:r w:rsidRPr="001617B3">
        <w:rPr>
          <w:rFonts w:hint="cs"/>
          <w:b/>
          <w:bCs/>
          <w:color w:val="0D0D0D" w:themeColor="text1" w:themeTint="F2"/>
          <w:sz w:val="36"/>
          <w:szCs w:val="36"/>
          <w:rtl/>
          <w:lang w:bidi="ar-SA"/>
        </w:rPr>
        <w:t>الك أي قيمة ما دام أهلها قد رحلوا.</w:t>
      </w:r>
    </w:p>
    <w:p w14:paraId="49CA0916" w14:textId="77777777" w:rsidR="00C20F57" w:rsidRPr="00B11C63" w:rsidRDefault="00C20F57" w:rsidP="007F3607">
      <w:pPr>
        <w:pStyle w:val="ListParagraph"/>
        <w:jc w:val="both"/>
        <w:rPr>
          <w:b/>
          <w:bCs/>
          <w:color w:val="0D0D0D" w:themeColor="text1" w:themeTint="F2"/>
          <w:sz w:val="36"/>
          <w:szCs w:val="36"/>
          <w:u w:val="single"/>
          <w:rtl/>
          <w:lang w:bidi="ar-SA"/>
        </w:rPr>
      </w:pPr>
    </w:p>
    <w:p w14:paraId="25B434B5" w14:textId="2AE85D83" w:rsidR="00C20F57" w:rsidRPr="00B11C63" w:rsidRDefault="00C20F57" w:rsidP="007F3607">
      <w:pPr>
        <w:pStyle w:val="ListParagraph"/>
        <w:jc w:val="both"/>
        <w:rPr>
          <w:b/>
          <w:bCs/>
          <w:color w:val="0D0D0D" w:themeColor="text1" w:themeTint="F2"/>
          <w:sz w:val="36"/>
          <w:szCs w:val="36"/>
          <w:u w:val="single"/>
          <w:rtl/>
          <w:lang w:bidi="ar-SA"/>
        </w:rPr>
      </w:pPr>
      <w:r w:rsidRPr="00B11C63">
        <w:rPr>
          <w:rFonts w:hint="cs"/>
          <w:b/>
          <w:bCs/>
          <w:color w:val="0D0D0D" w:themeColor="text1" w:themeTint="F2"/>
          <w:sz w:val="36"/>
          <w:szCs w:val="36"/>
          <w:u w:val="single"/>
          <w:rtl/>
          <w:lang w:bidi="ar-SA"/>
        </w:rPr>
        <w:t>البيت الثّاني:</w:t>
      </w:r>
    </w:p>
    <w:p w14:paraId="613FD31E" w14:textId="0FB5FFC8" w:rsidR="00C20F57" w:rsidRDefault="00C20F57" w:rsidP="007F3607">
      <w:pPr>
        <w:pStyle w:val="ListParagraph"/>
        <w:jc w:val="both"/>
        <w:rPr>
          <w:b/>
          <w:bCs/>
          <w:color w:val="0D0D0D" w:themeColor="text1" w:themeTint="F2"/>
          <w:sz w:val="36"/>
          <w:szCs w:val="36"/>
          <w:rtl/>
          <w:lang w:bidi="ar-SA"/>
        </w:rPr>
      </w:pPr>
      <w:r>
        <w:rPr>
          <w:rFonts w:hint="cs"/>
          <w:b/>
          <w:bCs/>
          <w:color w:val="0D0D0D" w:themeColor="text1" w:themeTint="F2"/>
          <w:sz w:val="36"/>
          <w:szCs w:val="36"/>
          <w:rtl/>
          <w:lang w:bidi="ar-SA"/>
        </w:rPr>
        <w:t xml:space="preserve">كأنّ عيني لذكراه إذا خطرت </w:t>
      </w:r>
    </w:p>
    <w:p w14:paraId="43F4D501" w14:textId="4A9363E2" w:rsidR="00C20F57" w:rsidRDefault="00C20F57" w:rsidP="007F3607">
      <w:pPr>
        <w:pStyle w:val="ListParagraph"/>
        <w:jc w:val="both"/>
        <w:rPr>
          <w:b/>
          <w:bCs/>
          <w:color w:val="0D0D0D" w:themeColor="text1" w:themeTint="F2"/>
          <w:sz w:val="36"/>
          <w:szCs w:val="36"/>
          <w:rtl/>
          <w:lang w:bidi="ar-SA"/>
        </w:rPr>
      </w:pPr>
      <w:r>
        <w:rPr>
          <w:rFonts w:hint="cs"/>
          <w:b/>
          <w:bCs/>
          <w:color w:val="0D0D0D" w:themeColor="text1" w:themeTint="F2"/>
          <w:sz w:val="36"/>
          <w:szCs w:val="36"/>
          <w:rtl/>
          <w:lang w:bidi="ar-SA"/>
        </w:rPr>
        <w:t xml:space="preserve">                             فيض يسيل على الخدّين مدرار</w:t>
      </w:r>
    </w:p>
    <w:p w14:paraId="277BEA32" w14:textId="40DC2AFF" w:rsidR="00C20F57" w:rsidRDefault="000E64FE" w:rsidP="007F3607">
      <w:pPr>
        <w:pStyle w:val="ListParagraph"/>
        <w:jc w:val="both"/>
        <w:rPr>
          <w:b/>
          <w:bCs/>
          <w:color w:val="0D0D0D" w:themeColor="text1" w:themeTint="F2"/>
          <w:sz w:val="36"/>
          <w:szCs w:val="36"/>
          <w:rtl/>
          <w:lang w:bidi="ar-SA"/>
        </w:rPr>
      </w:pPr>
      <w:r>
        <w:rPr>
          <w:rFonts w:hint="cs"/>
          <w:b/>
          <w:bCs/>
          <w:color w:val="0D0D0D" w:themeColor="text1" w:themeTint="F2"/>
          <w:sz w:val="36"/>
          <w:szCs w:val="36"/>
          <w:rtl/>
          <w:lang w:bidi="ar-SA"/>
        </w:rPr>
        <w:t>فيض- الماء الكثير</w:t>
      </w:r>
    </w:p>
    <w:p w14:paraId="5D445700" w14:textId="285C3365" w:rsidR="000E64FE" w:rsidRDefault="000E64FE" w:rsidP="007F3607">
      <w:pPr>
        <w:pStyle w:val="ListParagraph"/>
        <w:jc w:val="both"/>
        <w:rPr>
          <w:b/>
          <w:bCs/>
          <w:color w:val="0D0D0D" w:themeColor="text1" w:themeTint="F2"/>
          <w:sz w:val="36"/>
          <w:szCs w:val="36"/>
          <w:rtl/>
          <w:lang w:bidi="ar-SA"/>
        </w:rPr>
      </w:pPr>
      <w:r>
        <w:rPr>
          <w:rFonts w:hint="cs"/>
          <w:b/>
          <w:bCs/>
          <w:color w:val="0D0D0D" w:themeColor="text1" w:themeTint="F2"/>
          <w:sz w:val="36"/>
          <w:szCs w:val="36"/>
          <w:rtl/>
          <w:lang w:bidi="ar-SA"/>
        </w:rPr>
        <w:t>مدرار- غزير</w:t>
      </w:r>
    </w:p>
    <w:p w14:paraId="66A2B969" w14:textId="3860B7B5" w:rsidR="000E64FE" w:rsidRDefault="000E64FE" w:rsidP="007F3607">
      <w:pPr>
        <w:pStyle w:val="ListParagraph"/>
        <w:jc w:val="both"/>
        <w:rPr>
          <w:b/>
          <w:bCs/>
          <w:color w:val="0D0D0D" w:themeColor="text1" w:themeTint="F2"/>
          <w:sz w:val="36"/>
          <w:szCs w:val="36"/>
          <w:rtl/>
          <w:lang w:bidi="ar-SA"/>
        </w:rPr>
      </w:pPr>
      <w:r>
        <w:rPr>
          <w:rFonts w:hint="cs"/>
          <w:b/>
          <w:bCs/>
          <w:color w:val="0D0D0D" w:themeColor="text1" w:themeTint="F2"/>
          <w:sz w:val="36"/>
          <w:szCs w:val="36"/>
          <w:rtl/>
          <w:lang w:bidi="ar-SA"/>
        </w:rPr>
        <w:t xml:space="preserve"> تجيب الخنساء عن السؤال الّذي طرحته في البيت السّابق، معلّلة لو أنّ سبب البكاء هو أمور تقليديّة لهان عليها بكاؤها، إلّا أنّ بكاءها نابع من مصاب جلل وهو الفقدان وليس أي فقدان إنّما فقدان سندها، فما أن تتذكّره حتّى تفيض عينها بالدّموع الغزيرة</w:t>
      </w:r>
      <w:r w:rsidR="000A67C8">
        <w:rPr>
          <w:rFonts w:hint="cs"/>
          <w:b/>
          <w:bCs/>
          <w:color w:val="0D0D0D" w:themeColor="text1" w:themeTint="F2"/>
          <w:sz w:val="36"/>
          <w:szCs w:val="36"/>
          <w:rtl/>
          <w:lang w:bidi="ar-SA"/>
        </w:rPr>
        <w:t>.</w:t>
      </w:r>
    </w:p>
    <w:p w14:paraId="3824AD7C" w14:textId="77777777" w:rsidR="000A67C8" w:rsidRPr="00B11C63" w:rsidRDefault="000A67C8" w:rsidP="007F3607">
      <w:pPr>
        <w:pStyle w:val="ListParagraph"/>
        <w:jc w:val="both"/>
        <w:rPr>
          <w:b/>
          <w:bCs/>
          <w:color w:val="0D0D0D" w:themeColor="text1" w:themeTint="F2"/>
          <w:sz w:val="36"/>
          <w:szCs w:val="36"/>
          <w:u w:val="single"/>
          <w:rtl/>
          <w:lang w:bidi="ar-SA"/>
        </w:rPr>
      </w:pPr>
    </w:p>
    <w:p w14:paraId="1A734ADC" w14:textId="7963A41C" w:rsidR="000A67C8" w:rsidRPr="00B11C63" w:rsidRDefault="000A67C8" w:rsidP="007F3607">
      <w:pPr>
        <w:pStyle w:val="ListParagraph"/>
        <w:jc w:val="both"/>
        <w:rPr>
          <w:b/>
          <w:bCs/>
          <w:color w:val="0D0D0D" w:themeColor="text1" w:themeTint="F2"/>
          <w:sz w:val="36"/>
          <w:szCs w:val="36"/>
          <w:u w:val="single"/>
          <w:rtl/>
          <w:lang w:bidi="ar-SA"/>
        </w:rPr>
      </w:pPr>
      <w:r w:rsidRPr="00B11C63">
        <w:rPr>
          <w:rFonts w:cs="Arial"/>
          <w:b/>
          <w:bCs/>
          <w:color w:val="0D0D0D" w:themeColor="text1" w:themeTint="F2"/>
          <w:sz w:val="36"/>
          <w:szCs w:val="36"/>
          <w:u w:val="single"/>
          <w:rtl/>
          <w:lang w:bidi="ar-SA"/>
        </w:rPr>
        <w:lastRenderedPageBreak/>
        <w:t>الأساليب والمحسّنات اللّفظيّة:</w:t>
      </w:r>
    </w:p>
    <w:p w14:paraId="0FF8E20A" w14:textId="28475404" w:rsidR="000E64FE" w:rsidRPr="00C10324" w:rsidRDefault="000E64FE" w:rsidP="007F3607">
      <w:pPr>
        <w:pStyle w:val="ListParagraph"/>
        <w:numPr>
          <w:ilvl w:val="0"/>
          <w:numId w:val="2"/>
        </w:numPr>
        <w:jc w:val="both"/>
        <w:rPr>
          <w:b/>
          <w:bCs/>
          <w:color w:val="FF0000"/>
          <w:sz w:val="36"/>
          <w:szCs w:val="36"/>
          <w:rtl/>
          <w:lang w:bidi="ar-SA"/>
        </w:rPr>
      </w:pPr>
      <w:r>
        <w:rPr>
          <w:rFonts w:hint="cs"/>
          <w:b/>
          <w:bCs/>
          <w:color w:val="0D0D0D" w:themeColor="text1" w:themeTint="F2"/>
          <w:sz w:val="36"/>
          <w:szCs w:val="36"/>
          <w:rtl/>
          <w:lang w:bidi="ar-SA"/>
        </w:rPr>
        <w:t>التّشبي</w:t>
      </w:r>
      <w:r w:rsidR="00B11C63">
        <w:rPr>
          <w:rFonts w:hint="cs"/>
          <w:b/>
          <w:bCs/>
          <w:color w:val="0D0D0D" w:themeColor="text1" w:themeTint="F2"/>
          <w:sz w:val="36"/>
          <w:szCs w:val="36"/>
          <w:rtl/>
          <w:lang w:bidi="ar-SA"/>
        </w:rPr>
        <w:t>ه</w:t>
      </w:r>
      <w:r>
        <w:rPr>
          <w:rFonts w:hint="cs"/>
          <w:b/>
          <w:bCs/>
          <w:color w:val="0D0D0D" w:themeColor="text1" w:themeTint="F2"/>
          <w:sz w:val="36"/>
          <w:szCs w:val="36"/>
          <w:rtl/>
          <w:lang w:bidi="ar-SA"/>
        </w:rPr>
        <w:t>:</w:t>
      </w:r>
      <w:r w:rsidR="00C10324">
        <w:rPr>
          <w:rFonts w:hint="cs"/>
          <w:b/>
          <w:bCs/>
          <w:color w:val="0D0D0D" w:themeColor="text1" w:themeTint="F2"/>
          <w:sz w:val="36"/>
          <w:szCs w:val="36"/>
          <w:rtl/>
          <w:lang w:bidi="ar-SA"/>
        </w:rPr>
        <w:t xml:space="preserve"> </w:t>
      </w:r>
      <w:r w:rsidRPr="00C10324">
        <w:rPr>
          <w:rFonts w:hint="cs"/>
          <w:b/>
          <w:bCs/>
          <w:color w:val="0D0D0D" w:themeColor="text1" w:themeTint="F2"/>
          <w:sz w:val="36"/>
          <w:szCs w:val="36"/>
          <w:rtl/>
          <w:lang w:bidi="ar-SA"/>
        </w:rPr>
        <w:t>المشبّه: العين، المشبّه به فيض، أداة التّش</w:t>
      </w:r>
      <w:r w:rsidR="00BF0197" w:rsidRPr="00C10324">
        <w:rPr>
          <w:rFonts w:hint="cs"/>
          <w:b/>
          <w:bCs/>
          <w:color w:val="0D0D0D" w:themeColor="text1" w:themeTint="F2"/>
          <w:sz w:val="36"/>
          <w:szCs w:val="36"/>
          <w:rtl/>
          <w:lang w:bidi="ar-SA"/>
        </w:rPr>
        <w:t>بي</w:t>
      </w:r>
      <w:r w:rsidRPr="00C10324">
        <w:rPr>
          <w:rFonts w:hint="cs"/>
          <w:b/>
          <w:bCs/>
          <w:color w:val="0D0D0D" w:themeColor="text1" w:themeTint="F2"/>
          <w:sz w:val="36"/>
          <w:szCs w:val="36"/>
          <w:rtl/>
          <w:lang w:bidi="ar-SA"/>
        </w:rPr>
        <w:t>ه كأنّ</w:t>
      </w:r>
      <w:r w:rsidR="00BF0197" w:rsidRPr="00C10324">
        <w:rPr>
          <w:rFonts w:hint="cs"/>
          <w:b/>
          <w:bCs/>
          <w:color w:val="0D0D0D" w:themeColor="text1" w:themeTint="F2"/>
          <w:sz w:val="36"/>
          <w:szCs w:val="36"/>
          <w:rtl/>
          <w:lang w:bidi="ar-SA"/>
        </w:rPr>
        <w:t>- وجه الشّبه الكثرة والغزارة.</w:t>
      </w:r>
    </w:p>
    <w:p w14:paraId="3EF8FD4F" w14:textId="427A7BA9" w:rsidR="00BF0197" w:rsidRPr="00B11C63" w:rsidRDefault="00BF0197" w:rsidP="007F3607">
      <w:pPr>
        <w:pStyle w:val="ListParagraph"/>
        <w:numPr>
          <w:ilvl w:val="0"/>
          <w:numId w:val="2"/>
        </w:numPr>
        <w:jc w:val="both"/>
        <w:rPr>
          <w:b/>
          <w:bCs/>
          <w:color w:val="0D0D0D" w:themeColor="text1" w:themeTint="F2"/>
          <w:sz w:val="36"/>
          <w:szCs w:val="36"/>
          <w:rtl/>
          <w:lang w:bidi="ar-SA"/>
        </w:rPr>
      </w:pPr>
      <w:r w:rsidRPr="00B11C63">
        <w:rPr>
          <w:rFonts w:hint="cs"/>
          <w:b/>
          <w:bCs/>
          <w:color w:val="0D0D0D" w:themeColor="text1" w:themeTint="F2"/>
          <w:sz w:val="36"/>
          <w:szCs w:val="36"/>
          <w:rtl/>
          <w:lang w:bidi="ar-SA"/>
        </w:rPr>
        <w:t>عيني- كناية عن دمع العين \ يمكن اعتبارها مجاز مرسل حيث أتى بالكلّ نيابة عن الجزء (المقصود ليس العين إنّما دمع العين)</w:t>
      </w:r>
      <w:r w:rsidR="00B11C63" w:rsidRPr="00B11C63">
        <w:rPr>
          <w:rFonts w:hint="cs"/>
          <w:b/>
          <w:bCs/>
          <w:color w:val="0D0D0D" w:themeColor="text1" w:themeTint="F2"/>
          <w:sz w:val="36"/>
          <w:szCs w:val="36"/>
          <w:rtl/>
          <w:lang w:bidi="ar-SA"/>
        </w:rPr>
        <w:t>.</w:t>
      </w:r>
      <w:r w:rsidRPr="00B11C63">
        <w:rPr>
          <w:rFonts w:hint="cs"/>
          <w:b/>
          <w:bCs/>
          <w:color w:val="0D0D0D" w:themeColor="text1" w:themeTint="F2"/>
          <w:sz w:val="36"/>
          <w:szCs w:val="36"/>
          <w:rtl/>
          <w:lang w:bidi="ar-SA"/>
        </w:rPr>
        <w:t xml:space="preserve"> </w:t>
      </w:r>
    </w:p>
    <w:p w14:paraId="74CFC639" w14:textId="4222E8A5" w:rsidR="00BF0197" w:rsidRDefault="00BF0197" w:rsidP="007F3607">
      <w:pPr>
        <w:pStyle w:val="ListParagraph"/>
        <w:numPr>
          <w:ilvl w:val="0"/>
          <w:numId w:val="2"/>
        </w:numPr>
        <w:jc w:val="both"/>
        <w:rPr>
          <w:b/>
          <w:bCs/>
          <w:color w:val="0D0D0D" w:themeColor="text1" w:themeTint="F2"/>
          <w:sz w:val="36"/>
          <w:szCs w:val="36"/>
          <w:lang w:bidi="ar-SA"/>
        </w:rPr>
      </w:pPr>
      <w:r w:rsidRPr="00BF0197">
        <w:rPr>
          <w:rFonts w:hint="cs"/>
          <w:b/>
          <w:bCs/>
          <w:color w:val="0D0D0D" w:themeColor="text1" w:themeTint="F2"/>
          <w:sz w:val="36"/>
          <w:szCs w:val="36"/>
          <w:rtl/>
          <w:lang w:bidi="ar-SA"/>
        </w:rPr>
        <w:t>المبالغة باستعمال صيغة مفعال (مدرار)</w:t>
      </w:r>
    </w:p>
    <w:p w14:paraId="4CF5F5DF" w14:textId="4576BA9E" w:rsidR="00BF0197" w:rsidRPr="00B11C63" w:rsidRDefault="00BF0197" w:rsidP="007F3607">
      <w:pPr>
        <w:pStyle w:val="ListParagraph"/>
        <w:numPr>
          <w:ilvl w:val="0"/>
          <w:numId w:val="2"/>
        </w:numPr>
        <w:jc w:val="both"/>
        <w:rPr>
          <w:b/>
          <w:bCs/>
          <w:color w:val="0D0D0D" w:themeColor="text1" w:themeTint="F2"/>
          <w:sz w:val="36"/>
          <w:szCs w:val="36"/>
          <w:lang w:bidi="ar-SA"/>
        </w:rPr>
      </w:pPr>
      <w:r w:rsidRPr="00B11C63">
        <w:rPr>
          <w:rFonts w:hint="cs"/>
          <w:b/>
          <w:bCs/>
          <w:color w:val="0D0D0D" w:themeColor="text1" w:themeTint="F2"/>
          <w:sz w:val="36"/>
          <w:szCs w:val="36"/>
          <w:rtl/>
          <w:lang w:bidi="ar-SA"/>
        </w:rPr>
        <w:t>التّرادف: فيض- مدرار</w:t>
      </w:r>
    </w:p>
    <w:p w14:paraId="7EC3C3E3" w14:textId="2764ACC5" w:rsidR="00C07FFB" w:rsidRDefault="00C07FFB" w:rsidP="007F3607">
      <w:pPr>
        <w:pStyle w:val="ListParagraph"/>
        <w:numPr>
          <w:ilvl w:val="0"/>
          <w:numId w:val="2"/>
        </w:numPr>
        <w:jc w:val="both"/>
        <w:rPr>
          <w:b/>
          <w:bCs/>
          <w:color w:val="0D0D0D" w:themeColor="text1" w:themeTint="F2"/>
          <w:sz w:val="36"/>
          <w:szCs w:val="36"/>
          <w:lang w:bidi="ar-SA"/>
        </w:rPr>
      </w:pPr>
      <w:r>
        <w:rPr>
          <w:rFonts w:hint="cs"/>
          <w:b/>
          <w:bCs/>
          <w:color w:val="0D0D0D" w:themeColor="text1" w:themeTint="F2"/>
          <w:sz w:val="36"/>
          <w:szCs w:val="36"/>
          <w:rtl/>
          <w:lang w:bidi="ar-SA"/>
        </w:rPr>
        <w:t>الالتفات- عينك في البيت السّابق\ عيني في البيت الحاليّ</w:t>
      </w:r>
      <w:r w:rsidR="001617B3">
        <w:rPr>
          <w:b/>
          <w:bCs/>
          <w:color w:val="0D0D0D" w:themeColor="text1" w:themeTint="F2"/>
          <w:sz w:val="36"/>
          <w:szCs w:val="36"/>
          <w:lang w:bidi="ar-SA"/>
        </w:rPr>
        <w:t>.</w:t>
      </w:r>
    </w:p>
    <w:p w14:paraId="56F5A9B9" w14:textId="77777777" w:rsidR="001617B3" w:rsidRPr="00B11C63" w:rsidRDefault="001617B3" w:rsidP="007F3607">
      <w:pPr>
        <w:pStyle w:val="ListParagraph"/>
        <w:ind w:left="927"/>
        <w:jc w:val="both"/>
        <w:rPr>
          <w:b/>
          <w:bCs/>
          <w:color w:val="0D0D0D" w:themeColor="text1" w:themeTint="F2"/>
          <w:sz w:val="36"/>
          <w:szCs w:val="36"/>
          <w:u w:val="single"/>
          <w:rtl/>
          <w:lang w:bidi="ar-SA"/>
        </w:rPr>
      </w:pPr>
    </w:p>
    <w:p w14:paraId="5D0B7284" w14:textId="3BA9DE59" w:rsidR="00BF0197" w:rsidRPr="00B11C63" w:rsidRDefault="00BF0197" w:rsidP="007F3607">
      <w:pPr>
        <w:ind w:left="567"/>
        <w:jc w:val="both"/>
        <w:rPr>
          <w:b/>
          <w:bCs/>
          <w:color w:val="0D0D0D" w:themeColor="text1" w:themeTint="F2"/>
          <w:sz w:val="36"/>
          <w:szCs w:val="36"/>
          <w:u w:val="single"/>
          <w:rtl/>
          <w:lang w:bidi="ar-SA"/>
        </w:rPr>
      </w:pPr>
      <w:r w:rsidRPr="00B11C63">
        <w:rPr>
          <w:rFonts w:hint="cs"/>
          <w:b/>
          <w:bCs/>
          <w:color w:val="0D0D0D" w:themeColor="text1" w:themeTint="F2"/>
          <w:sz w:val="36"/>
          <w:szCs w:val="36"/>
          <w:u w:val="single"/>
          <w:rtl/>
          <w:lang w:bidi="ar-SA"/>
        </w:rPr>
        <w:t>البيت الثّالث:</w:t>
      </w:r>
    </w:p>
    <w:p w14:paraId="600CD727" w14:textId="247420CB" w:rsidR="00BF0197" w:rsidRDefault="00BF0197" w:rsidP="007F3607">
      <w:pPr>
        <w:ind w:left="567"/>
        <w:jc w:val="both"/>
        <w:rPr>
          <w:b/>
          <w:bCs/>
          <w:color w:val="0D0D0D" w:themeColor="text1" w:themeTint="F2"/>
          <w:sz w:val="36"/>
          <w:szCs w:val="36"/>
          <w:rtl/>
          <w:lang w:bidi="ar-SA"/>
        </w:rPr>
      </w:pPr>
      <w:r>
        <w:rPr>
          <w:rFonts w:hint="cs"/>
          <w:b/>
          <w:bCs/>
          <w:color w:val="0D0D0D" w:themeColor="text1" w:themeTint="F2"/>
          <w:sz w:val="36"/>
          <w:szCs w:val="36"/>
          <w:rtl/>
          <w:lang w:bidi="ar-SA"/>
        </w:rPr>
        <w:t>تبكي لصخر هي العبرى وقد ولهت</w:t>
      </w:r>
    </w:p>
    <w:p w14:paraId="76D3EA0D" w14:textId="74CCB17A" w:rsidR="00BF0197" w:rsidRDefault="00BF0197" w:rsidP="007F3607">
      <w:pPr>
        <w:ind w:left="567"/>
        <w:jc w:val="both"/>
        <w:rPr>
          <w:b/>
          <w:bCs/>
          <w:color w:val="0D0D0D" w:themeColor="text1" w:themeTint="F2"/>
          <w:sz w:val="36"/>
          <w:szCs w:val="36"/>
          <w:rtl/>
          <w:lang w:bidi="ar-SA"/>
        </w:rPr>
      </w:pPr>
      <w:r>
        <w:rPr>
          <w:rFonts w:hint="cs"/>
          <w:b/>
          <w:bCs/>
          <w:color w:val="0D0D0D" w:themeColor="text1" w:themeTint="F2"/>
          <w:sz w:val="36"/>
          <w:szCs w:val="36"/>
          <w:rtl/>
          <w:lang w:bidi="ar-SA"/>
        </w:rPr>
        <w:t xml:space="preserve">                                  ودونه من جديد التّرب أستار</w:t>
      </w:r>
    </w:p>
    <w:p w14:paraId="7FA50F94" w14:textId="3BFA98DA" w:rsidR="00D35FDE" w:rsidRDefault="00BF0197" w:rsidP="007F3607">
      <w:pPr>
        <w:ind w:left="567"/>
        <w:jc w:val="both"/>
        <w:rPr>
          <w:b/>
          <w:bCs/>
          <w:color w:val="0D0D0D" w:themeColor="text1" w:themeTint="F2"/>
          <w:sz w:val="36"/>
          <w:szCs w:val="36"/>
          <w:rtl/>
          <w:lang w:bidi="ar-SA"/>
        </w:rPr>
      </w:pPr>
      <w:r>
        <w:rPr>
          <w:rFonts w:hint="cs"/>
          <w:b/>
          <w:bCs/>
          <w:color w:val="0D0D0D" w:themeColor="text1" w:themeTint="F2"/>
          <w:sz w:val="36"/>
          <w:szCs w:val="36"/>
          <w:rtl/>
          <w:lang w:bidi="ar-SA"/>
        </w:rPr>
        <w:t>العبرى: الدّامعة</w:t>
      </w:r>
      <w:r w:rsidR="00D35FDE">
        <w:rPr>
          <w:rFonts w:hint="cs"/>
          <w:b/>
          <w:bCs/>
          <w:color w:val="0D0D0D" w:themeColor="text1" w:themeTint="F2"/>
          <w:sz w:val="36"/>
          <w:szCs w:val="36"/>
          <w:rtl/>
          <w:lang w:bidi="ar-SA"/>
        </w:rPr>
        <w:t xml:space="preserve"> الّتي لا تجفّ دموعها</w:t>
      </w:r>
    </w:p>
    <w:p w14:paraId="21A069E9" w14:textId="7F009AA5" w:rsidR="00D35FDE" w:rsidRDefault="00D35FDE" w:rsidP="007F3607">
      <w:pPr>
        <w:ind w:left="567"/>
        <w:jc w:val="both"/>
        <w:rPr>
          <w:b/>
          <w:bCs/>
          <w:color w:val="0D0D0D" w:themeColor="text1" w:themeTint="F2"/>
          <w:sz w:val="36"/>
          <w:szCs w:val="36"/>
          <w:rtl/>
          <w:lang w:bidi="ar-SA"/>
        </w:rPr>
      </w:pPr>
      <w:r>
        <w:rPr>
          <w:rFonts w:hint="cs"/>
          <w:b/>
          <w:bCs/>
          <w:color w:val="0D0D0D" w:themeColor="text1" w:themeTint="F2"/>
          <w:sz w:val="36"/>
          <w:szCs w:val="36"/>
          <w:rtl/>
          <w:lang w:bidi="ar-SA"/>
        </w:rPr>
        <w:t>ولهت: حزنت بشدّة</w:t>
      </w:r>
    </w:p>
    <w:p w14:paraId="3819730F" w14:textId="0B5FA9D8" w:rsidR="00F208FD" w:rsidRDefault="00F208FD" w:rsidP="007F3607">
      <w:pPr>
        <w:ind w:left="567"/>
        <w:jc w:val="both"/>
        <w:rPr>
          <w:b/>
          <w:bCs/>
          <w:color w:val="0D0D0D" w:themeColor="text1" w:themeTint="F2"/>
          <w:sz w:val="36"/>
          <w:szCs w:val="36"/>
          <w:rtl/>
          <w:lang w:bidi="ar-SA"/>
        </w:rPr>
      </w:pPr>
      <w:r>
        <w:rPr>
          <w:rFonts w:hint="cs"/>
          <w:b/>
          <w:bCs/>
          <w:color w:val="0D0D0D" w:themeColor="text1" w:themeTint="F2"/>
          <w:sz w:val="36"/>
          <w:szCs w:val="36"/>
          <w:rtl/>
          <w:lang w:bidi="ar-SA"/>
        </w:rPr>
        <w:t>دونه: يفصلني عنه</w:t>
      </w:r>
    </w:p>
    <w:p w14:paraId="1FB08339" w14:textId="456358A5" w:rsidR="00D35FDE" w:rsidRDefault="00D35FDE" w:rsidP="007F3607">
      <w:pPr>
        <w:ind w:left="567"/>
        <w:jc w:val="both"/>
        <w:rPr>
          <w:b/>
          <w:bCs/>
          <w:color w:val="0D0D0D" w:themeColor="text1" w:themeTint="F2"/>
          <w:sz w:val="36"/>
          <w:szCs w:val="36"/>
          <w:rtl/>
          <w:lang w:bidi="ar-SA"/>
        </w:rPr>
      </w:pPr>
      <w:r>
        <w:rPr>
          <w:rFonts w:hint="cs"/>
          <w:b/>
          <w:bCs/>
          <w:color w:val="0D0D0D" w:themeColor="text1" w:themeTint="F2"/>
          <w:sz w:val="36"/>
          <w:szCs w:val="36"/>
          <w:rtl/>
          <w:lang w:bidi="ar-SA"/>
        </w:rPr>
        <w:t>الأستار: التّراب والأحجار الّتي تغطّي المدفن</w:t>
      </w:r>
    </w:p>
    <w:p w14:paraId="4DB4FF58" w14:textId="77777777" w:rsidR="00F208FD" w:rsidRDefault="00F208FD" w:rsidP="007F3607">
      <w:pPr>
        <w:ind w:left="567"/>
        <w:jc w:val="both"/>
        <w:rPr>
          <w:b/>
          <w:bCs/>
          <w:color w:val="0D0D0D" w:themeColor="text1" w:themeTint="F2"/>
          <w:sz w:val="36"/>
          <w:szCs w:val="36"/>
          <w:rtl/>
          <w:lang w:bidi="ar-SA"/>
        </w:rPr>
      </w:pPr>
    </w:p>
    <w:p w14:paraId="7A5C4C8D" w14:textId="77777777" w:rsidR="00630A26" w:rsidRDefault="00D35FDE" w:rsidP="007F3607">
      <w:pPr>
        <w:ind w:left="567"/>
        <w:jc w:val="both"/>
        <w:rPr>
          <w:b/>
          <w:bCs/>
          <w:color w:val="0D0D0D" w:themeColor="text1" w:themeTint="F2"/>
          <w:sz w:val="36"/>
          <w:szCs w:val="36"/>
          <w:rtl/>
          <w:lang w:bidi="ar-SA"/>
        </w:rPr>
      </w:pPr>
      <w:r>
        <w:rPr>
          <w:rFonts w:hint="cs"/>
          <w:b/>
          <w:bCs/>
          <w:color w:val="0D0D0D" w:themeColor="text1" w:themeTint="F2"/>
          <w:sz w:val="36"/>
          <w:szCs w:val="36"/>
          <w:rtl/>
          <w:lang w:bidi="ar-SA"/>
        </w:rPr>
        <w:t>تصوّر الشّاعرة قمّة حزنها قائلة دمع عيني لا يجفّ، حيث إنّني أشعر بحزن شديد، فكيف لدموعي أن تجفّ ما دام تراب القبر جديدا</w:t>
      </w:r>
    </w:p>
    <w:p w14:paraId="625231F7" w14:textId="3A3C166B" w:rsidR="00630A26" w:rsidRPr="001617B3" w:rsidRDefault="00630A26" w:rsidP="007F3607">
      <w:pPr>
        <w:ind w:left="567"/>
        <w:jc w:val="both"/>
        <w:rPr>
          <w:b/>
          <w:bCs/>
          <w:color w:val="0D0D0D" w:themeColor="text1" w:themeTint="F2"/>
          <w:sz w:val="36"/>
          <w:szCs w:val="36"/>
          <w:rtl/>
          <w:lang w:bidi="ar-SA"/>
        </w:rPr>
      </w:pPr>
      <w:r w:rsidRPr="001617B3">
        <w:rPr>
          <w:rFonts w:hint="cs"/>
          <w:b/>
          <w:bCs/>
          <w:color w:val="0D0D0D" w:themeColor="text1" w:themeTint="F2"/>
          <w:sz w:val="36"/>
          <w:szCs w:val="36"/>
          <w:rtl/>
          <w:lang w:bidi="ar-SA"/>
        </w:rPr>
        <w:t>وهنا يتبيّن للقارئ أنّ الشّاعرة قد نظمت قصيدتها في فترة وجيزة بعد خسارتها صخرًا</w:t>
      </w:r>
      <w:r w:rsidR="001617B3" w:rsidRPr="001617B3">
        <w:rPr>
          <w:b/>
          <w:bCs/>
          <w:color w:val="0D0D0D" w:themeColor="text1" w:themeTint="F2"/>
          <w:sz w:val="36"/>
          <w:szCs w:val="36"/>
          <w:lang w:bidi="ar-SA"/>
        </w:rPr>
        <w:t>.</w:t>
      </w:r>
    </w:p>
    <w:p w14:paraId="64649472" w14:textId="50F49330" w:rsidR="00B11C63" w:rsidRPr="00B11C63" w:rsidRDefault="00B11C63" w:rsidP="007F3607">
      <w:pPr>
        <w:ind w:left="567"/>
        <w:jc w:val="both"/>
        <w:rPr>
          <w:b/>
          <w:bCs/>
          <w:color w:val="0D0D0D" w:themeColor="text1" w:themeTint="F2"/>
          <w:sz w:val="36"/>
          <w:szCs w:val="36"/>
          <w:u w:val="single"/>
          <w:rtl/>
          <w:lang w:bidi="ar-SA"/>
        </w:rPr>
      </w:pPr>
      <w:r w:rsidRPr="00B11C63">
        <w:rPr>
          <w:rFonts w:cs="Arial"/>
          <w:b/>
          <w:bCs/>
          <w:color w:val="0D0D0D" w:themeColor="text1" w:themeTint="F2"/>
          <w:sz w:val="36"/>
          <w:szCs w:val="36"/>
          <w:u w:val="single"/>
          <w:rtl/>
          <w:lang w:bidi="ar-SA"/>
        </w:rPr>
        <w:t>الأساليب والمحسّنات اللّفظيّة:</w:t>
      </w:r>
    </w:p>
    <w:p w14:paraId="7B2DEC40" w14:textId="0869F83B" w:rsidR="00630A26" w:rsidRPr="001617B3" w:rsidRDefault="00630A26" w:rsidP="007F3607">
      <w:pPr>
        <w:ind w:left="567"/>
        <w:jc w:val="both"/>
        <w:rPr>
          <w:b/>
          <w:bCs/>
          <w:color w:val="0D0D0D" w:themeColor="text1" w:themeTint="F2"/>
          <w:sz w:val="36"/>
          <w:szCs w:val="36"/>
          <w:rtl/>
          <w:lang w:bidi="ar-SA"/>
        </w:rPr>
      </w:pPr>
      <w:r w:rsidRPr="001617B3">
        <w:rPr>
          <w:rFonts w:hint="cs"/>
          <w:b/>
          <w:bCs/>
          <w:color w:val="0D0D0D" w:themeColor="text1" w:themeTint="F2"/>
          <w:sz w:val="36"/>
          <w:szCs w:val="36"/>
          <w:rtl/>
          <w:lang w:bidi="ar-SA"/>
        </w:rPr>
        <w:t>التّوكيد: باستعمال قد والفعل الماضي فهي تؤكّد شدّة حزن الشّاعرة</w:t>
      </w:r>
    </w:p>
    <w:p w14:paraId="2EABFD9F" w14:textId="547E0706" w:rsidR="00630A26" w:rsidRPr="001617B3" w:rsidRDefault="00630A26" w:rsidP="007F3607">
      <w:pPr>
        <w:ind w:left="567"/>
        <w:jc w:val="both"/>
        <w:rPr>
          <w:b/>
          <w:bCs/>
          <w:color w:val="0D0D0D" w:themeColor="text1" w:themeTint="F2"/>
          <w:sz w:val="36"/>
          <w:szCs w:val="36"/>
          <w:rtl/>
          <w:lang w:bidi="ar-SA"/>
        </w:rPr>
      </w:pPr>
      <w:r w:rsidRPr="001617B3">
        <w:rPr>
          <w:rFonts w:hint="cs"/>
          <w:b/>
          <w:bCs/>
          <w:color w:val="0D0D0D" w:themeColor="text1" w:themeTint="F2"/>
          <w:sz w:val="36"/>
          <w:szCs w:val="36"/>
          <w:rtl/>
          <w:lang w:bidi="ar-SA"/>
        </w:rPr>
        <w:t>التّرخيم: وهو حذف نهاية الكلمة والهدف إعطاء نغمة وللضّرورة الشّ</w:t>
      </w:r>
      <w:r w:rsidR="00FB46E5" w:rsidRPr="001617B3">
        <w:rPr>
          <w:rFonts w:hint="cs"/>
          <w:b/>
          <w:bCs/>
          <w:color w:val="0D0D0D" w:themeColor="text1" w:themeTint="F2"/>
          <w:sz w:val="36"/>
          <w:szCs w:val="36"/>
          <w:rtl/>
          <w:lang w:bidi="ar-SA"/>
        </w:rPr>
        <w:t>ع</w:t>
      </w:r>
      <w:r w:rsidRPr="001617B3">
        <w:rPr>
          <w:rFonts w:hint="cs"/>
          <w:b/>
          <w:bCs/>
          <w:color w:val="0D0D0D" w:themeColor="text1" w:themeTint="F2"/>
          <w:sz w:val="36"/>
          <w:szCs w:val="36"/>
          <w:rtl/>
          <w:lang w:bidi="ar-SA"/>
        </w:rPr>
        <w:t>ريّة كذلك.</w:t>
      </w:r>
    </w:p>
    <w:p w14:paraId="0BB682A7" w14:textId="57786BE2" w:rsidR="00630A26" w:rsidRPr="001617B3" w:rsidRDefault="001617B3" w:rsidP="007F3607">
      <w:pPr>
        <w:ind w:left="567"/>
        <w:jc w:val="both"/>
        <w:rPr>
          <w:b/>
          <w:bCs/>
          <w:color w:val="0D0D0D" w:themeColor="text1" w:themeTint="F2"/>
          <w:sz w:val="36"/>
          <w:szCs w:val="36"/>
          <w:rtl/>
          <w:lang w:bidi="ar-SA"/>
        </w:rPr>
      </w:pPr>
      <w:r>
        <w:rPr>
          <w:rFonts w:hint="cs"/>
          <w:b/>
          <w:bCs/>
          <w:color w:val="0D0D0D" w:themeColor="text1" w:themeTint="F2"/>
          <w:sz w:val="36"/>
          <w:szCs w:val="36"/>
          <w:rtl/>
          <w:lang w:bidi="ar-SA"/>
        </w:rPr>
        <w:lastRenderedPageBreak/>
        <w:t>*</w:t>
      </w:r>
      <w:r w:rsidR="00630A26" w:rsidRPr="001617B3">
        <w:rPr>
          <w:rFonts w:hint="cs"/>
          <w:b/>
          <w:bCs/>
          <w:color w:val="0D0D0D" w:themeColor="text1" w:themeTint="F2"/>
          <w:sz w:val="36"/>
          <w:szCs w:val="36"/>
          <w:rtl/>
          <w:lang w:bidi="ar-SA"/>
        </w:rPr>
        <w:t>نلاحظ على طول القصيدة أنّ الخنساء تضع نفسها في منزلة الغائب وتضع صخرًا الغائب في منزلة الموجود وهذا يدلّ على حضور صخر</w:t>
      </w:r>
      <w:r>
        <w:rPr>
          <w:rFonts w:hint="cs"/>
          <w:b/>
          <w:bCs/>
          <w:color w:val="0D0D0D" w:themeColor="text1" w:themeTint="F2"/>
          <w:sz w:val="36"/>
          <w:szCs w:val="36"/>
          <w:rtl/>
          <w:lang w:bidi="ar-SA"/>
        </w:rPr>
        <w:t xml:space="preserve"> ومكانته بالنّسبة لها.</w:t>
      </w:r>
      <w:r w:rsidR="00630A26" w:rsidRPr="001617B3">
        <w:rPr>
          <w:rFonts w:hint="cs"/>
          <w:b/>
          <w:bCs/>
          <w:color w:val="0D0D0D" w:themeColor="text1" w:themeTint="F2"/>
          <w:sz w:val="36"/>
          <w:szCs w:val="36"/>
          <w:rtl/>
          <w:lang w:bidi="ar-SA"/>
        </w:rPr>
        <w:t xml:space="preserve"> </w:t>
      </w:r>
    </w:p>
    <w:p w14:paraId="57E68902" w14:textId="77777777" w:rsidR="00BF0197" w:rsidRDefault="00BF0197" w:rsidP="007F3607">
      <w:pPr>
        <w:pStyle w:val="ListParagraph"/>
        <w:ind w:left="1080"/>
        <w:jc w:val="both"/>
        <w:rPr>
          <w:b/>
          <w:bCs/>
          <w:color w:val="0D0D0D" w:themeColor="text1" w:themeTint="F2"/>
          <w:sz w:val="36"/>
          <w:szCs w:val="36"/>
          <w:rtl/>
          <w:lang w:bidi="ar-SA"/>
        </w:rPr>
      </w:pPr>
    </w:p>
    <w:p w14:paraId="0893A25C" w14:textId="77777777" w:rsidR="001617B3" w:rsidRDefault="001617B3" w:rsidP="007F3607">
      <w:pPr>
        <w:jc w:val="both"/>
        <w:rPr>
          <w:b/>
          <w:bCs/>
          <w:color w:val="0D0D0D" w:themeColor="text1" w:themeTint="F2"/>
          <w:sz w:val="36"/>
          <w:szCs w:val="36"/>
          <w:rtl/>
          <w:lang w:bidi="ar-SA"/>
        </w:rPr>
      </w:pPr>
    </w:p>
    <w:p w14:paraId="3B643EE0" w14:textId="77777777" w:rsidR="00B11C63" w:rsidRPr="00B11C63" w:rsidRDefault="00B11C63" w:rsidP="007F3607">
      <w:pPr>
        <w:jc w:val="both"/>
        <w:rPr>
          <w:b/>
          <w:bCs/>
          <w:color w:val="0D0D0D" w:themeColor="text1" w:themeTint="F2"/>
          <w:sz w:val="36"/>
          <w:szCs w:val="36"/>
          <w:rtl/>
          <w:lang w:bidi="ar-SA"/>
        </w:rPr>
      </w:pPr>
    </w:p>
    <w:p w14:paraId="790928D2" w14:textId="488E8729" w:rsidR="00BF0197" w:rsidRPr="00B11C63" w:rsidRDefault="00DD2792" w:rsidP="007F3607">
      <w:pPr>
        <w:ind w:left="720"/>
        <w:jc w:val="both"/>
        <w:rPr>
          <w:b/>
          <w:bCs/>
          <w:color w:val="0D0D0D" w:themeColor="text1" w:themeTint="F2"/>
          <w:sz w:val="36"/>
          <w:szCs w:val="36"/>
          <w:u w:val="single"/>
          <w:rtl/>
          <w:lang w:bidi="ar-SA"/>
        </w:rPr>
      </w:pPr>
      <w:r w:rsidRPr="00B11C63">
        <w:rPr>
          <w:rFonts w:hint="cs"/>
          <w:b/>
          <w:bCs/>
          <w:color w:val="0D0D0D" w:themeColor="text1" w:themeTint="F2"/>
          <w:sz w:val="36"/>
          <w:szCs w:val="36"/>
          <w:u w:val="single"/>
          <w:rtl/>
          <w:lang w:bidi="ar-SA"/>
        </w:rPr>
        <w:t>البيت الرّابع:</w:t>
      </w:r>
    </w:p>
    <w:p w14:paraId="2DD4BD48" w14:textId="3DAB2F2A" w:rsidR="00DD2792" w:rsidRPr="00DD2792" w:rsidRDefault="00DD2792" w:rsidP="007F3607">
      <w:pPr>
        <w:ind w:left="720"/>
        <w:jc w:val="both"/>
        <w:rPr>
          <w:b/>
          <w:bCs/>
          <w:color w:val="0D0D0D" w:themeColor="text1" w:themeTint="F2"/>
          <w:sz w:val="36"/>
          <w:szCs w:val="36"/>
          <w:rtl/>
          <w:lang w:bidi="ar-SA"/>
        </w:rPr>
      </w:pPr>
      <w:r w:rsidRPr="00DD2792">
        <w:rPr>
          <w:rFonts w:hint="cs"/>
          <w:b/>
          <w:bCs/>
          <w:color w:val="0D0D0D" w:themeColor="text1" w:themeTint="F2"/>
          <w:sz w:val="36"/>
          <w:szCs w:val="36"/>
          <w:rtl/>
          <w:lang w:bidi="ar-SA"/>
        </w:rPr>
        <w:t>تبكي خناس ف</w:t>
      </w:r>
      <w:r w:rsidR="0063526C">
        <w:rPr>
          <w:rFonts w:hint="cs"/>
          <w:b/>
          <w:bCs/>
          <w:color w:val="0D0D0D" w:themeColor="text1" w:themeTint="F2"/>
          <w:sz w:val="36"/>
          <w:szCs w:val="36"/>
          <w:rtl/>
          <w:lang w:bidi="ar-SA"/>
        </w:rPr>
        <w:t>م</w:t>
      </w:r>
      <w:r w:rsidRPr="00DD2792">
        <w:rPr>
          <w:rFonts w:hint="cs"/>
          <w:b/>
          <w:bCs/>
          <w:color w:val="0D0D0D" w:themeColor="text1" w:themeTint="F2"/>
          <w:sz w:val="36"/>
          <w:szCs w:val="36"/>
          <w:rtl/>
          <w:lang w:bidi="ar-SA"/>
        </w:rPr>
        <w:t>ا تنفكّ ما عمرت</w:t>
      </w:r>
    </w:p>
    <w:p w14:paraId="24283450" w14:textId="706DF7F4" w:rsidR="00DD2792" w:rsidRPr="00DD2792" w:rsidRDefault="00DD2792" w:rsidP="007F3607">
      <w:pPr>
        <w:ind w:left="720"/>
        <w:jc w:val="both"/>
        <w:rPr>
          <w:b/>
          <w:bCs/>
          <w:color w:val="0D0D0D" w:themeColor="text1" w:themeTint="F2"/>
          <w:sz w:val="36"/>
          <w:szCs w:val="36"/>
          <w:rtl/>
          <w:lang w:bidi="ar-SA"/>
        </w:rPr>
      </w:pPr>
      <w:r w:rsidRPr="00DD2792">
        <w:rPr>
          <w:rFonts w:hint="cs"/>
          <w:b/>
          <w:bCs/>
          <w:color w:val="0D0D0D" w:themeColor="text1" w:themeTint="F2"/>
          <w:sz w:val="36"/>
          <w:szCs w:val="36"/>
          <w:rtl/>
          <w:lang w:bidi="ar-SA"/>
        </w:rPr>
        <w:t xml:space="preserve">                                لها عليه رنين وهي مفتار</w:t>
      </w:r>
    </w:p>
    <w:p w14:paraId="155799C5" w14:textId="6DB2B773" w:rsidR="00DD2792" w:rsidRPr="00DD2792" w:rsidRDefault="00DD2792" w:rsidP="007F3607">
      <w:pPr>
        <w:ind w:left="720"/>
        <w:jc w:val="both"/>
        <w:rPr>
          <w:b/>
          <w:bCs/>
          <w:color w:val="0D0D0D" w:themeColor="text1" w:themeTint="F2"/>
          <w:sz w:val="36"/>
          <w:szCs w:val="36"/>
          <w:rtl/>
          <w:lang w:bidi="ar-SA"/>
        </w:rPr>
      </w:pPr>
      <w:r w:rsidRPr="00DD2792">
        <w:rPr>
          <w:rFonts w:hint="cs"/>
          <w:b/>
          <w:bCs/>
          <w:color w:val="0D0D0D" w:themeColor="text1" w:themeTint="F2"/>
          <w:sz w:val="36"/>
          <w:szCs w:val="36"/>
          <w:rtl/>
          <w:lang w:bidi="ar-SA"/>
        </w:rPr>
        <w:t>ما تنفكّ لا تنقطع</w:t>
      </w:r>
    </w:p>
    <w:p w14:paraId="1D35E7C6" w14:textId="77777777" w:rsidR="00DD2792" w:rsidRPr="00DD2792" w:rsidRDefault="00DD2792" w:rsidP="007F3607">
      <w:pPr>
        <w:ind w:left="720"/>
        <w:jc w:val="both"/>
        <w:rPr>
          <w:b/>
          <w:bCs/>
          <w:color w:val="0D0D0D" w:themeColor="text1" w:themeTint="F2"/>
          <w:sz w:val="36"/>
          <w:szCs w:val="36"/>
          <w:rtl/>
          <w:lang w:bidi="ar-SA"/>
        </w:rPr>
      </w:pPr>
      <w:r w:rsidRPr="00DD2792">
        <w:rPr>
          <w:rFonts w:hint="cs"/>
          <w:b/>
          <w:bCs/>
          <w:color w:val="0D0D0D" w:themeColor="text1" w:themeTint="F2"/>
          <w:sz w:val="36"/>
          <w:szCs w:val="36"/>
          <w:rtl/>
          <w:lang w:bidi="ar-SA"/>
        </w:rPr>
        <w:t>عمرت: مدّة حياتها</w:t>
      </w:r>
    </w:p>
    <w:p w14:paraId="56611415" w14:textId="77777777" w:rsidR="00DD2792" w:rsidRPr="00DD2792" w:rsidRDefault="00DD2792" w:rsidP="007F3607">
      <w:pPr>
        <w:ind w:left="720"/>
        <w:jc w:val="both"/>
        <w:rPr>
          <w:b/>
          <w:bCs/>
          <w:color w:val="0D0D0D" w:themeColor="text1" w:themeTint="F2"/>
          <w:sz w:val="36"/>
          <w:szCs w:val="36"/>
          <w:rtl/>
          <w:lang w:bidi="ar-SA"/>
        </w:rPr>
      </w:pPr>
      <w:r w:rsidRPr="00DD2792">
        <w:rPr>
          <w:rFonts w:hint="cs"/>
          <w:b/>
          <w:bCs/>
          <w:color w:val="0D0D0D" w:themeColor="text1" w:themeTint="F2"/>
          <w:sz w:val="36"/>
          <w:szCs w:val="36"/>
          <w:rtl/>
          <w:lang w:bidi="ar-SA"/>
        </w:rPr>
        <w:t>رنين: البكاء والعويل</w:t>
      </w:r>
    </w:p>
    <w:p w14:paraId="7EF1D9A7" w14:textId="77777777" w:rsidR="00DD2792" w:rsidRDefault="00DD2792" w:rsidP="007F3607">
      <w:pPr>
        <w:ind w:left="720"/>
        <w:jc w:val="both"/>
        <w:rPr>
          <w:b/>
          <w:bCs/>
          <w:color w:val="0D0D0D" w:themeColor="text1" w:themeTint="F2"/>
          <w:sz w:val="36"/>
          <w:szCs w:val="36"/>
          <w:rtl/>
          <w:lang w:bidi="ar-SA"/>
        </w:rPr>
      </w:pPr>
      <w:r w:rsidRPr="00DD2792">
        <w:rPr>
          <w:rFonts w:hint="cs"/>
          <w:b/>
          <w:bCs/>
          <w:color w:val="0D0D0D" w:themeColor="text1" w:themeTint="F2"/>
          <w:sz w:val="36"/>
          <w:szCs w:val="36"/>
          <w:rtl/>
          <w:lang w:bidi="ar-SA"/>
        </w:rPr>
        <w:t>مفتار: ضعيفة</w:t>
      </w:r>
    </w:p>
    <w:p w14:paraId="4950102B" w14:textId="77777777" w:rsidR="00DD2792" w:rsidRDefault="00DD2792" w:rsidP="007F3607">
      <w:pPr>
        <w:ind w:left="720"/>
        <w:jc w:val="both"/>
        <w:rPr>
          <w:b/>
          <w:bCs/>
          <w:color w:val="0D0D0D" w:themeColor="text1" w:themeTint="F2"/>
          <w:sz w:val="36"/>
          <w:szCs w:val="36"/>
          <w:rtl/>
          <w:lang w:bidi="ar-SA"/>
        </w:rPr>
      </w:pPr>
    </w:p>
    <w:p w14:paraId="6AC9C5B5" w14:textId="6CAF8571" w:rsidR="00DD2792" w:rsidRDefault="0063526C" w:rsidP="007F3607">
      <w:pPr>
        <w:ind w:left="720"/>
        <w:jc w:val="both"/>
        <w:rPr>
          <w:b/>
          <w:bCs/>
          <w:color w:val="0D0D0D" w:themeColor="text1" w:themeTint="F2"/>
          <w:sz w:val="36"/>
          <w:szCs w:val="36"/>
          <w:rtl/>
          <w:lang w:bidi="ar-SA"/>
        </w:rPr>
      </w:pPr>
      <w:r>
        <w:rPr>
          <w:rFonts w:hint="cs"/>
          <w:b/>
          <w:bCs/>
          <w:color w:val="0D0D0D" w:themeColor="text1" w:themeTint="F2"/>
          <w:sz w:val="36"/>
          <w:szCs w:val="36"/>
          <w:rtl/>
          <w:lang w:bidi="ar-SA"/>
        </w:rPr>
        <w:t>إ</w:t>
      </w:r>
      <w:r w:rsidR="00DD2792">
        <w:rPr>
          <w:rFonts w:hint="cs"/>
          <w:b/>
          <w:bCs/>
          <w:color w:val="0D0D0D" w:themeColor="text1" w:themeTint="F2"/>
          <w:sz w:val="36"/>
          <w:szCs w:val="36"/>
          <w:rtl/>
          <w:lang w:bidi="ar-SA"/>
        </w:rPr>
        <w:t xml:space="preserve">نّ الخنساء ستظلّ باكية </w:t>
      </w:r>
      <w:r>
        <w:rPr>
          <w:rFonts w:hint="cs"/>
          <w:b/>
          <w:bCs/>
          <w:color w:val="0D0D0D" w:themeColor="text1" w:themeTint="F2"/>
          <w:sz w:val="36"/>
          <w:szCs w:val="36"/>
          <w:rtl/>
          <w:lang w:bidi="ar-SA"/>
        </w:rPr>
        <w:t xml:space="preserve">طوال مدّة </w:t>
      </w:r>
      <w:r w:rsidR="00DD2792">
        <w:rPr>
          <w:rFonts w:hint="cs"/>
          <w:b/>
          <w:bCs/>
          <w:color w:val="0D0D0D" w:themeColor="text1" w:themeTint="F2"/>
          <w:sz w:val="36"/>
          <w:szCs w:val="36"/>
          <w:rtl/>
          <w:lang w:bidi="ar-SA"/>
        </w:rPr>
        <w:t xml:space="preserve">حياتها، وبالرّغم من ضعفها صحيًّا إلّا أنّ بكاءها سيكون </w:t>
      </w:r>
      <w:r>
        <w:rPr>
          <w:rFonts w:hint="cs"/>
          <w:b/>
          <w:bCs/>
          <w:color w:val="0D0D0D" w:themeColor="text1" w:themeTint="F2"/>
          <w:sz w:val="36"/>
          <w:szCs w:val="36"/>
          <w:rtl/>
          <w:lang w:bidi="ar-SA"/>
        </w:rPr>
        <w:t>مسموحًا وواضحا.</w:t>
      </w:r>
    </w:p>
    <w:p w14:paraId="43D5E216" w14:textId="720E5572" w:rsidR="00B11C63" w:rsidRPr="00B11C63" w:rsidRDefault="00B11C63" w:rsidP="007F3607">
      <w:pPr>
        <w:jc w:val="both"/>
        <w:rPr>
          <w:b/>
          <w:bCs/>
          <w:color w:val="0D0D0D" w:themeColor="text1" w:themeTint="F2"/>
          <w:sz w:val="36"/>
          <w:szCs w:val="36"/>
          <w:u w:val="single"/>
          <w:rtl/>
          <w:lang w:bidi="ar-SA"/>
        </w:rPr>
      </w:pPr>
      <w:r w:rsidRPr="00B11C63">
        <w:rPr>
          <w:rFonts w:cs="Arial"/>
          <w:b/>
          <w:bCs/>
          <w:color w:val="0D0D0D" w:themeColor="text1" w:themeTint="F2"/>
          <w:sz w:val="36"/>
          <w:szCs w:val="36"/>
          <w:u w:val="single"/>
          <w:rtl/>
          <w:lang w:bidi="ar-SA"/>
        </w:rPr>
        <w:t>الأساليب والمحسّنات اللّفظيّة:</w:t>
      </w:r>
    </w:p>
    <w:p w14:paraId="03FCDF96" w14:textId="0FCCEE12" w:rsidR="0063526C" w:rsidRDefault="0063526C"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التّرخيم- خناس</w:t>
      </w:r>
    </w:p>
    <w:p w14:paraId="7237E61E" w14:textId="6583EFE0" w:rsidR="001617B3" w:rsidRPr="001617B3" w:rsidRDefault="0063526C" w:rsidP="007F3607">
      <w:pPr>
        <w:jc w:val="both"/>
        <w:rPr>
          <w:b/>
          <w:bCs/>
          <w:color w:val="0D0D0D" w:themeColor="text1" w:themeTint="F2"/>
          <w:sz w:val="36"/>
          <w:szCs w:val="36"/>
          <w:rtl/>
          <w:lang w:bidi="ar-SA"/>
        </w:rPr>
      </w:pPr>
      <w:r w:rsidRPr="001617B3">
        <w:rPr>
          <w:rFonts w:hint="cs"/>
          <w:b/>
          <w:bCs/>
          <w:color w:val="0D0D0D" w:themeColor="text1" w:themeTint="F2"/>
          <w:sz w:val="36"/>
          <w:szCs w:val="36"/>
          <w:rtl/>
          <w:lang w:bidi="ar-SA"/>
        </w:rPr>
        <w:t>المبالغة: ما عمرت (ما ا</w:t>
      </w:r>
      <w:r w:rsidR="001617B3" w:rsidRPr="001617B3">
        <w:rPr>
          <w:rFonts w:hint="cs"/>
          <w:b/>
          <w:bCs/>
          <w:color w:val="0D0D0D" w:themeColor="text1" w:themeTint="F2"/>
          <w:sz w:val="36"/>
          <w:szCs w:val="36"/>
          <w:rtl/>
          <w:lang w:bidi="ar-SA"/>
        </w:rPr>
        <w:t>لدّيمومة</w:t>
      </w:r>
      <w:r w:rsidRPr="001617B3">
        <w:rPr>
          <w:rFonts w:hint="cs"/>
          <w:b/>
          <w:bCs/>
          <w:color w:val="0D0D0D" w:themeColor="text1" w:themeTint="F2"/>
          <w:sz w:val="36"/>
          <w:szCs w:val="36"/>
          <w:rtl/>
          <w:lang w:bidi="ar-SA"/>
        </w:rPr>
        <w:t xml:space="preserve"> تهدف إلى المبالغة</w:t>
      </w:r>
      <w:r w:rsidR="001617B3" w:rsidRPr="001617B3">
        <w:rPr>
          <w:rFonts w:hint="cs"/>
          <w:b/>
          <w:bCs/>
          <w:color w:val="0D0D0D" w:themeColor="text1" w:themeTint="F2"/>
          <w:sz w:val="36"/>
          <w:szCs w:val="36"/>
          <w:rtl/>
          <w:lang w:bidi="ar-SA"/>
        </w:rPr>
        <w:t>).</w:t>
      </w:r>
    </w:p>
    <w:p w14:paraId="6224CDAE" w14:textId="77777777" w:rsidR="0063526C" w:rsidRDefault="0063526C" w:rsidP="007F3607">
      <w:pPr>
        <w:jc w:val="both"/>
        <w:rPr>
          <w:b/>
          <w:bCs/>
          <w:color w:val="0D0D0D" w:themeColor="text1" w:themeTint="F2"/>
          <w:sz w:val="36"/>
          <w:szCs w:val="36"/>
          <w:rtl/>
          <w:lang w:bidi="ar-SA"/>
        </w:rPr>
      </w:pPr>
    </w:p>
    <w:p w14:paraId="6F1A15D0" w14:textId="39FA5250" w:rsidR="0063526C" w:rsidRPr="00B11C63" w:rsidRDefault="0063526C" w:rsidP="007F3607">
      <w:pPr>
        <w:jc w:val="both"/>
        <w:rPr>
          <w:b/>
          <w:bCs/>
          <w:color w:val="0D0D0D" w:themeColor="text1" w:themeTint="F2"/>
          <w:sz w:val="36"/>
          <w:szCs w:val="36"/>
          <w:u w:val="single"/>
          <w:rtl/>
          <w:lang w:bidi="ar-SA"/>
        </w:rPr>
      </w:pPr>
      <w:r w:rsidRPr="00B11C63">
        <w:rPr>
          <w:rFonts w:hint="cs"/>
          <w:b/>
          <w:bCs/>
          <w:color w:val="0D0D0D" w:themeColor="text1" w:themeTint="F2"/>
          <w:sz w:val="36"/>
          <w:szCs w:val="36"/>
          <w:u w:val="single"/>
          <w:rtl/>
          <w:lang w:bidi="ar-SA"/>
        </w:rPr>
        <w:t>البيت الخامس:</w:t>
      </w:r>
    </w:p>
    <w:p w14:paraId="75EED738" w14:textId="77777777" w:rsidR="0063526C" w:rsidRDefault="0063526C"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تبكي خناس على صخر وحقّ لها</w:t>
      </w:r>
    </w:p>
    <w:p w14:paraId="0BCBDFBE" w14:textId="515239F5" w:rsidR="0063526C" w:rsidRDefault="0063526C"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 xml:space="preserve">                                 أذ </w:t>
      </w:r>
      <w:r w:rsidR="00F208FD">
        <w:rPr>
          <w:rFonts w:hint="cs"/>
          <w:b/>
          <w:bCs/>
          <w:color w:val="0D0D0D" w:themeColor="text1" w:themeTint="F2"/>
          <w:sz w:val="36"/>
          <w:szCs w:val="36"/>
          <w:rtl/>
          <w:lang w:bidi="ar-SA"/>
        </w:rPr>
        <w:t>رابها</w:t>
      </w:r>
      <w:r>
        <w:rPr>
          <w:rFonts w:hint="cs"/>
          <w:b/>
          <w:bCs/>
          <w:color w:val="0D0D0D" w:themeColor="text1" w:themeTint="F2"/>
          <w:sz w:val="36"/>
          <w:szCs w:val="36"/>
          <w:rtl/>
          <w:lang w:bidi="ar-SA"/>
        </w:rPr>
        <w:t xml:space="preserve"> الدّهر، إنّ الدّهر ضرّار</w:t>
      </w:r>
    </w:p>
    <w:p w14:paraId="52D1C560" w14:textId="515296CD" w:rsidR="0063526C" w:rsidRDefault="00F53551"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ر</w:t>
      </w:r>
      <w:r w:rsidR="001617B3">
        <w:rPr>
          <w:rFonts w:hint="cs"/>
          <w:b/>
          <w:bCs/>
          <w:color w:val="0D0D0D" w:themeColor="text1" w:themeTint="F2"/>
          <w:sz w:val="36"/>
          <w:szCs w:val="36"/>
          <w:rtl/>
          <w:lang w:bidi="ar-SA"/>
        </w:rPr>
        <w:t>ا</w:t>
      </w:r>
      <w:r>
        <w:rPr>
          <w:rFonts w:hint="cs"/>
          <w:b/>
          <w:bCs/>
          <w:color w:val="0D0D0D" w:themeColor="text1" w:themeTint="F2"/>
          <w:sz w:val="36"/>
          <w:szCs w:val="36"/>
          <w:rtl/>
          <w:lang w:bidi="ar-SA"/>
        </w:rPr>
        <w:t>ب: أوقع في مكروه</w:t>
      </w:r>
    </w:p>
    <w:p w14:paraId="1105B1D4" w14:textId="460396AF" w:rsidR="00F53551" w:rsidRPr="001617B3" w:rsidRDefault="00F53551"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lastRenderedPageBreak/>
        <w:t>ضرّار شديد الضّرر</w:t>
      </w:r>
    </w:p>
    <w:p w14:paraId="36082FC1" w14:textId="2DA8F674" w:rsidR="00F53551" w:rsidRPr="001617B3" w:rsidRDefault="00F53551" w:rsidP="007F3607">
      <w:pPr>
        <w:jc w:val="both"/>
        <w:rPr>
          <w:b/>
          <w:bCs/>
          <w:color w:val="0D0D0D" w:themeColor="text1" w:themeTint="F2"/>
          <w:sz w:val="36"/>
          <w:szCs w:val="36"/>
          <w:rtl/>
          <w:lang w:bidi="ar-SA"/>
        </w:rPr>
      </w:pPr>
      <w:r w:rsidRPr="001617B3">
        <w:rPr>
          <w:rFonts w:hint="cs"/>
          <w:b/>
          <w:bCs/>
          <w:color w:val="0D0D0D" w:themeColor="text1" w:themeTint="F2"/>
          <w:sz w:val="36"/>
          <w:szCs w:val="36"/>
          <w:rtl/>
          <w:lang w:bidi="ar-SA"/>
        </w:rPr>
        <w:t>تقول الخنساء ستبقى على عهد البكاء وهذا من حقّها، وهنا يظهر موقف الخنساء من أولئك الّذين انتقدوا بكاءها الشّديد المُبالغ فيه</w:t>
      </w:r>
      <w:r w:rsidR="001617B3" w:rsidRPr="001617B3">
        <w:rPr>
          <w:rFonts w:hint="cs"/>
          <w:b/>
          <w:bCs/>
          <w:color w:val="0D0D0D" w:themeColor="text1" w:themeTint="F2"/>
          <w:sz w:val="36"/>
          <w:szCs w:val="36"/>
          <w:rtl/>
          <w:lang w:bidi="ar-SA"/>
        </w:rPr>
        <w:t>.</w:t>
      </w:r>
    </w:p>
    <w:p w14:paraId="714693F5" w14:textId="12B8898D" w:rsidR="00F53551" w:rsidRDefault="00F53551" w:rsidP="007F3607">
      <w:pPr>
        <w:jc w:val="both"/>
        <w:rPr>
          <w:b/>
          <w:bCs/>
          <w:color w:val="FF0000"/>
          <w:sz w:val="36"/>
          <w:szCs w:val="36"/>
          <w:rtl/>
          <w:lang w:bidi="ar-SA"/>
        </w:rPr>
      </w:pPr>
      <w:r w:rsidRPr="00F53551">
        <w:rPr>
          <w:rFonts w:hint="cs"/>
          <w:b/>
          <w:bCs/>
          <w:color w:val="0D0D0D" w:themeColor="text1" w:themeTint="F2"/>
          <w:sz w:val="36"/>
          <w:szCs w:val="36"/>
          <w:rtl/>
          <w:lang w:bidi="ar-SA"/>
        </w:rPr>
        <w:t>حيث إنّ الدّهر أوقعها في مصاب عظيم فهو كثير الضّرر</w:t>
      </w:r>
    </w:p>
    <w:p w14:paraId="198D351B" w14:textId="21058DCD" w:rsidR="00F53551" w:rsidRDefault="00F53551" w:rsidP="007F3607">
      <w:pPr>
        <w:jc w:val="both"/>
        <w:rPr>
          <w:b/>
          <w:bCs/>
          <w:color w:val="0D0D0D" w:themeColor="text1" w:themeTint="F2"/>
          <w:sz w:val="36"/>
          <w:szCs w:val="36"/>
          <w:rtl/>
          <w:lang w:bidi="ar-SA"/>
        </w:rPr>
      </w:pPr>
    </w:p>
    <w:p w14:paraId="4E42B980" w14:textId="54ED418C" w:rsidR="00B11C63" w:rsidRPr="00B11C63" w:rsidRDefault="00B11C63" w:rsidP="007F3607">
      <w:pPr>
        <w:jc w:val="both"/>
        <w:rPr>
          <w:b/>
          <w:bCs/>
          <w:color w:val="0D0D0D" w:themeColor="text1" w:themeTint="F2"/>
          <w:sz w:val="36"/>
          <w:szCs w:val="36"/>
          <w:u w:val="single"/>
          <w:rtl/>
          <w:lang w:bidi="ar-SA"/>
        </w:rPr>
      </w:pPr>
      <w:r w:rsidRPr="00B11C63">
        <w:rPr>
          <w:rFonts w:cs="Arial"/>
          <w:b/>
          <w:bCs/>
          <w:color w:val="0D0D0D" w:themeColor="text1" w:themeTint="F2"/>
          <w:sz w:val="36"/>
          <w:szCs w:val="36"/>
          <w:u w:val="single"/>
          <w:rtl/>
          <w:lang w:bidi="ar-SA"/>
        </w:rPr>
        <w:t>الأساليب والمحسّنات اللّفظيّة:</w:t>
      </w:r>
    </w:p>
    <w:p w14:paraId="55CEB97B" w14:textId="77777777" w:rsidR="007F3607" w:rsidRDefault="00F53551"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تكرار الصّدارة- الأنافورا- (تبكي خناس) وهي عبارة عن تكرار كلمة أو جملة في بداية السّطر الشّعريّ أو البيت، حيث تهدف إلى التّأكيد وإعطاء إيقاع موسيقيّ</w:t>
      </w:r>
      <w:r w:rsidR="007F3607">
        <w:rPr>
          <w:rFonts w:hint="cs"/>
          <w:b/>
          <w:bCs/>
          <w:color w:val="0D0D0D" w:themeColor="text1" w:themeTint="F2"/>
          <w:sz w:val="36"/>
          <w:szCs w:val="36"/>
          <w:rtl/>
          <w:lang w:bidi="ar-SA"/>
        </w:rPr>
        <w:t>.</w:t>
      </w:r>
    </w:p>
    <w:p w14:paraId="39C99035" w14:textId="79373B8F" w:rsidR="00F53551" w:rsidRDefault="007F3607"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 xml:space="preserve">الإظهار موقع الإضمار في إظهار اسم الخنساء ثلاث مرّات متتالية ليبيّن وطأة موت أخيها بالنّسبة لها ومدى تألّمها بسبب ما حدث. </w:t>
      </w:r>
      <w:r w:rsidR="00F53551">
        <w:rPr>
          <w:rFonts w:hint="cs"/>
          <w:b/>
          <w:bCs/>
          <w:color w:val="0D0D0D" w:themeColor="text1" w:themeTint="F2"/>
          <w:sz w:val="36"/>
          <w:szCs w:val="36"/>
          <w:rtl/>
          <w:lang w:bidi="ar-SA"/>
        </w:rPr>
        <w:t xml:space="preserve"> </w:t>
      </w:r>
    </w:p>
    <w:p w14:paraId="0EE24FD3" w14:textId="16EA1D71" w:rsidR="00F53551" w:rsidRDefault="00F53551"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التّرخيم: خناس</w:t>
      </w:r>
    </w:p>
    <w:p w14:paraId="57637B16" w14:textId="79799710" w:rsidR="00F53551" w:rsidRDefault="00F53551"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التّكرار: الدّهر والهدف منه بيان قسوة الدّهر عليها</w:t>
      </w:r>
    </w:p>
    <w:p w14:paraId="781B35A4" w14:textId="3266681C" w:rsidR="00F53551" w:rsidRDefault="00F53551"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التّوكيد: أنّ الدّهر</w:t>
      </w:r>
    </w:p>
    <w:p w14:paraId="0312F25D" w14:textId="606F6202" w:rsidR="00F53551" w:rsidRDefault="00F53551"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المبالغة: ضرّار</w:t>
      </w:r>
    </w:p>
    <w:p w14:paraId="295E6123" w14:textId="77777777" w:rsidR="00B11C63" w:rsidRDefault="009B754E" w:rsidP="007F3607">
      <w:pPr>
        <w:jc w:val="both"/>
        <w:rPr>
          <w:b/>
          <w:bCs/>
          <w:color w:val="0D0D0D" w:themeColor="text1" w:themeTint="F2"/>
          <w:sz w:val="36"/>
          <w:szCs w:val="36"/>
          <w:rtl/>
          <w:lang w:bidi="ar-SA"/>
        </w:rPr>
      </w:pPr>
      <w:r w:rsidRPr="001617B3">
        <w:rPr>
          <w:rFonts w:hint="cs"/>
          <w:b/>
          <w:bCs/>
          <w:color w:val="0D0D0D" w:themeColor="text1" w:themeTint="F2"/>
          <w:sz w:val="36"/>
          <w:szCs w:val="36"/>
          <w:rtl/>
          <w:lang w:bidi="ar-SA"/>
        </w:rPr>
        <w:t>ملاحظة: التّجنيس الحرفيّ:</w:t>
      </w:r>
    </w:p>
    <w:p w14:paraId="40D7DA2F" w14:textId="22D1B5C0" w:rsidR="009B754E" w:rsidRPr="001617B3" w:rsidRDefault="009B754E" w:rsidP="007F3607">
      <w:pPr>
        <w:jc w:val="both"/>
        <w:rPr>
          <w:b/>
          <w:bCs/>
          <w:color w:val="0D0D0D" w:themeColor="text1" w:themeTint="F2"/>
          <w:sz w:val="36"/>
          <w:szCs w:val="36"/>
          <w:rtl/>
          <w:lang w:bidi="ar-SA"/>
        </w:rPr>
      </w:pPr>
      <w:r w:rsidRPr="001617B3">
        <w:rPr>
          <w:rFonts w:hint="cs"/>
          <w:b/>
          <w:bCs/>
          <w:color w:val="0D0D0D" w:themeColor="text1" w:themeTint="F2"/>
          <w:sz w:val="36"/>
          <w:szCs w:val="36"/>
          <w:rtl/>
          <w:lang w:bidi="ar-SA"/>
        </w:rPr>
        <w:t xml:space="preserve"> ظهر في هذا البيت وفي البيتين السّابقين تكرار حرف الرّاء بشكل بارز والّذي يدلّ على الاستمراريّة وعدم الانقطاع في لفظه وهذا يتّصل اتّصالا مباشرا مع استمراريّة حزن الخنساء وعد</w:t>
      </w:r>
      <w:r w:rsidR="001617B3" w:rsidRPr="001617B3">
        <w:rPr>
          <w:rFonts w:hint="cs"/>
          <w:b/>
          <w:bCs/>
          <w:color w:val="0D0D0D" w:themeColor="text1" w:themeTint="F2"/>
          <w:sz w:val="36"/>
          <w:szCs w:val="36"/>
          <w:rtl/>
          <w:lang w:bidi="ar-SA"/>
        </w:rPr>
        <w:t>م</w:t>
      </w:r>
      <w:r w:rsidRPr="001617B3">
        <w:rPr>
          <w:rFonts w:hint="cs"/>
          <w:b/>
          <w:bCs/>
          <w:color w:val="0D0D0D" w:themeColor="text1" w:themeTint="F2"/>
          <w:sz w:val="36"/>
          <w:szCs w:val="36"/>
          <w:rtl/>
          <w:lang w:bidi="ar-SA"/>
        </w:rPr>
        <w:t xml:space="preserve"> انقطاعها عن بكاء أخيها صخر</w:t>
      </w:r>
      <w:r w:rsidR="001617B3" w:rsidRPr="001617B3">
        <w:rPr>
          <w:rFonts w:hint="cs"/>
          <w:b/>
          <w:bCs/>
          <w:color w:val="0D0D0D" w:themeColor="text1" w:themeTint="F2"/>
          <w:sz w:val="36"/>
          <w:szCs w:val="36"/>
          <w:rtl/>
          <w:lang w:bidi="ar-SA"/>
        </w:rPr>
        <w:t xml:space="preserve">، بالرّغم من أنّ شدّة بكائها قد خفّت تدريجيًّا إلّا أنّ حزنها ما </w:t>
      </w:r>
      <w:r w:rsidR="00B11C63">
        <w:rPr>
          <w:rFonts w:hint="cs"/>
          <w:b/>
          <w:bCs/>
          <w:color w:val="0D0D0D" w:themeColor="text1" w:themeTint="F2"/>
          <w:sz w:val="36"/>
          <w:szCs w:val="36"/>
          <w:rtl/>
          <w:lang w:bidi="ar-SA"/>
        </w:rPr>
        <w:t>ز</w:t>
      </w:r>
      <w:r w:rsidR="001617B3" w:rsidRPr="001617B3">
        <w:rPr>
          <w:rFonts w:hint="cs"/>
          <w:b/>
          <w:bCs/>
          <w:color w:val="0D0D0D" w:themeColor="text1" w:themeTint="F2"/>
          <w:sz w:val="36"/>
          <w:szCs w:val="36"/>
          <w:rtl/>
          <w:lang w:bidi="ar-SA"/>
        </w:rPr>
        <w:t>ال مستمرًّا.</w:t>
      </w:r>
    </w:p>
    <w:p w14:paraId="65492A93" w14:textId="3D399E11" w:rsidR="009B754E" w:rsidRDefault="009B754E" w:rsidP="007F3607">
      <w:pPr>
        <w:jc w:val="both"/>
        <w:rPr>
          <w:b/>
          <w:bCs/>
          <w:color w:val="FF0000"/>
          <w:sz w:val="36"/>
          <w:szCs w:val="36"/>
          <w:rtl/>
          <w:lang w:bidi="ar-SA"/>
        </w:rPr>
      </w:pPr>
      <w:r>
        <w:rPr>
          <w:rFonts w:hint="cs"/>
          <w:b/>
          <w:bCs/>
          <w:color w:val="FF0000"/>
          <w:sz w:val="36"/>
          <w:szCs w:val="36"/>
          <w:rtl/>
          <w:lang w:bidi="ar-SA"/>
        </w:rPr>
        <w:t xml:space="preserve"> </w:t>
      </w:r>
      <w:r w:rsidR="00C07FFB">
        <w:rPr>
          <w:rFonts w:hint="cs"/>
          <w:b/>
          <w:bCs/>
          <w:color w:val="FF0000"/>
          <w:sz w:val="36"/>
          <w:szCs w:val="36"/>
          <w:rtl/>
          <w:lang w:bidi="ar-SA"/>
        </w:rPr>
        <w:t xml:space="preserve"> </w:t>
      </w:r>
    </w:p>
    <w:p w14:paraId="779A4FE2" w14:textId="77777777" w:rsidR="007F3607" w:rsidRDefault="007F3607" w:rsidP="007F3607">
      <w:pPr>
        <w:jc w:val="both"/>
        <w:rPr>
          <w:b/>
          <w:bCs/>
          <w:color w:val="FF0000"/>
          <w:sz w:val="36"/>
          <w:szCs w:val="36"/>
          <w:rtl/>
          <w:lang w:bidi="ar-SA"/>
        </w:rPr>
      </w:pPr>
    </w:p>
    <w:p w14:paraId="338BA628" w14:textId="77777777" w:rsidR="007F3607" w:rsidRDefault="007F3607" w:rsidP="007F3607">
      <w:pPr>
        <w:jc w:val="both"/>
        <w:rPr>
          <w:b/>
          <w:bCs/>
          <w:color w:val="FF0000"/>
          <w:sz w:val="36"/>
          <w:szCs w:val="36"/>
          <w:rtl/>
          <w:lang w:bidi="ar-SA"/>
        </w:rPr>
      </w:pPr>
    </w:p>
    <w:p w14:paraId="2A78CDB3" w14:textId="77777777" w:rsidR="007F3607" w:rsidRDefault="007F3607" w:rsidP="007F3607">
      <w:pPr>
        <w:jc w:val="both"/>
        <w:rPr>
          <w:b/>
          <w:bCs/>
          <w:color w:val="FF0000"/>
          <w:sz w:val="36"/>
          <w:szCs w:val="36"/>
          <w:rtl/>
          <w:lang w:bidi="ar-SA"/>
        </w:rPr>
      </w:pPr>
    </w:p>
    <w:p w14:paraId="761CC683" w14:textId="68CB4B30" w:rsidR="00C07FFB" w:rsidRPr="00B11C63" w:rsidRDefault="00C07FFB" w:rsidP="007F3607">
      <w:pPr>
        <w:jc w:val="both"/>
        <w:rPr>
          <w:b/>
          <w:bCs/>
          <w:color w:val="0D0D0D" w:themeColor="text1" w:themeTint="F2"/>
          <w:sz w:val="36"/>
          <w:szCs w:val="36"/>
          <w:u w:val="single"/>
          <w:rtl/>
          <w:lang w:bidi="ar-SA"/>
        </w:rPr>
      </w:pPr>
      <w:r w:rsidRPr="00B11C63">
        <w:rPr>
          <w:rFonts w:hint="cs"/>
          <w:b/>
          <w:bCs/>
          <w:color w:val="0D0D0D" w:themeColor="text1" w:themeTint="F2"/>
          <w:sz w:val="36"/>
          <w:szCs w:val="36"/>
          <w:u w:val="single"/>
          <w:rtl/>
          <w:lang w:bidi="ar-SA"/>
        </w:rPr>
        <w:lastRenderedPageBreak/>
        <w:t>البيت السّادس:</w:t>
      </w:r>
    </w:p>
    <w:p w14:paraId="444CB1AA" w14:textId="5528D9A8" w:rsidR="00C07FFB" w:rsidRDefault="00C07FFB"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 xml:space="preserve">وما عجول على بوّ تطيف به </w:t>
      </w:r>
    </w:p>
    <w:p w14:paraId="79B96A7B" w14:textId="77777777" w:rsidR="00C07FFB" w:rsidRDefault="00C07FFB"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 xml:space="preserve">                             لها حنينان: إعلان وإسرار</w:t>
      </w:r>
    </w:p>
    <w:p w14:paraId="7C1058CF" w14:textId="77777777" w:rsidR="00C07FFB" w:rsidRDefault="00C07FFB"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العجول: الثّكلى الفاقدة ولدها</w:t>
      </w:r>
    </w:p>
    <w:p w14:paraId="7ABB3A66" w14:textId="77777777" w:rsidR="008A0474" w:rsidRDefault="00C07FFB"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البوّ: ولد النّاقة الميّت، يؤخذ جلده</w:t>
      </w:r>
      <w:r w:rsidR="008A0474">
        <w:rPr>
          <w:rFonts w:hint="cs"/>
          <w:b/>
          <w:bCs/>
          <w:color w:val="0D0D0D" w:themeColor="text1" w:themeTint="F2"/>
          <w:sz w:val="36"/>
          <w:szCs w:val="36"/>
          <w:rtl/>
          <w:lang w:bidi="ar-SA"/>
        </w:rPr>
        <w:t>، يُحشى ويضعونه قرب الأم كي تدر اللّبن، وعندها تبدأ الأم بالحنين إلى ولدها تارة بصوت مرتفع وتارة بصوت منخفض.</w:t>
      </w:r>
    </w:p>
    <w:p w14:paraId="57B4BA1A" w14:textId="77777777" w:rsidR="00B11C63" w:rsidRDefault="00B11C63" w:rsidP="007F3607">
      <w:pPr>
        <w:jc w:val="both"/>
        <w:rPr>
          <w:b/>
          <w:bCs/>
          <w:color w:val="0D0D0D" w:themeColor="text1" w:themeTint="F2"/>
          <w:sz w:val="36"/>
          <w:szCs w:val="36"/>
          <w:rtl/>
          <w:lang w:bidi="ar-SA"/>
        </w:rPr>
      </w:pPr>
    </w:p>
    <w:p w14:paraId="7BF03880" w14:textId="77777777" w:rsidR="00B11C63" w:rsidRDefault="00B11C63" w:rsidP="007F3607">
      <w:pPr>
        <w:jc w:val="both"/>
        <w:rPr>
          <w:b/>
          <w:bCs/>
          <w:color w:val="0D0D0D" w:themeColor="text1" w:themeTint="F2"/>
          <w:sz w:val="36"/>
          <w:szCs w:val="36"/>
          <w:rtl/>
          <w:lang w:bidi="ar-SA"/>
        </w:rPr>
      </w:pPr>
    </w:p>
    <w:p w14:paraId="2C084B81" w14:textId="77777777" w:rsidR="00B11C63" w:rsidRDefault="00B11C63" w:rsidP="007F3607">
      <w:pPr>
        <w:jc w:val="both"/>
        <w:rPr>
          <w:b/>
          <w:bCs/>
          <w:color w:val="0D0D0D" w:themeColor="text1" w:themeTint="F2"/>
          <w:sz w:val="36"/>
          <w:szCs w:val="36"/>
          <w:rtl/>
          <w:lang w:bidi="ar-SA"/>
        </w:rPr>
      </w:pPr>
    </w:p>
    <w:p w14:paraId="603E6A36" w14:textId="7E701FB1" w:rsidR="00B11C63" w:rsidRPr="00B11C63" w:rsidRDefault="00B11C63" w:rsidP="007F3607">
      <w:pPr>
        <w:jc w:val="both"/>
        <w:rPr>
          <w:b/>
          <w:bCs/>
          <w:color w:val="0D0D0D" w:themeColor="text1" w:themeTint="F2"/>
          <w:sz w:val="36"/>
          <w:szCs w:val="36"/>
          <w:u w:val="single"/>
          <w:rtl/>
          <w:lang w:bidi="ar-SA"/>
        </w:rPr>
      </w:pPr>
      <w:r w:rsidRPr="00B11C63">
        <w:rPr>
          <w:rFonts w:cs="Arial"/>
          <w:b/>
          <w:bCs/>
          <w:color w:val="0D0D0D" w:themeColor="text1" w:themeTint="F2"/>
          <w:sz w:val="36"/>
          <w:szCs w:val="36"/>
          <w:u w:val="single"/>
          <w:rtl/>
          <w:lang w:bidi="ar-SA"/>
        </w:rPr>
        <w:t>الأساليب والمحسّنات اللّفظيّة:</w:t>
      </w:r>
    </w:p>
    <w:p w14:paraId="517B6D53" w14:textId="2E7CCA1B" w:rsidR="001617B3" w:rsidRDefault="001617B3"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الوصف الاستطرادي</w:t>
      </w:r>
      <w:r w:rsidR="00B11C63">
        <w:rPr>
          <w:rFonts w:hint="cs"/>
          <w:b/>
          <w:bCs/>
          <w:color w:val="0D0D0D" w:themeColor="text1" w:themeTint="F2"/>
          <w:sz w:val="36"/>
          <w:szCs w:val="36"/>
          <w:rtl/>
          <w:lang w:bidi="ar-SA"/>
        </w:rPr>
        <w:t>ّ</w:t>
      </w:r>
      <w:r>
        <w:rPr>
          <w:rFonts w:hint="cs"/>
          <w:b/>
          <w:bCs/>
          <w:color w:val="0D0D0D" w:themeColor="text1" w:themeTint="F2"/>
          <w:sz w:val="36"/>
          <w:szCs w:val="36"/>
          <w:rtl/>
          <w:lang w:bidi="ar-SA"/>
        </w:rPr>
        <w:t>: نلاحظ أنّ الشّاعرة انتقلت في هذا البيت من الحديث عن نفسها إلى الحديث عن موضوع النّاقة من أجل المقارنة بين الحالتين هادفة إلى أنْ تبيّن أنّ حالتها أصعب من حالة النّاقة.</w:t>
      </w:r>
    </w:p>
    <w:p w14:paraId="0F114509" w14:textId="63E64A5A" w:rsidR="008A0474" w:rsidRDefault="008A0474"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التّفصيل: إعلان</w:t>
      </w:r>
    </w:p>
    <w:p w14:paraId="75CEDB73" w14:textId="080C4781" w:rsidR="008A0474" w:rsidRDefault="008A0474"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الطّباق: إعلان وإسرار والهدف إظهار لوعة الخنساء والّتي تارة يصحبها صوت ع</w:t>
      </w:r>
      <w:r w:rsidR="000A67C8">
        <w:rPr>
          <w:rFonts w:hint="cs"/>
          <w:b/>
          <w:bCs/>
          <w:color w:val="0D0D0D" w:themeColor="text1" w:themeTint="F2"/>
          <w:sz w:val="36"/>
          <w:szCs w:val="36"/>
          <w:rtl/>
          <w:lang w:bidi="ar-SA"/>
        </w:rPr>
        <w:t>ا</w:t>
      </w:r>
      <w:r>
        <w:rPr>
          <w:rFonts w:hint="cs"/>
          <w:b/>
          <w:bCs/>
          <w:color w:val="0D0D0D" w:themeColor="text1" w:themeTint="F2"/>
          <w:sz w:val="36"/>
          <w:szCs w:val="36"/>
          <w:rtl/>
          <w:lang w:bidi="ar-SA"/>
        </w:rPr>
        <w:t>ل وتارة صوت منخفض بسبب ضعفها.</w:t>
      </w:r>
    </w:p>
    <w:p w14:paraId="764A28F3" w14:textId="77777777" w:rsidR="008A0474" w:rsidRDefault="008A0474" w:rsidP="007F3607">
      <w:pPr>
        <w:jc w:val="both"/>
        <w:rPr>
          <w:b/>
          <w:bCs/>
          <w:color w:val="0D0D0D" w:themeColor="text1" w:themeTint="F2"/>
          <w:sz w:val="36"/>
          <w:szCs w:val="36"/>
          <w:rtl/>
          <w:lang w:bidi="ar-SA"/>
        </w:rPr>
      </w:pPr>
    </w:p>
    <w:p w14:paraId="40F44D73" w14:textId="77777777" w:rsidR="008A0474" w:rsidRPr="00B11C63" w:rsidRDefault="008A0474" w:rsidP="007F3607">
      <w:pPr>
        <w:jc w:val="both"/>
        <w:rPr>
          <w:b/>
          <w:bCs/>
          <w:color w:val="0D0D0D" w:themeColor="text1" w:themeTint="F2"/>
          <w:sz w:val="36"/>
          <w:szCs w:val="36"/>
          <w:u w:val="single"/>
          <w:rtl/>
          <w:lang w:bidi="ar-SA"/>
        </w:rPr>
      </w:pPr>
      <w:r w:rsidRPr="00B11C63">
        <w:rPr>
          <w:rFonts w:hint="cs"/>
          <w:b/>
          <w:bCs/>
          <w:color w:val="0D0D0D" w:themeColor="text1" w:themeTint="F2"/>
          <w:sz w:val="36"/>
          <w:szCs w:val="36"/>
          <w:u w:val="single"/>
          <w:rtl/>
          <w:lang w:bidi="ar-SA"/>
        </w:rPr>
        <w:t>البيت السّابع:</w:t>
      </w:r>
    </w:p>
    <w:p w14:paraId="656EE7E6" w14:textId="0A1D6E71" w:rsidR="00BA1F41" w:rsidRDefault="00BA1F41"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يوما بأوجد منّي يوم فارقني</w:t>
      </w:r>
    </w:p>
    <w:p w14:paraId="16CF7567" w14:textId="1DEE439C" w:rsidR="00BA1F41" w:rsidRDefault="00BA1F41"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 xml:space="preserve">                              صخر وللدّهر إحلاء وإمرار</w:t>
      </w:r>
    </w:p>
    <w:p w14:paraId="44AD0431" w14:textId="77777777" w:rsidR="00BA1F41" w:rsidRDefault="008A0474"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أوجد- أشدّ حزنا</w:t>
      </w:r>
    </w:p>
    <w:p w14:paraId="65FB0DCA" w14:textId="77777777" w:rsidR="00BA1F41" w:rsidRDefault="00BA1F41"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إحلاء: ما يأتي به الدّهر من أمور حلوة</w:t>
      </w:r>
    </w:p>
    <w:p w14:paraId="79337F47" w14:textId="397282AA" w:rsidR="00BA1F41" w:rsidRDefault="00BA1F41"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إمرار: ما يأتي به الدّهر من أمور مرّة</w:t>
      </w:r>
    </w:p>
    <w:p w14:paraId="0399B1DF" w14:textId="77777777" w:rsidR="00E90B00" w:rsidRDefault="00BA1F41"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lastRenderedPageBreak/>
        <w:t xml:space="preserve">تخصّص الشّاعرة هذا البيت </w:t>
      </w:r>
      <w:r w:rsidR="00E90B00">
        <w:rPr>
          <w:rFonts w:hint="cs"/>
          <w:b/>
          <w:bCs/>
          <w:color w:val="0D0D0D" w:themeColor="text1" w:themeTint="F2"/>
          <w:sz w:val="36"/>
          <w:szCs w:val="36"/>
          <w:rtl/>
          <w:lang w:bidi="ar-SA"/>
        </w:rPr>
        <w:t xml:space="preserve">لذكرى </w:t>
      </w:r>
      <w:r>
        <w:rPr>
          <w:rFonts w:hint="cs"/>
          <w:b/>
          <w:bCs/>
          <w:color w:val="0D0D0D" w:themeColor="text1" w:themeTint="F2"/>
          <w:sz w:val="36"/>
          <w:szCs w:val="36"/>
          <w:rtl/>
          <w:lang w:bidi="ar-SA"/>
        </w:rPr>
        <w:t xml:space="preserve">ذلك اليوم الّذي انقلبت فيه </w:t>
      </w:r>
      <w:r w:rsidR="00E90B00">
        <w:rPr>
          <w:rFonts w:hint="cs"/>
          <w:b/>
          <w:bCs/>
          <w:color w:val="0D0D0D" w:themeColor="text1" w:themeTint="F2"/>
          <w:sz w:val="36"/>
          <w:szCs w:val="36"/>
          <w:rtl/>
          <w:lang w:bidi="ar-SA"/>
        </w:rPr>
        <w:t>حياة الخنساء، والّذي يعنبر الأشد جزنا وألما، ذاكرة أنّ الدّهر يأتي في الحلو والمرّ، أمّا ذلك اليوم فقد كان الأكثر مرارة بالنّسبة لها.</w:t>
      </w:r>
    </w:p>
    <w:p w14:paraId="2038AD56" w14:textId="77777777" w:rsidR="007F3607" w:rsidRDefault="007F3607" w:rsidP="007F3607">
      <w:pPr>
        <w:jc w:val="both"/>
        <w:rPr>
          <w:b/>
          <w:bCs/>
          <w:color w:val="0D0D0D" w:themeColor="text1" w:themeTint="F2"/>
          <w:sz w:val="36"/>
          <w:szCs w:val="36"/>
          <w:rtl/>
          <w:lang w:bidi="ar-SA"/>
        </w:rPr>
      </w:pPr>
    </w:p>
    <w:p w14:paraId="45082F28" w14:textId="3DB2598A" w:rsidR="00B11C63" w:rsidRPr="00B11C63" w:rsidRDefault="00B11C63" w:rsidP="007F3607">
      <w:pPr>
        <w:jc w:val="both"/>
        <w:rPr>
          <w:b/>
          <w:bCs/>
          <w:color w:val="0D0D0D" w:themeColor="text1" w:themeTint="F2"/>
          <w:sz w:val="36"/>
          <w:szCs w:val="36"/>
          <w:u w:val="single"/>
          <w:rtl/>
          <w:lang w:bidi="ar-SA"/>
        </w:rPr>
      </w:pPr>
      <w:r w:rsidRPr="00B11C63">
        <w:rPr>
          <w:rFonts w:cs="Arial"/>
          <w:b/>
          <w:bCs/>
          <w:color w:val="0D0D0D" w:themeColor="text1" w:themeTint="F2"/>
          <w:sz w:val="36"/>
          <w:szCs w:val="36"/>
          <w:u w:val="single"/>
          <w:rtl/>
          <w:lang w:bidi="ar-SA"/>
        </w:rPr>
        <w:t>الأساليب والمحسّنات اللّفظيّة:</w:t>
      </w:r>
    </w:p>
    <w:p w14:paraId="5A6EC851" w14:textId="04622A94" w:rsidR="00E90B00" w:rsidRDefault="00E90B00"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الطّباق: إحلاء وإمرار.</w:t>
      </w:r>
    </w:p>
    <w:p w14:paraId="71F12869" w14:textId="1EB4E189" w:rsidR="00AD583F" w:rsidRDefault="000A67C8"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التّضمين بين البيت السّادس والسّابع- (أوجد خبر ما في البيت السّابق).</w:t>
      </w:r>
    </w:p>
    <w:p w14:paraId="109AE45C" w14:textId="77777777" w:rsidR="00AD583F" w:rsidRDefault="00AD583F" w:rsidP="007F3607">
      <w:pPr>
        <w:jc w:val="both"/>
        <w:rPr>
          <w:b/>
          <w:bCs/>
          <w:color w:val="0D0D0D" w:themeColor="text1" w:themeTint="F2"/>
          <w:sz w:val="36"/>
          <w:szCs w:val="36"/>
          <w:rtl/>
          <w:lang w:bidi="ar-SA"/>
        </w:rPr>
      </w:pPr>
    </w:p>
    <w:p w14:paraId="74CAE6C1" w14:textId="77777777" w:rsidR="00B11C63" w:rsidRDefault="00B11C63" w:rsidP="007F3607">
      <w:pPr>
        <w:jc w:val="both"/>
        <w:rPr>
          <w:b/>
          <w:bCs/>
          <w:color w:val="0D0D0D" w:themeColor="text1" w:themeTint="F2"/>
          <w:sz w:val="36"/>
          <w:szCs w:val="36"/>
          <w:rtl/>
          <w:lang w:bidi="ar-SA"/>
        </w:rPr>
      </w:pPr>
    </w:p>
    <w:p w14:paraId="4AB4CFF7" w14:textId="77777777" w:rsidR="00B11C63" w:rsidRDefault="00B11C63" w:rsidP="007F3607">
      <w:pPr>
        <w:jc w:val="both"/>
        <w:rPr>
          <w:b/>
          <w:bCs/>
          <w:color w:val="0D0D0D" w:themeColor="text1" w:themeTint="F2"/>
          <w:sz w:val="36"/>
          <w:szCs w:val="36"/>
          <w:rtl/>
          <w:lang w:bidi="ar-SA"/>
        </w:rPr>
      </w:pPr>
    </w:p>
    <w:p w14:paraId="7B920348" w14:textId="77777777" w:rsidR="00B11C63" w:rsidRDefault="00B11C63" w:rsidP="007F3607">
      <w:pPr>
        <w:jc w:val="both"/>
        <w:rPr>
          <w:b/>
          <w:bCs/>
          <w:color w:val="0D0D0D" w:themeColor="text1" w:themeTint="F2"/>
          <w:sz w:val="36"/>
          <w:szCs w:val="36"/>
          <w:rtl/>
          <w:lang w:bidi="ar-SA"/>
        </w:rPr>
      </w:pPr>
    </w:p>
    <w:p w14:paraId="0AC48A40" w14:textId="77777777" w:rsidR="00E90B00" w:rsidRPr="00B11C63" w:rsidRDefault="00E90B00" w:rsidP="007F3607">
      <w:pPr>
        <w:jc w:val="both"/>
        <w:rPr>
          <w:b/>
          <w:bCs/>
          <w:color w:val="0D0D0D" w:themeColor="text1" w:themeTint="F2"/>
          <w:sz w:val="36"/>
          <w:szCs w:val="36"/>
          <w:u w:val="single"/>
          <w:rtl/>
          <w:lang w:bidi="ar-SA"/>
        </w:rPr>
      </w:pPr>
      <w:r w:rsidRPr="00B11C63">
        <w:rPr>
          <w:rFonts w:hint="cs"/>
          <w:b/>
          <w:bCs/>
          <w:color w:val="0D0D0D" w:themeColor="text1" w:themeTint="F2"/>
          <w:sz w:val="36"/>
          <w:szCs w:val="36"/>
          <w:u w:val="single"/>
          <w:rtl/>
          <w:lang w:bidi="ar-SA"/>
        </w:rPr>
        <w:t>البيت الثّامن:</w:t>
      </w:r>
    </w:p>
    <w:p w14:paraId="64B6883C" w14:textId="77777777" w:rsidR="00E90B00" w:rsidRDefault="00E90B00"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إنّ صخرا لوالينا وسيّدنا</w:t>
      </w:r>
    </w:p>
    <w:p w14:paraId="32AB0C8A" w14:textId="77777777" w:rsidR="00E90B00" w:rsidRDefault="00E90B00"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 xml:space="preserve">                       وإنّ صخرا إذا نشتو لنحّار</w:t>
      </w:r>
    </w:p>
    <w:p w14:paraId="09499EAD" w14:textId="77777777" w:rsidR="00E90B00" w:rsidRDefault="00E90B00"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الوالي: السّيّد</w:t>
      </w:r>
    </w:p>
    <w:p w14:paraId="6B5DEBC0" w14:textId="77777777" w:rsidR="00E90B00" w:rsidRDefault="00E90B00"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نحّار: كثير النّحر (الذّبح)</w:t>
      </w:r>
    </w:p>
    <w:p w14:paraId="084C6972" w14:textId="0C327E73" w:rsidR="00AD583F" w:rsidRDefault="00AD583F"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نشتو: زمن الشّتاء- زمن الجدب والشّدّة</w:t>
      </w:r>
    </w:p>
    <w:p w14:paraId="55A19EEF" w14:textId="77777777" w:rsidR="00AD583F" w:rsidRDefault="00E90B00"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 xml:space="preserve">تبدأ الشّاعرة هنا وحتّى نهاية الأبيات المطلوبة بالتّغنّي بصفات الفقيد </w:t>
      </w:r>
      <w:r w:rsidR="00AD583F">
        <w:rPr>
          <w:rFonts w:hint="cs"/>
          <w:b/>
          <w:bCs/>
          <w:color w:val="0D0D0D" w:themeColor="text1" w:themeTint="F2"/>
          <w:sz w:val="36"/>
          <w:szCs w:val="36"/>
          <w:rtl/>
          <w:lang w:bidi="ar-SA"/>
        </w:rPr>
        <w:t>فتقول إنّه سيّدنا ووالينا، وفي حال القلّة يُكثر صخر من الذّبح.</w:t>
      </w:r>
    </w:p>
    <w:p w14:paraId="08ECBFBA" w14:textId="13802A3D" w:rsidR="00B11C63" w:rsidRPr="00B11C63" w:rsidRDefault="00B11C63" w:rsidP="007F3607">
      <w:pPr>
        <w:jc w:val="both"/>
        <w:rPr>
          <w:b/>
          <w:bCs/>
          <w:color w:val="0D0D0D" w:themeColor="text1" w:themeTint="F2"/>
          <w:sz w:val="36"/>
          <w:szCs w:val="36"/>
          <w:u w:val="single"/>
          <w:rtl/>
          <w:lang w:bidi="ar-SA"/>
        </w:rPr>
      </w:pPr>
      <w:r w:rsidRPr="00B11C63">
        <w:rPr>
          <w:rFonts w:cs="Arial"/>
          <w:b/>
          <w:bCs/>
          <w:color w:val="0D0D0D" w:themeColor="text1" w:themeTint="F2"/>
          <w:sz w:val="36"/>
          <w:szCs w:val="36"/>
          <w:u w:val="single"/>
          <w:rtl/>
          <w:lang w:bidi="ar-SA"/>
        </w:rPr>
        <w:t>الأساليب والمحسّنات اللّفظيّة:</w:t>
      </w:r>
    </w:p>
    <w:p w14:paraId="120286DB" w14:textId="2B94DCF0" w:rsidR="00AD583F" w:rsidRDefault="00AD583F"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التّوكيد- إنّ صخرًا</w:t>
      </w:r>
    </w:p>
    <w:p w14:paraId="02A666E0" w14:textId="6F7933A1" w:rsidR="00AD583F" w:rsidRDefault="00AD583F"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التّرادف: والينا- سيّدنا</w:t>
      </w:r>
    </w:p>
    <w:p w14:paraId="58A687C7" w14:textId="374CA616" w:rsidR="00AD583F" w:rsidRDefault="00AD583F"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التّكرار: إن صخرًا</w:t>
      </w:r>
      <w:r w:rsidR="000A67C8">
        <w:rPr>
          <w:rFonts w:hint="cs"/>
          <w:b/>
          <w:bCs/>
          <w:color w:val="0D0D0D" w:themeColor="text1" w:themeTint="F2"/>
          <w:sz w:val="36"/>
          <w:szCs w:val="36"/>
          <w:rtl/>
          <w:lang w:bidi="ar-SA"/>
        </w:rPr>
        <w:t>.</w:t>
      </w:r>
    </w:p>
    <w:p w14:paraId="30DD08B5" w14:textId="3D27182F" w:rsidR="000A67C8" w:rsidRDefault="000A67C8" w:rsidP="007F3607">
      <w:pPr>
        <w:jc w:val="both"/>
        <w:rPr>
          <w:b/>
          <w:bCs/>
          <w:color w:val="FF0000"/>
          <w:sz w:val="36"/>
          <w:szCs w:val="36"/>
          <w:rtl/>
          <w:lang w:bidi="ar-SA"/>
        </w:rPr>
      </w:pPr>
      <w:r>
        <w:rPr>
          <w:rFonts w:hint="cs"/>
          <w:b/>
          <w:bCs/>
          <w:color w:val="0D0D0D" w:themeColor="text1" w:themeTint="F2"/>
          <w:sz w:val="36"/>
          <w:szCs w:val="36"/>
          <w:rtl/>
          <w:lang w:bidi="ar-SA"/>
        </w:rPr>
        <w:t>أنافورا: إنّ صخرا</w:t>
      </w:r>
    </w:p>
    <w:p w14:paraId="419BE4FA" w14:textId="07E94819" w:rsidR="00AD583F" w:rsidRDefault="00AD583F"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lastRenderedPageBreak/>
        <w:t>المبالغة- نحّار</w:t>
      </w:r>
    </w:p>
    <w:p w14:paraId="08D4F793" w14:textId="24F64CEA" w:rsidR="00AD583F" w:rsidRDefault="00AD583F"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الكناية: نحّار كناية عن الجود والكرم، فهو يذبح الإبل لإطعام المحتاجين في زمن القلّة والقحط.</w:t>
      </w:r>
    </w:p>
    <w:p w14:paraId="27A6C651" w14:textId="2FB4C727" w:rsidR="00AD583F" w:rsidRDefault="00387A38"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الشّرط: إذا نشتو لنحّار</w:t>
      </w:r>
    </w:p>
    <w:p w14:paraId="1A7E3A27" w14:textId="77777777" w:rsidR="00387A38" w:rsidRDefault="00387A38" w:rsidP="007F3607">
      <w:pPr>
        <w:jc w:val="both"/>
        <w:rPr>
          <w:b/>
          <w:bCs/>
          <w:color w:val="0D0D0D" w:themeColor="text1" w:themeTint="F2"/>
          <w:sz w:val="36"/>
          <w:szCs w:val="36"/>
          <w:rtl/>
          <w:lang w:bidi="ar-SA"/>
        </w:rPr>
      </w:pPr>
    </w:p>
    <w:p w14:paraId="21ED0300" w14:textId="3EDE930A" w:rsidR="00AD583F" w:rsidRPr="00B11C63" w:rsidRDefault="00AD583F" w:rsidP="007F3607">
      <w:pPr>
        <w:jc w:val="both"/>
        <w:rPr>
          <w:b/>
          <w:bCs/>
          <w:color w:val="0D0D0D" w:themeColor="text1" w:themeTint="F2"/>
          <w:sz w:val="36"/>
          <w:szCs w:val="36"/>
          <w:u w:val="single"/>
          <w:rtl/>
          <w:lang w:bidi="ar-SA"/>
        </w:rPr>
      </w:pPr>
      <w:r w:rsidRPr="00B11C63">
        <w:rPr>
          <w:rFonts w:hint="cs"/>
          <w:b/>
          <w:bCs/>
          <w:color w:val="0D0D0D" w:themeColor="text1" w:themeTint="F2"/>
          <w:sz w:val="36"/>
          <w:szCs w:val="36"/>
          <w:u w:val="single"/>
          <w:rtl/>
          <w:lang w:bidi="ar-SA"/>
        </w:rPr>
        <w:t>البيت التّاسع:</w:t>
      </w:r>
    </w:p>
    <w:p w14:paraId="7382AB43" w14:textId="77777777" w:rsidR="002E40D5" w:rsidRDefault="002E40D5"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وإن صخرا لمقدام إذا ركبوا</w:t>
      </w:r>
    </w:p>
    <w:p w14:paraId="3321F5E8" w14:textId="7FA5FBB6" w:rsidR="002E40D5" w:rsidRDefault="002E40D5"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 xml:space="preserve">                        وإنّ صخرا إذا جاعوا لعقّار </w:t>
      </w:r>
    </w:p>
    <w:p w14:paraId="6BBCE02C" w14:textId="7EAC4D64" w:rsidR="00AD583F" w:rsidRDefault="00AD583F"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المقدام: الباسل، الشّجاع</w:t>
      </w:r>
    </w:p>
    <w:p w14:paraId="753E6DE7" w14:textId="06FD7F5A" w:rsidR="00AD583F" w:rsidRDefault="00AD583F"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ركبوا- امتطوا الدّابّة بهدف الدخول إلى المعركة</w:t>
      </w:r>
    </w:p>
    <w:p w14:paraId="3999E6A4" w14:textId="6E8AC28F" w:rsidR="00AD583F" w:rsidRDefault="00A06C0D"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عقّار- نحّار (كثير الذّبح)</w:t>
      </w:r>
    </w:p>
    <w:p w14:paraId="097FFB19" w14:textId="77777777" w:rsidR="00A06C0D" w:rsidRPr="00B11C63" w:rsidRDefault="00A06C0D" w:rsidP="007F3607">
      <w:pPr>
        <w:jc w:val="both"/>
        <w:rPr>
          <w:b/>
          <w:bCs/>
          <w:color w:val="0D0D0D" w:themeColor="text1" w:themeTint="F2"/>
          <w:sz w:val="36"/>
          <w:szCs w:val="36"/>
          <w:u w:val="single"/>
          <w:rtl/>
          <w:lang w:bidi="ar-SA"/>
        </w:rPr>
      </w:pPr>
    </w:p>
    <w:p w14:paraId="03510F6C" w14:textId="77777777" w:rsidR="00B11C63" w:rsidRPr="00B11C63" w:rsidRDefault="00B11C63" w:rsidP="007F3607">
      <w:pPr>
        <w:jc w:val="both"/>
        <w:rPr>
          <w:rFonts w:cs="Arial"/>
          <w:b/>
          <w:bCs/>
          <w:color w:val="0D0D0D" w:themeColor="text1" w:themeTint="F2"/>
          <w:sz w:val="36"/>
          <w:szCs w:val="36"/>
          <w:u w:val="single"/>
          <w:rtl/>
          <w:lang w:bidi="ar-SA"/>
        </w:rPr>
      </w:pPr>
      <w:r w:rsidRPr="00B11C63">
        <w:rPr>
          <w:rFonts w:cs="Arial"/>
          <w:b/>
          <w:bCs/>
          <w:color w:val="0D0D0D" w:themeColor="text1" w:themeTint="F2"/>
          <w:sz w:val="36"/>
          <w:szCs w:val="36"/>
          <w:u w:val="single"/>
          <w:rtl/>
          <w:lang w:bidi="ar-SA"/>
        </w:rPr>
        <w:t>الأساليب والمحسّنات اللّفظيّة:</w:t>
      </w:r>
    </w:p>
    <w:p w14:paraId="6E0CC744" w14:textId="5BE535E2" w:rsidR="002E40D5" w:rsidRPr="002E40D5" w:rsidRDefault="002E40D5" w:rsidP="007F3607">
      <w:pPr>
        <w:jc w:val="both"/>
        <w:rPr>
          <w:b/>
          <w:bCs/>
          <w:color w:val="0D0D0D" w:themeColor="text1" w:themeTint="F2"/>
          <w:sz w:val="36"/>
          <w:szCs w:val="36"/>
          <w:rtl/>
        </w:rPr>
      </w:pPr>
      <w:r w:rsidRPr="002E40D5">
        <w:rPr>
          <w:rFonts w:cs="Arial"/>
          <w:b/>
          <w:bCs/>
          <w:color w:val="0D0D0D" w:themeColor="text1" w:themeTint="F2"/>
          <w:sz w:val="36"/>
          <w:szCs w:val="36"/>
          <w:rtl/>
          <w:lang w:bidi="ar-SA"/>
        </w:rPr>
        <w:t>التّوكيد- إنّ صخرًا</w:t>
      </w:r>
      <w:r>
        <w:rPr>
          <w:rFonts w:cs="Arial" w:hint="cs"/>
          <w:b/>
          <w:bCs/>
          <w:color w:val="0D0D0D" w:themeColor="text1" w:themeTint="F2"/>
          <w:sz w:val="36"/>
          <w:szCs w:val="36"/>
          <w:rtl/>
          <w:lang w:bidi="ar-SA"/>
        </w:rPr>
        <w:t>\ لعقّار</w:t>
      </w:r>
    </w:p>
    <w:p w14:paraId="342ADF8B" w14:textId="014F7425" w:rsidR="002E40D5" w:rsidRPr="00B11C63" w:rsidRDefault="002E40D5" w:rsidP="007F3607">
      <w:pPr>
        <w:jc w:val="both"/>
        <w:rPr>
          <w:rFonts w:cs="Arial"/>
          <w:b/>
          <w:bCs/>
          <w:color w:val="0D0D0D" w:themeColor="text1" w:themeTint="F2"/>
          <w:sz w:val="36"/>
          <w:szCs w:val="36"/>
          <w:rtl/>
          <w:lang w:bidi="ar-SA"/>
        </w:rPr>
      </w:pPr>
      <w:r w:rsidRPr="00B11C63">
        <w:rPr>
          <w:rFonts w:cs="Arial"/>
          <w:b/>
          <w:bCs/>
          <w:color w:val="0D0D0D" w:themeColor="text1" w:themeTint="F2"/>
          <w:sz w:val="36"/>
          <w:szCs w:val="36"/>
          <w:rtl/>
          <w:lang w:bidi="ar-SA"/>
        </w:rPr>
        <w:t>التّكرار: إن صخرًا</w:t>
      </w:r>
    </w:p>
    <w:p w14:paraId="43EF2FAB" w14:textId="4A0490A2" w:rsidR="00B11C63" w:rsidRPr="00B11C63" w:rsidRDefault="00B11C63" w:rsidP="007F3607">
      <w:pPr>
        <w:jc w:val="both"/>
        <w:rPr>
          <w:rFonts w:cs="Arial"/>
          <w:b/>
          <w:bCs/>
          <w:color w:val="0D0D0D" w:themeColor="text1" w:themeTint="F2"/>
          <w:sz w:val="36"/>
          <w:szCs w:val="36"/>
          <w:rtl/>
          <w:lang w:bidi="ar-SA"/>
        </w:rPr>
      </w:pPr>
      <w:r w:rsidRPr="00B11C63">
        <w:rPr>
          <w:rFonts w:cs="Arial" w:hint="cs"/>
          <w:b/>
          <w:bCs/>
          <w:color w:val="0D0D0D" w:themeColor="text1" w:themeTint="F2"/>
          <w:sz w:val="36"/>
          <w:szCs w:val="36"/>
          <w:rtl/>
          <w:lang w:bidi="ar-SA"/>
        </w:rPr>
        <w:t>ألأنافورا- إنّ صخرا</w:t>
      </w:r>
    </w:p>
    <w:p w14:paraId="6BCEA724" w14:textId="5D70FBC4" w:rsidR="002E40D5" w:rsidRPr="002E40D5" w:rsidRDefault="002E40D5" w:rsidP="007F3607">
      <w:pPr>
        <w:jc w:val="both"/>
        <w:rPr>
          <w:b/>
          <w:bCs/>
          <w:color w:val="0D0D0D" w:themeColor="text1" w:themeTint="F2"/>
          <w:sz w:val="36"/>
          <w:szCs w:val="36"/>
          <w:rtl/>
        </w:rPr>
      </w:pPr>
      <w:r w:rsidRPr="002E40D5">
        <w:rPr>
          <w:rFonts w:cs="Arial"/>
          <w:b/>
          <w:bCs/>
          <w:color w:val="0D0D0D" w:themeColor="text1" w:themeTint="F2"/>
          <w:sz w:val="36"/>
          <w:szCs w:val="36"/>
          <w:rtl/>
          <w:lang w:bidi="ar-SA"/>
        </w:rPr>
        <w:t xml:space="preserve">المبالغة- </w:t>
      </w:r>
      <w:r>
        <w:rPr>
          <w:rFonts w:cs="Arial" w:hint="cs"/>
          <w:b/>
          <w:bCs/>
          <w:color w:val="0D0D0D" w:themeColor="text1" w:themeTint="F2"/>
          <w:sz w:val="36"/>
          <w:szCs w:val="36"/>
          <w:rtl/>
          <w:lang w:bidi="ar-SA"/>
        </w:rPr>
        <w:t>عقّار</w:t>
      </w:r>
    </w:p>
    <w:p w14:paraId="48C01539" w14:textId="138A2A08" w:rsidR="00BA1F41" w:rsidRPr="002E40D5" w:rsidRDefault="002E40D5" w:rsidP="007F3607">
      <w:pPr>
        <w:jc w:val="both"/>
        <w:rPr>
          <w:b/>
          <w:bCs/>
          <w:color w:val="0D0D0D" w:themeColor="text1" w:themeTint="F2"/>
          <w:sz w:val="36"/>
          <w:szCs w:val="36"/>
          <w:rtl/>
          <w:lang w:bidi="ar-SA"/>
        </w:rPr>
      </w:pPr>
      <w:r w:rsidRPr="002E40D5">
        <w:rPr>
          <w:rFonts w:cs="Arial"/>
          <w:b/>
          <w:bCs/>
          <w:color w:val="0D0D0D" w:themeColor="text1" w:themeTint="F2"/>
          <w:sz w:val="36"/>
          <w:szCs w:val="36"/>
          <w:rtl/>
          <w:lang w:bidi="ar-SA"/>
        </w:rPr>
        <w:t xml:space="preserve">الكناية: </w:t>
      </w:r>
      <w:r w:rsidRPr="002E40D5">
        <w:rPr>
          <w:rFonts w:cs="Arial" w:hint="cs"/>
          <w:b/>
          <w:bCs/>
          <w:color w:val="0D0D0D" w:themeColor="text1" w:themeTint="F2"/>
          <w:sz w:val="36"/>
          <w:szCs w:val="36"/>
          <w:rtl/>
          <w:lang w:bidi="ar-SA"/>
        </w:rPr>
        <w:t>عقّار</w:t>
      </w:r>
      <w:r w:rsidRPr="002E40D5">
        <w:rPr>
          <w:rFonts w:cs="Arial"/>
          <w:b/>
          <w:bCs/>
          <w:color w:val="0D0D0D" w:themeColor="text1" w:themeTint="F2"/>
          <w:sz w:val="36"/>
          <w:szCs w:val="36"/>
          <w:rtl/>
          <w:lang w:bidi="ar-SA"/>
        </w:rPr>
        <w:t xml:space="preserve"> كناية عن الجود والكرم، فهو يذبح الإبل لإطعام المحتاجين في زمن القلّة والقحط.</w:t>
      </w:r>
      <w:r w:rsidR="00E90B00" w:rsidRPr="002E40D5">
        <w:rPr>
          <w:rFonts w:hint="cs"/>
          <w:b/>
          <w:bCs/>
          <w:color w:val="0D0D0D" w:themeColor="text1" w:themeTint="F2"/>
          <w:sz w:val="36"/>
          <w:szCs w:val="36"/>
          <w:rtl/>
          <w:lang w:bidi="ar-SA"/>
        </w:rPr>
        <w:t xml:space="preserve">  </w:t>
      </w:r>
    </w:p>
    <w:p w14:paraId="07B9DC3E" w14:textId="6E5525DF" w:rsidR="00C07FFB" w:rsidRDefault="00387A38"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الشّرط</w:t>
      </w:r>
      <w:r w:rsidR="00D055D5">
        <w:rPr>
          <w:rFonts w:hint="cs"/>
          <w:b/>
          <w:bCs/>
          <w:color w:val="0D0D0D" w:themeColor="text1" w:themeTint="F2"/>
          <w:sz w:val="36"/>
          <w:szCs w:val="36"/>
          <w:rtl/>
          <w:lang w:bidi="ar-SA"/>
        </w:rPr>
        <w:t>: إذا ركبوا\</w:t>
      </w:r>
      <w:r>
        <w:rPr>
          <w:rFonts w:hint="cs"/>
          <w:b/>
          <w:bCs/>
          <w:color w:val="0D0D0D" w:themeColor="text1" w:themeTint="F2"/>
          <w:sz w:val="36"/>
          <w:szCs w:val="36"/>
          <w:rtl/>
          <w:lang w:bidi="ar-SA"/>
        </w:rPr>
        <w:t xml:space="preserve"> إذا جاعوا لعقّار</w:t>
      </w:r>
      <w:r w:rsidR="00C07FFB" w:rsidRPr="002E40D5">
        <w:rPr>
          <w:rFonts w:hint="cs"/>
          <w:b/>
          <w:bCs/>
          <w:color w:val="0D0D0D" w:themeColor="text1" w:themeTint="F2"/>
          <w:sz w:val="36"/>
          <w:szCs w:val="36"/>
          <w:rtl/>
          <w:lang w:bidi="ar-SA"/>
        </w:rPr>
        <w:t xml:space="preserve"> </w:t>
      </w:r>
    </w:p>
    <w:p w14:paraId="72CECC0A" w14:textId="19597424" w:rsidR="00D055D5" w:rsidRDefault="007F3607" w:rsidP="007F3607">
      <w:pPr>
        <w:jc w:val="both"/>
        <w:rPr>
          <w:b/>
          <w:bCs/>
          <w:color w:val="0D0D0D" w:themeColor="text1" w:themeTint="F2"/>
          <w:sz w:val="36"/>
          <w:szCs w:val="36"/>
          <w:rtl/>
          <w:lang w:bidi="ar-SA"/>
        </w:rPr>
      </w:pPr>
      <w:r w:rsidRPr="007F3607">
        <w:rPr>
          <w:rFonts w:cs="Arial"/>
          <w:b/>
          <w:bCs/>
          <w:color w:val="0D0D0D" w:themeColor="text1" w:themeTint="F2"/>
          <w:sz w:val="36"/>
          <w:szCs w:val="36"/>
          <w:rtl/>
          <w:lang w:bidi="ar-SA"/>
        </w:rPr>
        <w:t>الإظهار موضع الإضمار بهدف إظهار قيمة صخر بالنّسبة لها ولقومه أيضا</w:t>
      </w:r>
    </w:p>
    <w:p w14:paraId="79DF920E" w14:textId="33BA5D2F" w:rsidR="002E40D5" w:rsidRDefault="002E40D5"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البيت العاشر:</w:t>
      </w:r>
    </w:p>
    <w:p w14:paraId="7CC41DA6" w14:textId="1A327F22" w:rsidR="002E40D5" w:rsidRDefault="002E40D5"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جلد جميل المحيّا كامل ورع</w:t>
      </w:r>
    </w:p>
    <w:p w14:paraId="2E4AF6E8" w14:textId="094F23DE" w:rsidR="002E40D5" w:rsidRDefault="002E40D5"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lastRenderedPageBreak/>
        <w:t xml:space="preserve">                         وللحروب غداة الرّوع مسعار</w:t>
      </w:r>
    </w:p>
    <w:p w14:paraId="32AF861D" w14:textId="77777777" w:rsidR="002E40D5" w:rsidRDefault="002E40D5"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 xml:space="preserve">الجلد: القويّ الشّديد، </w:t>
      </w:r>
    </w:p>
    <w:p w14:paraId="62B8C2BE" w14:textId="277AF256" w:rsidR="002E40D5" w:rsidRDefault="002E40D5"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جميل المحيّا: جميل الوجه</w:t>
      </w:r>
    </w:p>
    <w:p w14:paraId="58BE3D78" w14:textId="6B71188B" w:rsidR="002E40D5" w:rsidRDefault="002E40D5"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 xml:space="preserve">كامل: </w:t>
      </w:r>
      <w:r w:rsidR="009F40B7">
        <w:rPr>
          <w:rFonts w:hint="cs"/>
          <w:b/>
          <w:bCs/>
          <w:color w:val="0D0D0D" w:themeColor="text1" w:themeTint="F2"/>
          <w:sz w:val="36"/>
          <w:szCs w:val="36"/>
          <w:rtl/>
          <w:lang w:bidi="ar-SA"/>
        </w:rPr>
        <w:t>كامل الأوصاف، تتجسّد فيه كلّ صفات الرّجولة</w:t>
      </w:r>
    </w:p>
    <w:p w14:paraId="3DA449D4" w14:textId="074D8FBA" w:rsidR="009F40B7" w:rsidRDefault="009F40B7"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ورع: ذو تقوى- يتجنّب الأعمال غير الأخلاقيّة</w:t>
      </w:r>
    </w:p>
    <w:p w14:paraId="30C82CFF" w14:textId="630716CC" w:rsidR="009F40B7" w:rsidRDefault="009F40B7"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الرّوع: الخوف والحري</w:t>
      </w:r>
    </w:p>
    <w:p w14:paraId="5EF87F24" w14:textId="7260BCF4" w:rsidR="000A67C8" w:rsidRDefault="009F40B7"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 xml:space="preserve">مسعار: </w:t>
      </w:r>
      <w:r w:rsidR="00CF23F2">
        <w:rPr>
          <w:rFonts w:hint="cs"/>
          <w:b/>
          <w:bCs/>
          <w:color w:val="0D0D0D" w:themeColor="text1" w:themeTint="F2"/>
          <w:sz w:val="36"/>
          <w:szCs w:val="36"/>
          <w:rtl/>
          <w:lang w:bidi="ar-SA"/>
        </w:rPr>
        <w:t>أداة تُحرّك بها النّار</w:t>
      </w:r>
      <w:r w:rsidR="000A67C8">
        <w:rPr>
          <w:rFonts w:hint="cs"/>
          <w:b/>
          <w:bCs/>
          <w:color w:val="0D0D0D" w:themeColor="text1" w:themeTint="F2"/>
          <w:sz w:val="36"/>
          <w:szCs w:val="36"/>
          <w:rtl/>
          <w:lang w:bidi="ar-SA"/>
        </w:rPr>
        <w:t>\ يمكن اعتبارها على أنّها صيغة مبالغة كذلك</w:t>
      </w:r>
    </w:p>
    <w:p w14:paraId="57D8BE62" w14:textId="77777777" w:rsidR="009F40B7" w:rsidRDefault="002E40D5"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تستمرّ الشّاعرة في إبراز مناقب صخر قائلة:</w:t>
      </w:r>
    </w:p>
    <w:p w14:paraId="48218B3D" w14:textId="77777777" w:rsidR="009F40B7" w:rsidRDefault="009F40B7"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إنّه قويّ جميل ذو تقوى بأمره يأتمر الجيش، فهو مَن يُعلن الحرب.</w:t>
      </w:r>
    </w:p>
    <w:p w14:paraId="4F62E9CD" w14:textId="2C2D64B4" w:rsidR="009F40B7" w:rsidRDefault="00CF23F2"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وكذلك ذو كرم لكثرة ما يوقد من النّار بهدف الإطعام.</w:t>
      </w:r>
    </w:p>
    <w:p w14:paraId="2EC18657" w14:textId="47991469" w:rsidR="00B11C63" w:rsidRDefault="00B11C63" w:rsidP="007F3607">
      <w:pPr>
        <w:jc w:val="both"/>
        <w:rPr>
          <w:b/>
          <w:bCs/>
          <w:color w:val="0D0D0D" w:themeColor="text1" w:themeTint="F2"/>
          <w:sz w:val="36"/>
          <w:szCs w:val="36"/>
          <w:rtl/>
          <w:lang w:bidi="ar-SA"/>
        </w:rPr>
      </w:pPr>
      <w:r w:rsidRPr="00B11C63">
        <w:rPr>
          <w:rFonts w:cs="Arial"/>
          <w:b/>
          <w:bCs/>
          <w:color w:val="0D0D0D" w:themeColor="text1" w:themeTint="F2"/>
          <w:sz w:val="36"/>
          <w:szCs w:val="36"/>
          <w:rtl/>
          <w:lang w:bidi="ar-SA"/>
        </w:rPr>
        <w:t>الأساليب والمحسّنات اللّفظيّة:</w:t>
      </w:r>
    </w:p>
    <w:p w14:paraId="06406CFE" w14:textId="647D1CAA" w:rsidR="009F40B7" w:rsidRDefault="009F40B7"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جناس غير تامّ- ورع\ روع</w:t>
      </w:r>
    </w:p>
    <w:p w14:paraId="313A4811" w14:textId="77777777" w:rsidR="009F40B7" w:rsidRDefault="009F40B7" w:rsidP="007F3607">
      <w:pPr>
        <w:jc w:val="both"/>
        <w:rPr>
          <w:b/>
          <w:bCs/>
          <w:color w:val="0D0D0D" w:themeColor="text1" w:themeTint="F2"/>
          <w:sz w:val="36"/>
          <w:szCs w:val="36"/>
          <w:rtl/>
          <w:lang w:bidi="ar-SA"/>
        </w:rPr>
      </w:pPr>
      <w:r>
        <w:rPr>
          <w:rFonts w:hint="cs"/>
          <w:b/>
          <w:bCs/>
          <w:color w:val="0D0D0D" w:themeColor="text1" w:themeTint="F2"/>
          <w:sz w:val="36"/>
          <w:szCs w:val="36"/>
          <w:rtl/>
          <w:lang w:bidi="ar-SA"/>
        </w:rPr>
        <w:t>مبالغة- مسعار</w:t>
      </w:r>
    </w:p>
    <w:p w14:paraId="1ED95F72" w14:textId="77777777" w:rsidR="009F40B7" w:rsidRDefault="009F40B7" w:rsidP="007F3607">
      <w:pPr>
        <w:jc w:val="both"/>
        <w:rPr>
          <w:b/>
          <w:bCs/>
          <w:color w:val="0D0D0D" w:themeColor="text1" w:themeTint="F2"/>
          <w:sz w:val="36"/>
          <w:szCs w:val="36"/>
          <w:rtl/>
          <w:lang w:bidi="ar-SA"/>
        </w:rPr>
      </w:pPr>
    </w:p>
    <w:p w14:paraId="24608963" w14:textId="23EB8EFE" w:rsidR="002E40D5" w:rsidRPr="002E40D5" w:rsidRDefault="009F40B7" w:rsidP="009F40B7">
      <w:pPr>
        <w:jc w:val="both"/>
        <w:rPr>
          <w:b/>
          <w:bCs/>
          <w:color w:val="0D0D0D" w:themeColor="text1" w:themeTint="F2"/>
          <w:sz w:val="36"/>
          <w:szCs w:val="36"/>
          <w:rtl/>
          <w:lang w:bidi="ar-SA"/>
        </w:rPr>
      </w:pPr>
      <w:r>
        <w:rPr>
          <w:rFonts w:hint="cs"/>
          <w:b/>
          <w:bCs/>
          <w:color w:val="0D0D0D" w:themeColor="text1" w:themeTint="F2"/>
          <w:sz w:val="36"/>
          <w:szCs w:val="36"/>
          <w:rtl/>
          <w:lang w:bidi="ar-SA"/>
        </w:rPr>
        <w:t xml:space="preserve">    </w:t>
      </w:r>
      <w:r w:rsidR="002E40D5">
        <w:rPr>
          <w:rFonts w:hint="cs"/>
          <w:b/>
          <w:bCs/>
          <w:color w:val="0D0D0D" w:themeColor="text1" w:themeTint="F2"/>
          <w:sz w:val="36"/>
          <w:szCs w:val="36"/>
          <w:rtl/>
          <w:lang w:bidi="ar-SA"/>
        </w:rPr>
        <w:t xml:space="preserve"> </w:t>
      </w:r>
    </w:p>
    <w:p w14:paraId="414E5150" w14:textId="77777777" w:rsidR="00C07FFB" w:rsidRPr="009B754E" w:rsidRDefault="00C07FFB" w:rsidP="0063526C">
      <w:pPr>
        <w:jc w:val="both"/>
        <w:rPr>
          <w:b/>
          <w:bCs/>
          <w:color w:val="FF0000"/>
          <w:sz w:val="36"/>
          <w:szCs w:val="36"/>
          <w:rtl/>
          <w:lang w:bidi="ar-SA"/>
        </w:rPr>
      </w:pPr>
    </w:p>
    <w:p w14:paraId="0CB2F47D" w14:textId="6BA6F42A" w:rsidR="00DD2792" w:rsidRPr="00BF0197" w:rsidRDefault="00DD2792" w:rsidP="00BF0197">
      <w:pPr>
        <w:ind w:left="720"/>
        <w:jc w:val="both"/>
        <w:rPr>
          <w:b/>
          <w:bCs/>
          <w:color w:val="FF0000"/>
          <w:sz w:val="36"/>
          <w:szCs w:val="36"/>
          <w:rtl/>
          <w:lang w:bidi="ar-SA"/>
        </w:rPr>
      </w:pPr>
      <w:r>
        <w:rPr>
          <w:rFonts w:hint="cs"/>
          <w:b/>
          <w:bCs/>
          <w:color w:val="FF0000"/>
          <w:sz w:val="36"/>
          <w:szCs w:val="36"/>
          <w:rtl/>
          <w:lang w:bidi="ar-SA"/>
        </w:rPr>
        <w:t xml:space="preserve"> </w:t>
      </w:r>
    </w:p>
    <w:p w14:paraId="653544F0" w14:textId="77777777" w:rsidR="00C20F57" w:rsidRPr="009B754E" w:rsidRDefault="00C20F57" w:rsidP="00A75740">
      <w:pPr>
        <w:pStyle w:val="ListParagraph"/>
        <w:jc w:val="both"/>
        <w:rPr>
          <w:b/>
          <w:bCs/>
          <w:color w:val="FF0000"/>
          <w:sz w:val="36"/>
          <w:szCs w:val="36"/>
          <w:rtl/>
          <w:lang w:bidi="ar-SA"/>
        </w:rPr>
      </w:pPr>
    </w:p>
    <w:p w14:paraId="2EC3ED36" w14:textId="65B474D9" w:rsidR="00F374C1" w:rsidRPr="00C20F57" w:rsidRDefault="00F374C1" w:rsidP="00C20F57">
      <w:pPr>
        <w:jc w:val="both"/>
        <w:rPr>
          <w:b/>
          <w:bCs/>
          <w:color w:val="FF0000"/>
          <w:sz w:val="36"/>
          <w:szCs w:val="36"/>
          <w:rtl/>
          <w:lang w:bidi="ar-SA"/>
        </w:rPr>
      </w:pPr>
      <w:r w:rsidRPr="00C20F57">
        <w:rPr>
          <w:rFonts w:hint="cs"/>
          <w:b/>
          <w:bCs/>
          <w:sz w:val="36"/>
          <w:szCs w:val="36"/>
          <w:rtl/>
          <w:lang w:bidi="ar-SA"/>
        </w:rPr>
        <w:t xml:space="preserve">     </w:t>
      </w:r>
    </w:p>
    <w:p w14:paraId="2F68E05F" w14:textId="0446A0EA" w:rsidR="000575E5" w:rsidRPr="000575E5" w:rsidRDefault="000575E5" w:rsidP="000575E5">
      <w:pPr>
        <w:jc w:val="both"/>
        <w:rPr>
          <w:b/>
          <w:bCs/>
          <w:sz w:val="36"/>
          <w:szCs w:val="36"/>
          <w:rtl/>
          <w:lang w:bidi="ar-SA"/>
        </w:rPr>
      </w:pPr>
      <w:r>
        <w:rPr>
          <w:rFonts w:hint="cs"/>
          <w:b/>
          <w:bCs/>
          <w:sz w:val="36"/>
          <w:szCs w:val="36"/>
          <w:rtl/>
          <w:lang w:bidi="ar-SA"/>
        </w:rPr>
        <w:t xml:space="preserve"> </w:t>
      </w:r>
      <w:r w:rsidRPr="000575E5">
        <w:rPr>
          <w:rFonts w:hint="cs"/>
          <w:b/>
          <w:bCs/>
          <w:sz w:val="36"/>
          <w:szCs w:val="36"/>
          <w:rtl/>
          <w:lang w:bidi="ar-SA"/>
        </w:rPr>
        <w:t xml:space="preserve"> </w:t>
      </w:r>
    </w:p>
    <w:p w14:paraId="6D263CFB" w14:textId="77777777" w:rsidR="000575E5" w:rsidRDefault="000575E5" w:rsidP="000575E5">
      <w:pPr>
        <w:jc w:val="both"/>
        <w:rPr>
          <w:b/>
          <w:bCs/>
          <w:sz w:val="36"/>
          <w:szCs w:val="36"/>
          <w:rtl/>
          <w:lang w:bidi="ar-SA"/>
        </w:rPr>
      </w:pPr>
    </w:p>
    <w:p w14:paraId="30FF6BB5" w14:textId="77777777" w:rsidR="000575E5" w:rsidRDefault="000575E5" w:rsidP="000575E5">
      <w:pPr>
        <w:jc w:val="both"/>
        <w:rPr>
          <w:b/>
          <w:bCs/>
          <w:sz w:val="36"/>
          <w:szCs w:val="36"/>
          <w:rtl/>
          <w:lang w:bidi="ar-SA"/>
        </w:rPr>
      </w:pPr>
    </w:p>
    <w:p w14:paraId="1948FA8E" w14:textId="77777777" w:rsidR="000575E5" w:rsidRPr="000575E5" w:rsidRDefault="000575E5" w:rsidP="000575E5">
      <w:pPr>
        <w:jc w:val="both"/>
        <w:rPr>
          <w:b/>
          <w:bCs/>
          <w:sz w:val="36"/>
          <w:szCs w:val="36"/>
          <w:rtl/>
          <w:lang w:bidi="ar-SA"/>
        </w:rPr>
      </w:pPr>
    </w:p>
    <w:p w14:paraId="7871D6F6" w14:textId="0A29116C" w:rsidR="00EF37E2" w:rsidRPr="00EF37E2" w:rsidRDefault="00EF37E2" w:rsidP="00E44FE7">
      <w:pPr>
        <w:jc w:val="both"/>
        <w:rPr>
          <w:b/>
          <w:bCs/>
          <w:sz w:val="36"/>
          <w:szCs w:val="36"/>
          <w:rtl/>
          <w:lang w:bidi="ar-SA"/>
        </w:rPr>
      </w:pPr>
      <w:r>
        <w:rPr>
          <w:rFonts w:hint="cs"/>
          <w:b/>
          <w:bCs/>
          <w:sz w:val="36"/>
          <w:szCs w:val="36"/>
          <w:rtl/>
          <w:lang w:bidi="ar-SA"/>
        </w:rPr>
        <w:lastRenderedPageBreak/>
        <w:t xml:space="preserve">    </w:t>
      </w:r>
    </w:p>
    <w:p w14:paraId="0818CDD8" w14:textId="77777777" w:rsidR="00E44FE7" w:rsidRPr="00E44FE7" w:rsidRDefault="00E44FE7" w:rsidP="00E44FE7">
      <w:pPr>
        <w:jc w:val="both"/>
        <w:rPr>
          <w:b/>
          <w:bCs/>
          <w:sz w:val="36"/>
          <w:szCs w:val="36"/>
          <w:u w:val="single"/>
          <w:rtl/>
          <w:lang w:bidi="ar-SA"/>
        </w:rPr>
      </w:pPr>
    </w:p>
    <w:p w14:paraId="054A97C1" w14:textId="77777777" w:rsidR="00E44FE7" w:rsidRDefault="00E44FE7" w:rsidP="00E44FE7">
      <w:pPr>
        <w:jc w:val="both"/>
        <w:rPr>
          <w:sz w:val="36"/>
          <w:szCs w:val="36"/>
          <w:rtl/>
          <w:lang w:bidi="ar-SA"/>
        </w:rPr>
      </w:pPr>
    </w:p>
    <w:p w14:paraId="7FF501D9" w14:textId="77777777" w:rsidR="00E44FE7" w:rsidRDefault="00E44FE7" w:rsidP="00E44FE7">
      <w:pPr>
        <w:rPr>
          <w:sz w:val="36"/>
          <w:szCs w:val="36"/>
          <w:rtl/>
          <w:lang w:bidi="ar-SA"/>
        </w:rPr>
      </w:pPr>
    </w:p>
    <w:p w14:paraId="2F377406" w14:textId="3554595D" w:rsidR="00E44FE7" w:rsidRPr="00E44FE7" w:rsidRDefault="00E44FE7" w:rsidP="00E44FE7">
      <w:pPr>
        <w:rPr>
          <w:sz w:val="36"/>
          <w:szCs w:val="36"/>
          <w:lang w:bidi="ar-SA"/>
        </w:rPr>
      </w:pPr>
      <w:r>
        <w:rPr>
          <w:rFonts w:hint="cs"/>
          <w:sz w:val="36"/>
          <w:szCs w:val="36"/>
          <w:rtl/>
          <w:lang w:bidi="ar-SA"/>
        </w:rPr>
        <w:t xml:space="preserve"> </w:t>
      </w:r>
    </w:p>
    <w:sectPr w:rsidR="00E44FE7" w:rsidRPr="00E44FE7" w:rsidSect="00C0676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552"/>
    <w:multiLevelType w:val="hybridMultilevel"/>
    <w:tmpl w:val="538EDDDA"/>
    <w:lvl w:ilvl="0" w:tplc="8B8033F2">
      <w:start w:val="1"/>
      <w:numFmt w:val="decimal"/>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 w15:restartNumberingAfterBreak="0">
    <w:nsid w:val="560D0280"/>
    <w:multiLevelType w:val="hybridMultilevel"/>
    <w:tmpl w:val="06820BFE"/>
    <w:lvl w:ilvl="0" w:tplc="74543582">
      <w:numFmt w:val="bullet"/>
      <w:lvlText w:val="-"/>
      <w:lvlJc w:val="left"/>
      <w:pPr>
        <w:ind w:left="720" w:hanging="360"/>
      </w:pPr>
      <w:rPr>
        <w:rFonts w:ascii="Arial" w:eastAsiaTheme="minorHAnsi"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5BEE7142"/>
    <w:multiLevelType w:val="hybridMultilevel"/>
    <w:tmpl w:val="376A6506"/>
    <w:lvl w:ilvl="0" w:tplc="3620EDC4">
      <w:start w:val="1"/>
      <w:numFmt w:val="decimal"/>
      <w:lvlText w:val="%1)"/>
      <w:lvlJc w:val="left"/>
      <w:pPr>
        <w:ind w:left="927" w:hanging="360"/>
      </w:pPr>
      <w:rPr>
        <w:rFonts w:hint="default"/>
        <w:color w:val="000000" w:themeColor="text1"/>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3" w15:restartNumberingAfterBreak="0">
    <w:nsid w:val="781E563C"/>
    <w:multiLevelType w:val="hybridMultilevel"/>
    <w:tmpl w:val="9BB0247C"/>
    <w:lvl w:ilvl="0" w:tplc="FC2E15C8">
      <w:numFmt w:val="bullet"/>
      <w:lvlText w:val=""/>
      <w:lvlJc w:val="left"/>
      <w:pPr>
        <w:ind w:left="1080" w:hanging="360"/>
      </w:pPr>
      <w:rPr>
        <w:rFonts w:ascii="Symbol" w:eastAsiaTheme="minorHAnsi" w:hAnsi="Symbol" w:cstheme="minorBidi" w:hint="default"/>
        <w:color w:val="0D0D0D" w:themeColor="text1" w:themeTint="F2"/>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FE7"/>
    <w:rsid w:val="000575E5"/>
    <w:rsid w:val="000A67C8"/>
    <w:rsid w:val="000E64FE"/>
    <w:rsid w:val="001617B3"/>
    <w:rsid w:val="00245BF5"/>
    <w:rsid w:val="00272003"/>
    <w:rsid w:val="002E40D5"/>
    <w:rsid w:val="00387A38"/>
    <w:rsid w:val="00525659"/>
    <w:rsid w:val="00551529"/>
    <w:rsid w:val="00580164"/>
    <w:rsid w:val="00630A26"/>
    <w:rsid w:val="0063526C"/>
    <w:rsid w:val="006901BF"/>
    <w:rsid w:val="0078700A"/>
    <w:rsid w:val="007F3607"/>
    <w:rsid w:val="008A0474"/>
    <w:rsid w:val="00976158"/>
    <w:rsid w:val="00982C77"/>
    <w:rsid w:val="009B754E"/>
    <w:rsid w:val="009F40B7"/>
    <w:rsid w:val="00A06C0D"/>
    <w:rsid w:val="00A72D9F"/>
    <w:rsid w:val="00A75740"/>
    <w:rsid w:val="00AD583F"/>
    <w:rsid w:val="00B11C63"/>
    <w:rsid w:val="00BA1F41"/>
    <w:rsid w:val="00BE2F52"/>
    <w:rsid w:val="00BF0197"/>
    <w:rsid w:val="00C0676F"/>
    <w:rsid w:val="00C07FFB"/>
    <w:rsid w:val="00C10324"/>
    <w:rsid w:val="00C20F57"/>
    <w:rsid w:val="00C81B0F"/>
    <w:rsid w:val="00CF23F2"/>
    <w:rsid w:val="00D055D5"/>
    <w:rsid w:val="00D35FDE"/>
    <w:rsid w:val="00DD2792"/>
    <w:rsid w:val="00E44FE7"/>
    <w:rsid w:val="00E90B00"/>
    <w:rsid w:val="00EF37E2"/>
    <w:rsid w:val="00F208FD"/>
    <w:rsid w:val="00F276E8"/>
    <w:rsid w:val="00F374C1"/>
    <w:rsid w:val="00F53551"/>
    <w:rsid w:val="00FB46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12C2"/>
  <w15:chartTrackingRefBased/>
  <w15:docId w15:val="{D0D4687B-ABB1-4519-9B99-22070575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E44F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4F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4F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4F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4F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4F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F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F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F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F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4F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4F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4F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4F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4F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F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F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FE7"/>
    <w:rPr>
      <w:rFonts w:eastAsiaTheme="majorEastAsia" w:cstheme="majorBidi"/>
      <w:color w:val="272727" w:themeColor="text1" w:themeTint="D8"/>
    </w:rPr>
  </w:style>
  <w:style w:type="paragraph" w:styleId="Title">
    <w:name w:val="Title"/>
    <w:basedOn w:val="Normal"/>
    <w:next w:val="Normal"/>
    <w:link w:val="TitleChar"/>
    <w:uiPriority w:val="10"/>
    <w:qFormat/>
    <w:rsid w:val="00E44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F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F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F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FE7"/>
    <w:pPr>
      <w:spacing w:before="160"/>
      <w:jc w:val="center"/>
    </w:pPr>
    <w:rPr>
      <w:i/>
      <w:iCs/>
      <w:color w:val="404040" w:themeColor="text1" w:themeTint="BF"/>
    </w:rPr>
  </w:style>
  <w:style w:type="character" w:customStyle="1" w:styleId="QuoteChar">
    <w:name w:val="Quote Char"/>
    <w:basedOn w:val="DefaultParagraphFont"/>
    <w:link w:val="Quote"/>
    <w:uiPriority w:val="29"/>
    <w:rsid w:val="00E44FE7"/>
    <w:rPr>
      <w:i/>
      <w:iCs/>
      <w:color w:val="404040" w:themeColor="text1" w:themeTint="BF"/>
    </w:rPr>
  </w:style>
  <w:style w:type="paragraph" w:styleId="ListParagraph">
    <w:name w:val="List Paragraph"/>
    <w:basedOn w:val="Normal"/>
    <w:uiPriority w:val="34"/>
    <w:qFormat/>
    <w:rsid w:val="00E44FE7"/>
    <w:pPr>
      <w:ind w:left="720"/>
      <w:contextualSpacing/>
    </w:pPr>
  </w:style>
  <w:style w:type="character" w:styleId="IntenseEmphasis">
    <w:name w:val="Intense Emphasis"/>
    <w:basedOn w:val="DefaultParagraphFont"/>
    <w:uiPriority w:val="21"/>
    <w:qFormat/>
    <w:rsid w:val="00E44FE7"/>
    <w:rPr>
      <w:i/>
      <w:iCs/>
      <w:color w:val="2F5496" w:themeColor="accent1" w:themeShade="BF"/>
    </w:rPr>
  </w:style>
  <w:style w:type="paragraph" w:styleId="IntenseQuote">
    <w:name w:val="Intense Quote"/>
    <w:basedOn w:val="Normal"/>
    <w:next w:val="Normal"/>
    <w:link w:val="IntenseQuoteChar"/>
    <w:uiPriority w:val="30"/>
    <w:qFormat/>
    <w:rsid w:val="00E44F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4FE7"/>
    <w:rPr>
      <w:i/>
      <w:iCs/>
      <w:color w:val="2F5496" w:themeColor="accent1" w:themeShade="BF"/>
    </w:rPr>
  </w:style>
  <w:style w:type="character" w:styleId="IntenseReference">
    <w:name w:val="Intense Reference"/>
    <w:basedOn w:val="DefaultParagraphFont"/>
    <w:uiPriority w:val="32"/>
    <w:qFormat/>
    <w:rsid w:val="00E44F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1617</Words>
  <Characters>8090</Characters>
  <Application>Microsoft Office Word</Application>
  <DocSecurity>0</DocSecurity>
  <Lines>67</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אריג פראג</dc:creator>
  <cp:keywords/>
  <dc:description/>
  <cp:lastModifiedBy>עבדאללה עזאיזה</cp:lastModifiedBy>
  <cp:revision>2</cp:revision>
  <dcterms:created xsi:type="dcterms:W3CDTF">2024-05-14T12:47:00Z</dcterms:created>
  <dcterms:modified xsi:type="dcterms:W3CDTF">2024-05-14T12:47:00Z</dcterms:modified>
</cp:coreProperties>
</file>