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76AEF" w14:textId="0DB89203" w:rsidR="00C81B0F" w:rsidRDefault="00D724A5" w:rsidP="00D724A5">
      <w:pPr>
        <w:jc w:val="center"/>
        <w:rPr>
          <w:sz w:val="40"/>
          <w:szCs w:val="40"/>
          <w:rtl/>
          <w:lang w:bidi="ar-SA"/>
        </w:rPr>
      </w:pPr>
      <w:bookmarkStart w:id="0" w:name="_GoBack"/>
      <w:bookmarkEnd w:id="0"/>
      <w:r>
        <w:rPr>
          <w:rFonts w:hint="cs"/>
          <w:sz w:val="40"/>
          <w:szCs w:val="40"/>
          <w:rtl/>
          <w:lang w:bidi="ar-SA"/>
        </w:rPr>
        <w:t>شرح معلّقة عنترة بن شدّاد العبسيّ</w:t>
      </w:r>
    </w:p>
    <w:p w14:paraId="5B0E132A" w14:textId="4A1DEF48" w:rsidR="00D724A5" w:rsidRDefault="00D724A5" w:rsidP="00D724A5">
      <w:pPr>
        <w:rPr>
          <w:sz w:val="40"/>
          <w:szCs w:val="40"/>
          <w:u w:val="single"/>
          <w:rtl/>
          <w:lang w:bidi="ar-SA"/>
        </w:rPr>
      </w:pPr>
      <w:r w:rsidRPr="00D724A5">
        <w:rPr>
          <w:rFonts w:hint="cs"/>
          <w:sz w:val="40"/>
          <w:szCs w:val="40"/>
          <w:u w:val="single"/>
          <w:rtl/>
          <w:lang w:bidi="ar-SA"/>
        </w:rPr>
        <w:t>تعريف بشخص الشّاعر:</w:t>
      </w:r>
    </w:p>
    <w:p w14:paraId="7A3F2FE8" w14:textId="16838138" w:rsidR="00D724A5" w:rsidRDefault="00D724A5" w:rsidP="00D724A5">
      <w:pPr>
        <w:rPr>
          <w:sz w:val="40"/>
          <w:szCs w:val="40"/>
          <w:rtl/>
          <w:lang w:bidi="ar-SA"/>
        </w:rPr>
      </w:pPr>
      <w:r>
        <w:rPr>
          <w:rFonts w:hint="cs"/>
          <w:sz w:val="40"/>
          <w:szCs w:val="40"/>
          <w:rtl/>
          <w:lang w:bidi="ar-SA"/>
        </w:rPr>
        <w:t>هو عنترة بن شدّاد العبسيّ، فارس جاهليّ وشاعر من أصحاب المعلّقات، تميّز بشجاعته وإقدامه، له قصّة حبّ مع عبلة ابنة عمّه مالك بن قُراد.</w:t>
      </w:r>
    </w:p>
    <w:p w14:paraId="5B4146B9" w14:textId="77777777" w:rsidR="00D724A5" w:rsidRDefault="00D724A5" w:rsidP="00D724A5">
      <w:pPr>
        <w:rPr>
          <w:sz w:val="40"/>
          <w:szCs w:val="40"/>
          <w:rtl/>
          <w:lang w:bidi="ar-SA"/>
        </w:rPr>
      </w:pPr>
      <w:r>
        <w:rPr>
          <w:rFonts w:hint="cs"/>
          <w:sz w:val="40"/>
          <w:szCs w:val="40"/>
          <w:rtl/>
          <w:lang w:bidi="ar-SA"/>
        </w:rPr>
        <w:t>أمّه زبيبة وهي جارية، حيث كان يعيّر بأمّه ويطلق عليه "يا ابن السّوداء"</w:t>
      </w:r>
    </w:p>
    <w:p w14:paraId="68D381C1" w14:textId="77777777" w:rsidR="00D724A5" w:rsidRDefault="00D724A5" w:rsidP="00D724A5">
      <w:pPr>
        <w:rPr>
          <w:sz w:val="40"/>
          <w:szCs w:val="40"/>
          <w:rtl/>
          <w:lang w:bidi="ar-SA"/>
        </w:rPr>
      </w:pPr>
      <w:r>
        <w:rPr>
          <w:rFonts w:hint="cs"/>
          <w:sz w:val="40"/>
          <w:szCs w:val="40"/>
          <w:rtl/>
          <w:lang w:bidi="ar-SA"/>
        </w:rPr>
        <w:t>أعدّه العرب من أغربة العرب الثّلاثة، والّذين تميّزوا ببشرتهم السّوداء من جهة وإقدامهم من جهة أخرى.</w:t>
      </w:r>
    </w:p>
    <w:p w14:paraId="15B1257D" w14:textId="21F2C626" w:rsidR="00D724A5" w:rsidRDefault="00D724A5" w:rsidP="00D724A5">
      <w:pPr>
        <w:jc w:val="center"/>
        <w:rPr>
          <w:sz w:val="40"/>
          <w:szCs w:val="40"/>
          <w:rtl/>
          <w:lang w:bidi="ar-SA"/>
        </w:rPr>
      </w:pPr>
      <w:r>
        <w:rPr>
          <w:rFonts w:hint="cs"/>
          <w:sz w:val="40"/>
          <w:szCs w:val="40"/>
          <w:rtl/>
          <w:lang w:bidi="ar-SA"/>
        </w:rPr>
        <w:t>******************</w:t>
      </w:r>
    </w:p>
    <w:p w14:paraId="155D2900" w14:textId="77777777" w:rsidR="00D724A5" w:rsidRDefault="00D724A5" w:rsidP="00D724A5">
      <w:pPr>
        <w:rPr>
          <w:sz w:val="40"/>
          <w:szCs w:val="40"/>
          <w:rtl/>
          <w:lang w:bidi="ar-SA"/>
        </w:rPr>
      </w:pPr>
      <w:r>
        <w:rPr>
          <w:rFonts w:hint="cs"/>
          <w:sz w:val="40"/>
          <w:szCs w:val="40"/>
          <w:rtl/>
          <w:lang w:bidi="ar-SA"/>
        </w:rPr>
        <w:t>اِستُحقر عنترة من أبيه وذلك لكونه ابن جارية، ممّا أدّى بأبيه ألّا يعترف به إلّا بعد الموقف المشرّف البطوليّ الّذي قام به عنترة وذلك عندما غارت قبيلة عليهم، فطلب منه والده الهجوم، وكان جواب عنترة " إنّ العبد لا يُحسن الهجوم"</w:t>
      </w:r>
    </w:p>
    <w:p w14:paraId="5F1640DE" w14:textId="4023BEED" w:rsidR="00D724A5" w:rsidRDefault="00D724A5" w:rsidP="00D724A5">
      <w:pPr>
        <w:rPr>
          <w:sz w:val="40"/>
          <w:szCs w:val="40"/>
          <w:rtl/>
          <w:lang w:bidi="ar-SA"/>
        </w:rPr>
      </w:pPr>
      <w:r>
        <w:rPr>
          <w:rFonts w:hint="cs"/>
          <w:sz w:val="40"/>
          <w:szCs w:val="40"/>
          <w:rtl/>
          <w:lang w:bidi="ar-SA"/>
        </w:rPr>
        <w:t>فقال له والده: كُرَّ وأنت حرّ وينعكس هذا في قوله:</w:t>
      </w:r>
    </w:p>
    <w:p w14:paraId="0F807B8D" w14:textId="7EF2F6CC" w:rsidR="00D724A5" w:rsidRDefault="00D724A5" w:rsidP="00D724A5">
      <w:pPr>
        <w:rPr>
          <w:sz w:val="40"/>
          <w:szCs w:val="40"/>
          <w:rtl/>
          <w:lang w:bidi="ar-SA"/>
        </w:rPr>
      </w:pPr>
      <w:r>
        <w:rPr>
          <w:rFonts w:hint="cs"/>
          <w:sz w:val="40"/>
          <w:szCs w:val="40"/>
          <w:rtl/>
          <w:lang w:bidi="ar-SA"/>
        </w:rPr>
        <w:t>"ولقد شفى نفسي وأبرأ سقمها   قيل الفوارس ويك عنترة أقدم</w:t>
      </w:r>
    </w:p>
    <w:p w14:paraId="46004B47" w14:textId="4DDF7DBD" w:rsidR="00955EF0" w:rsidRDefault="00955EF0" w:rsidP="00D724A5">
      <w:pPr>
        <w:rPr>
          <w:sz w:val="40"/>
          <w:szCs w:val="40"/>
          <w:rtl/>
          <w:lang w:bidi="ar-SA"/>
        </w:rPr>
      </w:pPr>
      <w:r>
        <w:rPr>
          <w:rFonts w:hint="cs"/>
          <w:sz w:val="40"/>
          <w:szCs w:val="40"/>
          <w:rtl/>
          <w:lang w:bidi="ar-SA"/>
        </w:rPr>
        <w:t>ولعد الهجوم الّذي شنّه عنترة اعترف والده به وأصبح ذا منزلة عالية.</w:t>
      </w:r>
    </w:p>
    <w:p w14:paraId="7D36B778" w14:textId="7ADB3BD4" w:rsidR="00955EF0" w:rsidRDefault="00955EF0" w:rsidP="00D724A5">
      <w:pPr>
        <w:rPr>
          <w:sz w:val="40"/>
          <w:szCs w:val="40"/>
          <w:rtl/>
          <w:lang w:bidi="ar-SA"/>
        </w:rPr>
      </w:pPr>
      <w:r>
        <w:rPr>
          <w:rFonts w:hint="cs"/>
          <w:sz w:val="40"/>
          <w:szCs w:val="40"/>
          <w:rtl/>
          <w:lang w:bidi="ar-SA"/>
        </w:rPr>
        <w:t>فقيل له:</w:t>
      </w:r>
    </w:p>
    <w:p w14:paraId="749D81A5" w14:textId="2250E93C" w:rsidR="00955EF0" w:rsidRDefault="00955EF0" w:rsidP="00955EF0">
      <w:pPr>
        <w:pStyle w:val="ListParagraph"/>
        <w:numPr>
          <w:ilvl w:val="0"/>
          <w:numId w:val="1"/>
        </w:numPr>
        <w:rPr>
          <w:sz w:val="40"/>
          <w:szCs w:val="40"/>
          <w:lang w:bidi="ar-SA"/>
        </w:rPr>
      </w:pPr>
      <w:r>
        <w:rPr>
          <w:rFonts w:hint="cs"/>
          <w:sz w:val="40"/>
          <w:szCs w:val="40"/>
          <w:rtl/>
          <w:lang w:bidi="ar-SA"/>
        </w:rPr>
        <w:t>أنت أشجع الفر</w:t>
      </w:r>
      <w:r w:rsidR="005F6DD9">
        <w:rPr>
          <w:rFonts w:hint="cs"/>
          <w:sz w:val="40"/>
          <w:szCs w:val="40"/>
          <w:rtl/>
          <w:lang w:bidi="ar-SA"/>
        </w:rPr>
        <w:t>سا</w:t>
      </w:r>
      <w:r>
        <w:rPr>
          <w:rFonts w:hint="cs"/>
          <w:sz w:val="40"/>
          <w:szCs w:val="40"/>
          <w:rtl/>
          <w:lang w:bidi="ar-SA"/>
        </w:rPr>
        <w:t>ن وأشدّهم</w:t>
      </w:r>
    </w:p>
    <w:p w14:paraId="68AC268C" w14:textId="14C5B318" w:rsidR="00955EF0" w:rsidRDefault="00955EF0" w:rsidP="00955EF0">
      <w:pPr>
        <w:pStyle w:val="ListParagraph"/>
        <w:rPr>
          <w:sz w:val="40"/>
          <w:szCs w:val="40"/>
          <w:rtl/>
          <w:lang w:bidi="ar-SA"/>
        </w:rPr>
      </w:pPr>
      <w:r>
        <w:rPr>
          <w:rFonts w:hint="cs"/>
          <w:sz w:val="40"/>
          <w:szCs w:val="40"/>
          <w:rtl/>
          <w:lang w:bidi="ar-SA"/>
        </w:rPr>
        <w:t xml:space="preserve">فقال: </w:t>
      </w:r>
    </w:p>
    <w:p w14:paraId="2F62F769" w14:textId="11877D55" w:rsidR="00955EF0" w:rsidRDefault="00955EF0" w:rsidP="00955EF0">
      <w:pPr>
        <w:pStyle w:val="ListParagraph"/>
        <w:numPr>
          <w:ilvl w:val="0"/>
          <w:numId w:val="1"/>
        </w:numPr>
        <w:rPr>
          <w:sz w:val="40"/>
          <w:szCs w:val="40"/>
          <w:lang w:bidi="ar-SA"/>
        </w:rPr>
      </w:pPr>
      <w:r>
        <w:rPr>
          <w:rFonts w:hint="cs"/>
          <w:sz w:val="40"/>
          <w:szCs w:val="40"/>
          <w:rtl/>
          <w:lang w:bidi="ar-SA"/>
        </w:rPr>
        <w:t>لا</w:t>
      </w:r>
    </w:p>
    <w:p w14:paraId="468E5625" w14:textId="6FF5F656" w:rsidR="00955EF0" w:rsidRDefault="00955EF0" w:rsidP="00955EF0">
      <w:pPr>
        <w:pStyle w:val="ListParagraph"/>
        <w:rPr>
          <w:sz w:val="40"/>
          <w:szCs w:val="40"/>
          <w:rtl/>
          <w:lang w:bidi="ar-SA"/>
        </w:rPr>
      </w:pPr>
      <w:r>
        <w:rPr>
          <w:rFonts w:hint="cs"/>
          <w:sz w:val="40"/>
          <w:szCs w:val="40"/>
          <w:rtl/>
          <w:lang w:bidi="ar-SA"/>
        </w:rPr>
        <w:t>فقيل له:</w:t>
      </w:r>
    </w:p>
    <w:p w14:paraId="521EF92A" w14:textId="7D1ED201" w:rsidR="00955EF0" w:rsidRDefault="00955EF0" w:rsidP="00955EF0">
      <w:pPr>
        <w:pStyle w:val="ListParagraph"/>
        <w:numPr>
          <w:ilvl w:val="0"/>
          <w:numId w:val="1"/>
        </w:numPr>
        <w:rPr>
          <w:sz w:val="40"/>
          <w:szCs w:val="40"/>
          <w:lang w:bidi="ar-SA"/>
        </w:rPr>
      </w:pPr>
      <w:r>
        <w:rPr>
          <w:rFonts w:hint="cs"/>
          <w:sz w:val="40"/>
          <w:szCs w:val="40"/>
          <w:rtl/>
          <w:lang w:bidi="ar-SA"/>
        </w:rPr>
        <w:t>فبم شاع لك هذا في النّاس</w:t>
      </w:r>
    </w:p>
    <w:p w14:paraId="0FAA7257" w14:textId="65DB27CB" w:rsidR="00955EF0" w:rsidRDefault="00955EF0" w:rsidP="00955EF0">
      <w:pPr>
        <w:pStyle w:val="ListParagraph"/>
        <w:rPr>
          <w:sz w:val="40"/>
          <w:szCs w:val="40"/>
          <w:rtl/>
          <w:lang w:bidi="ar-SA"/>
        </w:rPr>
      </w:pPr>
      <w:r>
        <w:rPr>
          <w:rFonts w:hint="cs"/>
          <w:sz w:val="40"/>
          <w:szCs w:val="40"/>
          <w:rtl/>
          <w:lang w:bidi="ar-SA"/>
        </w:rPr>
        <w:lastRenderedPageBreak/>
        <w:t>فقال:</w:t>
      </w:r>
    </w:p>
    <w:p w14:paraId="447A3637" w14:textId="77BF09E6" w:rsidR="00955EF0" w:rsidRDefault="00955EF0" w:rsidP="00955EF0">
      <w:pPr>
        <w:pStyle w:val="ListParagraph"/>
        <w:rPr>
          <w:sz w:val="40"/>
          <w:szCs w:val="40"/>
          <w:rtl/>
          <w:lang w:bidi="ar-SA"/>
        </w:rPr>
      </w:pPr>
      <w:r>
        <w:rPr>
          <w:rFonts w:hint="cs"/>
          <w:sz w:val="40"/>
          <w:szCs w:val="40"/>
          <w:rtl/>
          <w:lang w:bidi="ar-SA"/>
        </w:rPr>
        <w:t>"كُنتُ أقدم إذا رأيت الإقدام عزما وأحجم إذا رأيت الإحجام حزما، ولا أدخل إلّا موضعا أرى أنّ لي منه مخرجا، وكنت أعتمد الضّعيف الجبان فأضربه الضّربة الهائلة يطير لها الشّجاع وأثنّى عليه فأقتله".</w:t>
      </w:r>
    </w:p>
    <w:p w14:paraId="4B1742D9" w14:textId="77777777" w:rsidR="00955EF0" w:rsidRDefault="00955EF0" w:rsidP="00955EF0">
      <w:pPr>
        <w:pStyle w:val="ListParagraph"/>
        <w:rPr>
          <w:sz w:val="40"/>
          <w:szCs w:val="40"/>
          <w:rtl/>
          <w:lang w:bidi="ar-SA"/>
        </w:rPr>
      </w:pPr>
    </w:p>
    <w:p w14:paraId="58304587" w14:textId="3F63A3E2" w:rsidR="00955EF0" w:rsidRDefault="00955EF0" w:rsidP="00955EF0">
      <w:pPr>
        <w:pStyle w:val="ListParagraph"/>
        <w:rPr>
          <w:sz w:val="40"/>
          <w:szCs w:val="40"/>
          <w:rtl/>
          <w:lang w:bidi="ar-SA"/>
        </w:rPr>
      </w:pPr>
      <w:r>
        <w:rPr>
          <w:rFonts w:hint="cs"/>
          <w:sz w:val="40"/>
          <w:szCs w:val="40"/>
          <w:rtl/>
          <w:lang w:bidi="ar-SA"/>
        </w:rPr>
        <w:t>شرح القصيدة:</w:t>
      </w:r>
    </w:p>
    <w:p w14:paraId="7BB4B04C" w14:textId="77777777" w:rsidR="00BC11A9" w:rsidRDefault="00BC11A9" w:rsidP="00955EF0">
      <w:pPr>
        <w:pStyle w:val="ListParagraph"/>
        <w:rPr>
          <w:sz w:val="40"/>
          <w:szCs w:val="40"/>
          <w:rtl/>
          <w:lang w:bidi="ar-SA"/>
        </w:rPr>
      </w:pPr>
    </w:p>
    <w:p w14:paraId="5AD171A3" w14:textId="1D0F526E" w:rsidR="00955EF0" w:rsidRPr="00BC11A9" w:rsidRDefault="00955EF0" w:rsidP="00955EF0">
      <w:pPr>
        <w:pStyle w:val="ListParagraph"/>
        <w:rPr>
          <w:sz w:val="40"/>
          <w:szCs w:val="40"/>
          <w:rtl/>
        </w:rPr>
      </w:pPr>
      <w:r w:rsidRPr="00BC11A9">
        <w:rPr>
          <w:rFonts w:hint="cs"/>
          <w:sz w:val="40"/>
          <w:szCs w:val="40"/>
          <w:rtl/>
          <w:lang w:bidi="ar-SA"/>
        </w:rPr>
        <w:t>البيت الأوّل:</w:t>
      </w:r>
    </w:p>
    <w:p w14:paraId="770EE8E1" w14:textId="3B09623B" w:rsidR="00BC11A9" w:rsidRDefault="00BC11A9" w:rsidP="00955EF0">
      <w:pPr>
        <w:pStyle w:val="ListParagraph"/>
        <w:rPr>
          <w:sz w:val="40"/>
          <w:szCs w:val="40"/>
          <w:rtl/>
          <w:lang w:bidi="ar-SA"/>
        </w:rPr>
      </w:pPr>
      <w:r w:rsidRPr="00BC11A9">
        <w:rPr>
          <w:rFonts w:hint="cs"/>
          <w:sz w:val="40"/>
          <w:szCs w:val="40"/>
          <w:rtl/>
          <w:lang w:bidi="ar-SA"/>
        </w:rPr>
        <w:t>هل</w:t>
      </w:r>
      <w:r>
        <w:rPr>
          <w:rFonts w:hint="cs"/>
          <w:sz w:val="40"/>
          <w:szCs w:val="40"/>
          <w:rtl/>
          <w:lang w:bidi="ar-SA"/>
        </w:rPr>
        <w:t xml:space="preserve"> غادر الشّعراء من مترَدَّمِ    </w:t>
      </w:r>
    </w:p>
    <w:p w14:paraId="0F0AD8B6" w14:textId="586649F6" w:rsidR="00BC11A9" w:rsidRDefault="00BC11A9" w:rsidP="00955EF0">
      <w:pPr>
        <w:pStyle w:val="ListParagraph"/>
        <w:rPr>
          <w:sz w:val="40"/>
          <w:szCs w:val="40"/>
          <w:rtl/>
          <w:lang w:bidi="ar-SA"/>
        </w:rPr>
      </w:pPr>
      <w:r>
        <w:rPr>
          <w:rFonts w:hint="cs"/>
          <w:sz w:val="40"/>
          <w:szCs w:val="40"/>
          <w:rtl/>
          <w:lang w:bidi="ar-SA"/>
        </w:rPr>
        <w:t xml:space="preserve">                          أم هل عرفتَ الدّار بعد توهّم</w:t>
      </w:r>
    </w:p>
    <w:p w14:paraId="5B413D87" w14:textId="2579525F" w:rsidR="0063273B" w:rsidRPr="00265551" w:rsidRDefault="0063273B" w:rsidP="00955EF0">
      <w:pPr>
        <w:pStyle w:val="ListParagraph"/>
        <w:rPr>
          <w:sz w:val="40"/>
          <w:szCs w:val="40"/>
          <w:u w:val="single"/>
          <w:rtl/>
          <w:lang w:bidi="ar-SA"/>
        </w:rPr>
      </w:pPr>
      <w:r w:rsidRPr="00265551">
        <w:rPr>
          <w:rFonts w:hint="cs"/>
          <w:sz w:val="40"/>
          <w:szCs w:val="40"/>
          <w:u w:val="single"/>
          <w:rtl/>
          <w:lang w:bidi="ar-SA"/>
        </w:rPr>
        <w:t>المفردات:</w:t>
      </w:r>
    </w:p>
    <w:p w14:paraId="1722FC96" w14:textId="7409C603" w:rsidR="0063273B" w:rsidRDefault="0063273B" w:rsidP="0063273B">
      <w:pPr>
        <w:pStyle w:val="ListParagraph"/>
        <w:rPr>
          <w:sz w:val="40"/>
          <w:szCs w:val="40"/>
          <w:rtl/>
          <w:lang w:bidi="ar-SA"/>
        </w:rPr>
      </w:pPr>
      <w:r>
        <w:rPr>
          <w:rFonts w:hint="cs"/>
          <w:sz w:val="40"/>
          <w:szCs w:val="40"/>
          <w:rtl/>
          <w:lang w:bidi="ar-SA"/>
        </w:rPr>
        <w:t>غادر- ترك</w:t>
      </w:r>
    </w:p>
    <w:p w14:paraId="7801AD5B" w14:textId="7BB67CBA" w:rsidR="0063273B" w:rsidRDefault="0063273B" w:rsidP="0063273B">
      <w:pPr>
        <w:pStyle w:val="ListParagraph"/>
        <w:rPr>
          <w:sz w:val="40"/>
          <w:szCs w:val="40"/>
          <w:rtl/>
          <w:lang w:bidi="ar-SA"/>
        </w:rPr>
      </w:pPr>
      <w:r>
        <w:rPr>
          <w:rFonts w:hint="cs"/>
          <w:sz w:val="40"/>
          <w:szCs w:val="40"/>
          <w:rtl/>
          <w:lang w:bidi="ar-SA"/>
        </w:rPr>
        <w:t>متردَّم- الموضع الّذي يستصلح (الثّوب المرقّع)</w:t>
      </w:r>
    </w:p>
    <w:p w14:paraId="070744CE" w14:textId="31AF9D5D" w:rsidR="0063273B" w:rsidRPr="0063273B" w:rsidRDefault="0063273B" w:rsidP="0063273B">
      <w:pPr>
        <w:pStyle w:val="ListParagraph"/>
        <w:rPr>
          <w:sz w:val="40"/>
          <w:szCs w:val="40"/>
          <w:rtl/>
          <w:lang w:bidi="ar-SA"/>
        </w:rPr>
      </w:pPr>
      <w:r>
        <w:rPr>
          <w:rFonts w:hint="cs"/>
          <w:sz w:val="40"/>
          <w:szCs w:val="40"/>
          <w:rtl/>
          <w:lang w:bidi="ar-SA"/>
        </w:rPr>
        <w:t>توهّم: شكّ</w:t>
      </w:r>
    </w:p>
    <w:p w14:paraId="07360338" w14:textId="77777777" w:rsidR="00BC11A9" w:rsidRDefault="00BC11A9" w:rsidP="00955EF0">
      <w:pPr>
        <w:pStyle w:val="ListParagraph"/>
        <w:rPr>
          <w:sz w:val="40"/>
          <w:szCs w:val="40"/>
          <w:rtl/>
          <w:lang w:bidi="ar-SA"/>
        </w:rPr>
      </w:pPr>
    </w:p>
    <w:p w14:paraId="44F35142" w14:textId="77777777" w:rsidR="00BC11A9" w:rsidRDefault="00BC11A9" w:rsidP="00955EF0">
      <w:pPr>
        <w:pStyle w:val="ListParagraph"/>
        <w:rPr>
          <w:sz w:val="40"/>
          <w:szCs w:val="40"/>
          <w:rtl/>
          <w:lang w:bidi="ar-SA"/>
        </w:rPr>
      </w:pPr>
      <w:r>
        <w:rPr>
          <w:rFonts w:hint="cs"/>
          <w:sz w:val="40"/>
          <w:szCs w:val="40"/>
          <w:rtl/>
          <w:lang w:bidi="ar-SA"/>
        </w:rPr>
        <w:t>يبدأ الشّاعر معلّقته باستفهام إنكاريّ مظهرًا حيرته قائلًا:</w:t>
      </w:r>
    </w:p>
    <w:p w14:paraId="1E7F1156" w14:textId="77777777" w:rsidR="00BC11A9" w:rsidRDefault="00BC11A9" w:rsidP="00955EF0">
      <w:pPr>
        <w:pStyle w:val="ListParagraph"/>
        <w:rPr>
          <w:sz w:val="40"/>
          <w:szCs w:val="40"/>
          <w:rtl/>
          <w:lang w:bidi="ar-SA"/>
        </w:rPr>
      </w:pPr>
      <w:r>
        <w:rPr>
          <w:rFonts w:hint="cs"/>
          <w:sz w:val="40"/>
          <w:szCs w:val="40"/>
          <w:rtl/>
          <w:lang w:bidi="ar-SA"/>
        </w:rPr>
        <w:t>هل ترك الشّعراء مكانًا يستصلح به ولم يقوموا بذلك؟</w:t>
      </w:r>
    </w:p>
    <w:p w14:paraId="43B2F80F" w14:textId="7DB267FF" w:rsidR="00BC11A9" w:rsidRDefault="00BC11A9" w:rsidP="00955EF0">
      <w:pPr>
        <w:pStyle w:val="ListParagraph"/>
        <w:rPr>
          <w:sz w:val="40"/>
          <w:szCs w:val="40"/>
          <w:rtl/>
          <w:lang w:bidi="ar-SA"/>
        </w:rPr>
      </w:pPr>
      <w:r>
        <w:rPr>
          <w:rFonts w:hint="cs"/>
          <w:sz w:val="40"/>
          <w:szCs w:val="40"/>
          <w:rtl/>
          <w:lang w:bidi="ar-SA"/>
        </w:rPr>
        <w:t xml:space="preserve">ويقصد هنا هل ترك موضوعًا </w:t>
      </w:r>
      <w:r w:rsidR="0063273B">
        <w:rPr>
          <w:rFonts w:hint="cs"/>
          <w:sz w:val="40"/>
          <w:szCs w:val="40"/>
          <w:rtl/>
          <w:lang w:bidi="ar-SA"/>
        </w:rPr>
        <w:t>من مواضيع الشّعر ولم ينظموا فيه القصائد أم أنّ كلّ ما نحتاج قوله قد قيل؟</w:t>
      </w:r>
    </w:p>
    <w:p w14:paraId="41CE1B57" w14:textId="77777777" w:rsidR="00C21718" w:rsidRDefault="00C21718" w:rsidP="00955EF0">
      <w:pPr>
        <w:pStyle w:val="ListParagraph"/>
        <w:rPr>
          <w:sz w:val="40"/>
          <w:szCs w:val="40"/>
          <w:rtl/>
          <w:lang w:bidi="ar-SA"/>
        </w:rPr>
      </w:pPr>
    </w:p>
    <w:p w14:paraId="3DD2E559" w14:textId="77777777" w:rsidR="00C21718" w:rsidRDefault="00C21718" w:rsidP="00955EF0">
      <w:pPr>
        <w:pStyle w:val="ListParagraph"/>
        <w:rPr>
          <w:sz w:val="40"/>
          <w:szCs w:val="40"/>
          <w:rtl/>
          <w:lang w:bidi="ar-SA"/>
        </w:rPr>
      </w:pPr>
      <w:r>
        <w:rPr>
          <w:rFonts w:hint="cs"/>
          <w:sz w:val="40"/>
          <w:szCs w:val="40"/>
          <w:rtl/>
          <w:lang w:bidi="ar-SA"/>
        </w:rPr>
        <w:t>وهنالك معنى آخر حسب لسان العرب، حيث جاء فيه تردّمت النّاقة بمعنى عطفت على ولدها، أردمت عليه الحمّى أي دامت ولم تفارقه وأردم عليه المرض أي لزمه، والسّحاب المتردم هو السّحاب الدّائم.</w:t>
      </w:r>
    </w:p>
    <w:p w14:paraId="42B4EB36" w14:textId="7F1E848A" w:rsidR="00C21718" w:rsidRDefault="00C21718" w:rsidP="00955EF0">
      <w:pPr>
        <w:pStyle w:val="ListParagraph"/>
        <w:rPr>
          <w:sz w:val="40"/>
          <w:szCs w:val="40"/>
          <w:rtl/>
          <w:lang w:bidi="ar-SA"/>
        </w:rPr>
      </w:pPr>
      <w:r>
        <w:rPr>
          <w:rFonts w:hint="cs"/>
          <w:sz w:val="40"/>
          <w:szCs w:val="40"/>
          <w:rtl/>
          <w:lang w:bidi="ar-SA"/>
        </w:rPr>
        <w:t xml:space="preserve">والمعنى يستقيم هنا هل غادر الشّعراء من رسوم (أطلال) لم يعطفوا عليها فيديموا الوقوف فيها </w:t>
      </w:r>
    </w:p>
    <w:p w14:paraId="379E5709" w14:textId="77777777" w:rsidR="0063273B" w:rsidRDefault="0063273B" w:rsidP="00955EF0">
      <w:pPr>
        <w:pStyle w:val="ListParagraph"/>
        <w:rPr>
          <w:sz w:val="40"/>
          <w:szCs w:val="40"/>
          <w:rtl/>
          <w:lang w:bidi="ar-SA"/>
        </w:rPr>
      </w:pPr>
    </w:p>
    <w:p w14:paraId="0305D49E" w14:textId="3B1F2E63" w:rsidR="0063273B" w:rsidRDefault="0063273B" w:rsidP="00955EF0">
      <w:pPr>
        <w:pStyle w:val="ListParagraph"/>
        <w:rPr>
          <w:sz w:val="40"/>
          <w:szCs w:val="40"/>
          <w:rtl/>
          <w:lang w:bidi="ar-SA"/>
        </w:rPr>
      </w:pPr>
      <w:r>
        <w:rPr>
          <w:rFonts w:hint="cs"/>
          <w:sz w:val="40"/>
          <w:szCs w:val="40"/>
          <w:rtl/>
          <w:lang w:bidi="ar-SA"/>
        </w:rPr>
        <w:lastRenderedPageBreak/>
        <w:t>تجدر الإشارة إلى أنّ الشّاعر الشّيخ سيّد بن محمّد الشّيخ قد نظم قصيدة بإلهام من الشّطر الأوّل في معلّقة عنترة.</w:t>
      </w:r>
    </w:p>
    <w:p w14:paraId="11EB0509" w14:textId="6367680B" w:rsidR="0063273B" w:rsidRDefault="0063273B" w:rsidP="00955EF0">
      <w:pPr>
        <w:pStyle w:val="ListParagraph"/>
        <w:rPr>
          <w:sz w:val="40"/>
          <w:szCs w:val="40"/>
          <w:rtl/>
          <w:lang w:bidi="ar-SA"/>
        </w:rPr>
      </w:pPr>
      <w:r>
        <w:rPr>
          <w:rFonts w:hint="cs"/>
          <w:sz w:val="40"/>
          <w:szCs w:val="40"/>
          <w:rtl/>
          <w:lang w:bidi="ar-SA"/>
        </w:rPr>
        <w:t xml:space="preserve">الرّابط: </w:t>
      </w:r>
      <w:hyperlink r:id="rId5" w:history="1">
        <w:r w:rsidRPr="009D3799">
          <w:rPr>
            <w:rStyle w:val="Hyperlink"/>
            <w:sz w:val="40"/>
            <w:szCs w:val="40"/>
            <w:lang w:bidi="ar-SA"/>
          </w:rPr>
          <w:t>http://sadanatoualharf.com/node/2470</w:t>
        </w:r>
      </w:hyperlink>
    </w:p>
    <w:p w14:paraId="5418DDA0" w14:textId="77777777" w:rsidR="0063273B" w:rsidRDefault="0063273B" w:rsidP="00955EF0">
      <w:pPr>
        <w:pStyle w:val="ListParagraph"/>
        <w:rPr>
          <w:rFonts w:cs="Arial"/>
          <w:sz w:val="40"/>
          <w:szCs w:val="40"/>
          <w:rtl/>
          <w:lang w:bidi="ar-SA"/>
        </w:rPr>
      </w:pPr>
    </w:p>
    <w:p w14:paraId="1C95A315" w14:textId="4DFBDB35" w:rsidR="0063273B" w:rsidRDefault="0063273B" w:rsidP="00955EF0">
      <w:pPr>
        <w:pStyle w:val="ListParagraph"/>
        <w:rPr>
          <w:rFonts w:cs="Arial"/>
          <w:sz w:val="40"/>
          <w:szCs w:val="40"/>
          <w:rtl/>
          <w:lang w:bidi="ar-SA"/>
        </w:rPr>
      </w:pPr>
      <w:r w:rsidRPr="0063273B">
        <w:rPr>
          <w:rFonts w:cs="Arial"/>
          <w:sz w:val="40"/>
          <w:szCs w:val="40"/>
          <w:rtl/>
          <w:lang w:bidi="ar-SA"/>
        </w:rPr>
        <w:t>هَلْ غَادَرَتْ</w:t>
      </w:r>
      <w:r>
        <w:rPr>
          <w:rFonts w:cs="Arial" w:hint="cs"/>
          <w:sz w:val="40"/>
          <w:szCs w:val="40"/>
          <w:rtl/>
          <w:lang w:bidi="ar-SA"/>
        </w:rPr>
        <w:t xml:space="preserve"> </w:t>
      </w:r>
      <w:r w:rsidRPr="0063273B">
        <w:rPr>
          <w:rFonts w:cs="Arial"/>
          <w:sz w:val="40"/>
          <w:szCs w:val="40"/>
          <w:rtl/>
          <w:lang w:bidi="ar-SA"/>
        </w:rPr>
        <w:t>(هَلْ غَادَرَ الشُّعَرَاءُ)</w:t>
      </w:r>
      <w:r>
        <w:rPr>
          <w:rFonts w:cs="Arial" w:hint="cs"/>
          <w:sz w:val="40"/>
          <w:szCs w:val="40"/>
          <w:rtl/>
          <w:lang w:bidi="ar-SA"/>
        </w:rPr>
        <w:t xml:space="preserve"> </w:t>
      </w:r>
      <w:r w:rsidRPr="0063273B">
        <w:rPr>
          <w:rFonts w:cs="Arial"/>
          <w:sz w:val="40"/>
          <w:szCs w:val="40"/>
          <w:rtl/>
          <w:lang w:bidi="ar-SA"/>
        </w:rPr>
        <w:t>فِي</w:t>
      </w:r>
    </w:p>
    <w:p w14:paraId="473725A2" w14:textId="7965221E" w:rsidR="0063273B" w:rsidRDefault="0063273B" w:rsidP="00955EF0">
      <w:pPr>
        <w:pStyle w:val="ListParagraph"/>
        <w:rPr>
          <w:rFonts w:cs="Arial"/>
          <w:sz w:val="40"/>
          <w:szCs w:val="40"/>
          <w:rtl/>
          <w:lang w:bidi="ar-SA"/>
        </w:rPr>
      </w:pPr>
      <w:r>
        <w:rPr>
          <w:rFonts w:cs="Arial" w:hint="cs"/>
          <w:sz w:val="40"/>
          <w:szCs w:val="40"/>
          <w:rtl/>
          <w:lang w:bidi="ar-SA"/>
        </w:rPr>
        <w:t xml:space="preserve">                           </w:t>
      </w:r>
      <w:r w:rsidRPr="0063273B">
        <w:rPr>
          <w:rFonts w:cs="Arial"/>
          <w:sz w:val="40"/>
          <w:szCs w:val="40"/>
          <w:rtl/>
          <w:lang w:bidi="ar-SA"/>
        </w:rPr>
        <w:t>بَحْرِ الْقَصِيدِ لِوَارِدٍ مِن مَشْرَعِ؟</w:t>
      </w:r>
    </w:p>
    <w:p w14:paraId="5E049771" w14:textId="77777777" w:rsidR="0063273B" w:rsidRDefault="0063273B" w:rsidP="00955EF0">
      <w:pPr>
        <w:pStyle w:val="ListParagraph"/>
        <w:rPr>
          <w:rFonts w:cs="Arial"/>
          <w:sz w:val="40"/>
          <w:szCs w:val="40"/>
          <w:rtl/>
          <w:lang w:bidi="ar-SA"/>
        </w:rPr>
      </w:pPr>
    </w:p>
    <w:p w14:paraId="3EA0D52E" w14:textId="36C8C23A" w:rsidR="0063273B" w:rsidRDefault="0063273B" w:rsidP="00955EF0">
      <w:pPr>
        <w:pStyle w:val="ListParagraph"/>
        <w:rPr>
          <w:rFonts w:cs="Arial"/>
          <w:sz w:val="40"/>
          <w:szCs w:val="40"/>
          <w:rtl/>
          <w:lang w:bidi="ar-SA"/>
        </w:rPr>
      </w:pPr>
      <w:r>
        <w:rPr>
          <w:rFonts w:cs="Arial" w:hint="cs"/>
          <w:sz w:val="40"/>
          <w:szCs w:val="40"/>
          <w:rtl/>
          <w:lang w:bidi="ar-SA"/>
        </w:rPr>
        <w:t>الأساليب:</w:t>
      </w:r>
    </w:p>
    <w:p w14:paraId="1D3C719D" w14:textId="05CE06FE" w:rsidR="0063273B" w:rsidRDefault="0063273B" w:rsidP="0063273B">
      <w:pPr>
        <w:pStyle w:val="ListParagraph"/>
        <w:numPr>
          <w:ilvl w:val="0"/>
          <w:numId w:val="2"/>
        </w:numPr>
        <w:rPr>
          <w:rFonts w:cs="Arial"/>
          <w:sz w:val="40"/>
          <w:szCs w:val="40"/>
          <w:lang w:bidi="ar-SA"/>
        </w:rPr>
      </w:pPr>
      <w:r>
        <w:rPr>
          <w:rFonts w:cs="Arial" w:hint="cs"/>
          <w:sz w:val="40"/>
          <w:szCs w:val="40"/>
          <w:rtl/>
          <w:lang w:bidi="ar-SA"/>
        </w:rPr>
        <w:t xml:space="preserve">التّصريع: </w:t>
      </w:r>
      <w:r w:rsidR="00484659">
        <w:rPr>
          <w:rFonts w:cs="Arial" w:hint="cs"/>
          <w:sz w:val="40"/>
          <w:szCs w:val="40"/>
          <w:rtl/>
          <w:lang w:bidi="ar-SA"/>
        </w:rPr>
        <w:t>هو اتّفاق صدر البيت وعجزه في التّقفية</w:t>
      </w:r>
    </w:p>
    <w:p w14:paraId="28194BCC" w14:textId="6102EAD0" w:rsidR="00484659" w:rsidRDefault="00484659" w:rsidP="00484659">
      <w:pPr>
        <w:pStyle w:val="ListParagraph"/>
        <w:ind w:left="1080"/>
        <w:rPr>
          <w:rFonts w:cs="Arial"/>
          <w:sz w:val="40"/>
          <w:szCs w:val="40"/>
          <w:rtl/>
          <w:lang w:bidi="ar-SA"/>
        </w:rPr>
      </w:pPr>
      <w:r>
        <w:rPr>
          <w:rFonts w:cs="Arial" w:hint="cs"/>
          <w:sz w:val="40"/>
          <w:szCs w:val="40"/>
          <w:rtl/>
          <w:lang w:bidi="ar-SA"/>
        </w:rPr>
        <w:t>متردّم- توهّم</w:t>
      </w:r>
    </w:p>
    <w:p w14:paraId="6BA1838D" w14:textId="5FB52522" w:rsidR="00484659" w:rsidRDefault="00484659" w:rsidP="00484659">
      <w:pPr>
        <w:pStyle w:val="ListParagraph"/>
        <w:ind w:left="1080"/>
        <w:rPr>
          <w:rFonts w:cs="Arial"/>
          <w:sz w:val="40"/>
          <w:szCs w:val="40"/>
          <w:rtl/>
          <w:lang w:bidi="ar-SA"/>
        </w:rPr>
      </w:pPr>
      <w:r>
        <w:rPr>
          <w:rFonts w:cs="Arial" w:hint="cs"/>
          <w:sz w:val="40"/>
          <w:szCs w:val="40"/>
          <w:rtl/>
          <w:lang w:bidi="ar-SA"/>
        </w:rPr>
        <w:t>ملاحظة: سُمّي التّصريع تصريعًا من مصراعيّ الباب، حيث القافية المشتركة بين "مصراعيّ البيت" الصّدر والعجز</w:t>
      </w:r>
    </w:p>
    <w:p w14:paraId="1B574F34" w14:textId="36622A63" w:rsidR="00484659" w:rsidRDefault="00484659" w:rsidP="00484659">
      <w:pPr>
        <w:pStyle w:val="ListParagraph"/>
        <w:ind w:left="1080"/>
        <w:rPr>
          <w:rFonts w:cs="Arial"/>
          <w:sz w:val="40"/>
          <w:szCs w:val="40"/>
          <w:rtl/>
          <w:lang w:bidi="ar-SA"/>
        </w:rPr>
      </w:pPr>
      <w:r>
        <w:rPr>
          <w:rFonts w:cs="Arial" w:hint="cs"/>
          <w:sz w:val="40"/>
          <w:szCs w:val="40"/>
          <w:rtl/>
          <w:lang w:bidi="ar-SA"/>
        </w:rPr>
        <w:t>الهدف من التّصريع إعطاء نغمة موسيقيّة وتجسيد براعة الاستهلال عند الشّاعر.</w:t>
      </w:r>
    </w:p>
    <w:p w14:paraId="1D83775D" w14:textId="77777777" w:rsidR="00484659" w:rsidRDefault="00484659" w:rsidP="00484659">
      <w:pPr>
        <w:pStyle w:val="ListParagraph"/>
        <w:ind w:left="1080"/>
        <w:rPr>
          <w:rFonts w:cs="Arial"/>
          <w:sz w:val="40"/>
          <w:szCs w:val="40"/>
          <w:rtl/>
          <w:lang w:bidi="ar-SA"/>
        </w:rPr>
      </w:pPr>
    </w:p>
    <w:p w14:paraId="70D7CAA8" w14:textId="59ADB341" w:rsidR="00484659" w:rsidRDefault="00484659" w:rsidP="00484659">
      <w:pPr>
        <w:pStyle w:val="ListParagraph"/>
        <w:numPr>
          <w:ilvl w:val="0"/>
          <w:numId w:val="2"/>
        </w:numPr>
        <w:rPr>
          <w:rFonts w:cs="Arial"/>
          <w:sz w:val="40"/>
          <w:szCs w:val="40"/>
          <w:lang w:bidi="ar-SA"/>
        </w:rPr>
      </w:pPr>
      <w:r>
        <w:rPr>
          <w:rFonts w:cs="Arial" w:hint="cs"/>
          <w:sz w:val="40"/>
          <w:szCs w:val="40"/>
          <w:rtl/>
          <w:lang w:bidi="ar-SA"/>
        </w:rPr>
        <w:t xml:space="preserve"> الاستفهام:</w:t>
      </w:r>
    </w:p>
    <w:p w14:paraId="0375F517" w14:textId="0CE459D5" w:rsidR="00484659" w:rsidRDefault="00484659" w:rsidP="00484659">
      <w:pPr>
        <w:pStyle w:val="ListParagraph"/>
        <w:ind w:left="1080"/>
        <w:rPr>
          <w:rFonts w:cs="Arial"/>
          <w:sz w:val="40"/>
          <w:szCs w:val="40"/>
          <w:rtl/>
          <w:lang w:bidi="ar-SA"/>
        </w:rPr>
      </w:pPr>
      <w:r>
        <w:rPr>
          <w:rFonts w:cs="Arial" w:hint="cs"/>
          <w:sz w:val="40"/>
          <w:szCs w:val="40"/>
          <w:rtl/>
          <w:lang w:bidi="ar-SA"/>
        </w:rPr>
        <w:t>هل غادر الشّعراء\ هل عرفت الدّار بعد توهّم والهدف إظهار حيرة الشّاعر</w:t>
      </w:r>
      <w:r w:rsidR="00D9615F">
        <w:rPr>
          <w:rFonts w:cs="Arial" w:hint="cs"/>
          <w:sz w:val="40"/>
          <w:szCs w:val="40"/>
          <w:rtl/>
          <w:lang w:bidi="ar-SA"/>
        </w:rPr>
        <w:t xml:space="preserve"> وكأنّه وبعد أن عرف دار حبيبته بعد مشقّة يقول لم يعد لي شيء أقوله</w:t>
      </w:r>
    </w:p>
    <w:p w14:paraId="7A923FE8" w14:textId="77777777" w:rsidR="00484659" w:rsidRDefault="00484659" w:rsidP="00484659">
      <w:pPr>
        <w:pStyle w:val="ListParagraph"/>
        <w:ind w:left="1080"/>
        <w:rPr>
          <w:rFonts w:cs="Arial"/>
          <w:sz w:val="40"/>
          <w:szCs w:val="40"/>
          <w:rtl/>
          <w:lang w:bidi="ar-SA"/>
        </w:rPr>
      </w:pPr>
    </w:p>
    <w:p w14:paraId="1C27705F" w14:textId="6F6B50FB" w:rsidR="00484659" w:rsidRDefault="00484659" w:rsidP="00484659">
      <w:pPr>
        <w:pStyle w:val="ListParagraph"/>
        <w:numPr>
          <w:ilvl w:val="0"/>
          <w:numId w:val="2"/>
        </w:numPr>
        <w:rPr>
          <w:rFonts w:cs="Arial"/>
          <w:sz w:val="40"/>
          <w:szCs w:val="40"/>
          <w:lang w:bidi="ar-SA"/>
        </w:rPr>
      </w:pPr>
      <w:r>
        <w:rPr>
          <w:rFonts w:cs="Arial" w:hint="cs"/>
          <w:sz w:val="40"/>
          <w:szCs w:val="40"/>
          <w:rtl/>
          <w:lang w:bidi="ar-SA"/>
        </w:rPr>
        <w:t xml:space="preserve"> أسلوب التّجريد- وهو مخاطبة الشّاعر لنفسه، فيظهر وكأنّه يجرّد من نفسه ذاتًا أخرى فيخاطبها، والغرض منه</w:t>
      </w:r>
      <w:r w:rsidR="00A9386C">
        <w:rPr>
          <w:rFonts w:cs="Arial" w:hint="cs"/>
          <w:sz w:val="40"/>
          <w:szCs w:val="40"/>
          <w:rtl/>
          <w:lang w:bidi="ar-SA"/>
        </w:rPr>
        <w:t xml:space="preserve"> التّعبير عمّا يجول في خاطره.</w:t>
      </w:r>
    </w:p>
    <w:p w14:paraId="62BD1C20" w14:textId="77777777" w:rsidR="00A9386C" w:rsidRDefault="00A9386C" w:rsidP="00A9386C">
      <w:pPr>
        <w:pStyle w:val="ListParagraph"/>
        <w:ind w:left="1080"/>
        <w:rPr>
          <w:rFonts w:cs="Arial"/>
          <w:sz w:val="40"/>
          <w:szCs w:val="40"/>
          <w:rtl/>
          <w:lang w:bidi="ar-SA"/>
        </w:rPr>
      </w:pPr>
    </w:p>
    <w:p w14:paraId="14D5E6CE" w14:textId="489B2CE5" w:rsidR="00D9615F" w:rsidRPr="00D9615F" w:rsidRDefault="00800991" w:rsidP="00D9615F">
      <w:pPr>
        <w:rPr>
          <w:rFonts w:cs="Arial"/>
          <w:sz w:val="40"/>
          <w:szCs w:val="40"/>
          <w:rtl/>
          <w:lang w:bidi="ar-SA"/>
        </w:rPr>
      </w:pPr>
      <w:bookmarkStart w:id="1" w:name="_Hlk144825968"/>
      <w:r>
        <w:rPr>
          <w:rFonts w:cs="Arial" w:hint="cs"/>
          <w:sz w:val="40"/>
          <w:szCs w:val="40"/>
          <w:rtl/>
          <w:lang w:bidi="ar-SA"/>
        </w:rPr>
        <w:t xml:space="preserve"> </w:t>
      </w:r>
      <w:r w:rsidR="00D9615F">
        <w:rPr>
          <w:rFonts w:cs="Arial" w:hint="cs"/>
          <w:sz w:val="40"/>
          <w:szCs w:val="40"/>
          <w:rtl/>
          <w:lang w:bidi="ar-SA"/>
        </w:rPr>
        <w:t xml:space="preserve">       </w:t>
      </w:r>
    </w:p>
    <w:p w14:paraId="11496905" w14:textId="77777777" w:rsidR="00484659" w:rsidRDefault="00484659" w:rsidP="00484659">
      <w:pPr>
        <w:pStyle w:val="ListParagraph"/>
        <w:ind w:left="1080"/>
        <w:rPr>
          <w:rFonts w:cs="Arial"/>
          <w:sz w:val="40"/>
          <w:szCs w:val="40"/>
          <w:rtl/>
          <w:lang w:bidi="ar-SA"/>
        </w:rPr>
      </w:pPr>
    </w:p>
    <w:p w14:paraId="6419B697" w14:textId="77777777" w:rsidR="00BA34B2" w:rsidRPr="00BA34B2" w:rsidRDefault="00BA34B2" w:rsidP="00BA34B2">
      <w:pPr>
        <w:pStyle w:val="ListParagraph"/>
        <w:rPr>
          <w:sz w:val="40"/>
          <w:szCs w:val="40"/>
          <w:rtl/>
        </w:rPr>
      </w:pPr>
      <w:r w:rsidRPr="00BA34B2">
        <w:rPr>
          <w:rFonts w:cs="Arial"/>
          <w:sz w:val="40"/>
          <w:szCs w:val="40"/>
          <w:rtl/>
          <w:lang w:bidi="ar-SA"/>
        </w:rPr>
        <w:lastRenderedPageBreak/>
        <w:t>البيت الثّاني:</w:t>
      </w:r>
    </w:p>
    <w:p w14:paraId="497E9938" w14:textId="77777777" w:rsidR="00BA34B2" w:rsidRPr="00BA34B2" w:rsidRDefault="00BA34B2" w:rsidP="00BA34B2">
      <w:pPr>
        <w:pStyle w:val="ListParagraph"/>
        <w:rPr>
          <w:sz w:val="40"/>
          <w:szCs w:val="40"/>
          <w:rtl/>
        </w:rPr>
      </w:pPr>
      <w:r w:rsidRPr="00BA34B2">
        <w:rPr>
          <w:rFonts w:cs="Arial"/>
          <w:sz w:val="40"/>
          <w:szCs w:val="40"/>
          <w:rtl/>
          <w:lang w:bidi="ar-SA"/>
        </w:rPr>
        <w:t xml:space="preserve">يا دار عبلة بالجواء تكلّمي </w:t>
      </w:r>
    </w:p>
    <w:p w14:paraId="18C8D56F" w14:textId="77777777" w:rsidR="00BA34B2" w:rsidRPr="00BA34B2" w:rsidRDefault="00BA34B2" w:rsidP="00BA34B2">
      <w:pPr>
        <w:pStyle w:val="ListParagraph"/>
        <w:rPr>
          <w:sz w:val="40"/>
          <w:szCs w:val="40"/>
          <w:rtl/>
        </w:rPr>
      </w:pPr>
      <w:r w:rsidRPr="00BA34B2">
        <w:rPr>
          <w:rFonts w:cs="Arial"/>
          <w:sz w:val="40"/>
          <w:szCs w:val="40"/>
          <w:rtl/>
          <w:lang w:bidi="ar-SA"/>
        </w:rPr>
        <w:t xml:space="preserve">                         وعمي صباحًا دار عبلة واسلمي</w:t>
      </w:r>
    </w:p>
    <w:p w14:paraId="47AE1607" w14:textId="77777777" w:rsidR="00265551" w:rsidRDefault="00BA34B2" w:rsidP="00BA34B2">
      <w:pPr>
        <w:pStyle w:val="ListParagraph"/>
        <w:rPr>
          <w:rFonts w:cs="Arial"/>
          <w:sz w:val="40"/>
          <w:szCs w:val="40"/>
          <w:rtl/>
          <w:lang w:bidi="ar-SA"/>
        </w:rPr>
      </w:pPr>
      <w:r w:rsidRPr="00BA34B2">
        <w:rPr>
          <w:rFonts w:cs="Arial"/>
          <w:sz w:val="40"/>
          <w:szCs w:val="40"/>
          <w:rtl/>
          <w:lang w:bidi="ar-SA"/>
        </w:rPr>
        <w:t xml:space="preserve"> يستنطق الشّاعر الدّار (دار عبلة) الموجودة في منطقة الجواء</w:t>
      </w:r>
    </w:p>
    <w:p w14:paraId="6BB0BFDD" w14:textId="53F96FA2" w:rsidR="00BA34B2" w:rsidRPr="00265551" w:rsidRDefault="00265551" w:rsidP="00BA34B2">
      <w:pPr>
        <w:pStyle w:val="ListParagraph"/>
        <w:rPr>
          <w:sz w:val="40"/>
          <w:szCs w:val="40"/>
          <w:u w:val="single"/>
          <w:rtl/>
        </w:rPr>
      </w:pPr>
      <w:r w:rsidRPr="00265551">
        <w:rPr>
          <w:rFonts w:cs="Arial" w:hint="cs"/>
          <w:sz w:val="40"/>
          <w:szCs w:val="40"/>
          <w:u w:val="single"/>
          <w:rtl/>
          <w:lang w:bidi="ar-SA"/>
        </w:rPr>
        <w:t>المفردات:</w:t>
      </w:r>
      <w:r w:rsidR="00BA34B2" w:rsidRPr="00265551">
        <w:rPr>
          <w:rFonts w:cs="Arial"/>
          <w:sz w:val="40"/>
          <w:szCs w:val="40"/>
          <w:u w:val="single"/>
          <w:rtl/>
          <w:lang w:bidi="ar-SA"/>
        </w:rPr>
        <w:t xml:space="preserve"> </w:t>
      </w:r>
    </w:p>
    <w:p w14:paraId="46DC0DCC" w14:textId="1F1B696D" w:rsidR="00996FA8" w:rsidRDefault="00265551" w:rsidP="007B12CC">
      <w:pPr>
        <w:pStyle w:val="ListParagraph"/>
        <w:rPr>
          <w:rFonts w:cs="Arial"/>
          <w:sz w:val="40"/>
          <w:szCs w:val="40"/>
          <w:rtl/>
          <w:lang w:bidi="ar-SA"/>
        </w:rPr>
      </w:pPr>
      <w:r>
        <w:rPr>
          <w:rFonts w:cs="Arial" w:hint="cs"/>
          <w:sz w:val="40"/>
          <w:szCs w:val="40"/>
          <w:rtl/>
          <w:lang w:bidi="ar-SA"/>
        </w:rPr>
        <w:t xml:space="preserve">الجواء: </w:t>
      </w:r>
      <w:r w:rsidR="00BA34B2" w:rsidRPr="00BA34B2">
        <w:rPr>
          <w:rFonts w:cs="Arial"/>
          <w:sz w:val="40"/>
          <w:szCs w:val="40"/>
          <w:rtl/>
          <w:lang w:bidi="ar-SA"/>
        </w:rPr>
        <w:t xml:space="preserve">وهي محافظة سعوديّة تقع في شمال غرب القصيم- </w:t>
      </w:r>
      <w:r w:rsidR="007B12CC">
        <w:rPr>
          <w:rFonts w:cs="Arial" w:hint="cs"/>
          <w:sz w:val="40"/>
          <w:szCs w:val="40"/>
          <w:rtl/>
          <w:lang w:bidi="ar-SA"/>
        </w:rPr>
        <w:t>آمرًا إيّاها</w:t>
      </w:r>
      <w:r w:rsidR="00BA34B2" w:rsidRPr="00BA34B2">
        <w:rPr>
          <w:rFonts w:cs="Arial"/>
          <w:sz w:val="40"/>
          <w:szCs w:val="40"/>
          <w:rtl/>
          <w:lang w:bidi="ar-SA"/>
        </w:rPr>
        <w:t xml:space="preserve"> أن تتكلّم وتلقيَ التّحيّة عليه</w:t>
      </w:r>
      <w:r w:rsidR="007B12CC">
        <w:rPr>
          <w:rFonts w:cs="Arial" w:hint="cs"/>
          <w:sz w:val="40"/>
          <w:szCs w:val="40"/>
          <w:rtl/>
          <w:lang w:bidi="ar-SA"/>
        </w:rPr>
        <w:t>.</w:t>
      </w:r>
    </w:p>
    <w:p w14:paraId="618E4FD0" w14:textId="77777777" w:rsidR="00265551" w:rsidRDefault="00265551" w:rsidP="007B12CC">
      <w:pPr>
        <w:pStyle w:val="ListParagraph"/>
        <w:rPr>
          <w:rFonts w:cs="Arial"/>
          <w:sz w:val="40"/>
          <w:szCs w:val="40"/>
          <w:rtl/>
          <w:lang w:bidi="ar-SA"/>
        </w:rPr>
      </w:pPr>
    </w:p>
    <w:p w14:paraId="70D0EB98" w14:textId="77777777" w:rsidR="007B12CC" w:rsidRDefault="007B12CC" w:rsidP="007B12CC">
      <w:pPr>
        <w:pStyle w:val="ListParagraph"/>
        <w:rPr>
          <w:rFonts w:cs="Arial"/>
          <w:sz w:val="40"/>
          <w:szCs w:val="40"/>
          <w:rtl/>
          <w:lang w:bidi="ar-SA"/>
        </w:rPr>
      </w:pPr>
    </w:p>
    <w:p w14:paraId="39773616" w14:textId="06110421" w:rsidR="00996FA8" w:rsidRDefault="00996FA8" w:rsidP="00BA34B2">
      <w:pPr>
        <w:pStyle w:val="ListParagraph"/>
        <w:rPr>
          <w:rFonts w:cs="Arial"/>
          <w:sz w:val="40"/>
          <w:szCs w:val="40"/>
          <w:rtl/>
          <w:lang w:bidi="ar-SA"/>
        </w:rPr>
      </w:pPr>
      <w:r>
        <w:rPr>
          <w:rFonts w:cs="Arial" w:hint="cs"/>
          <w:sz w:val="40"/>
          <w:szCs w:val="40"/>
          <w:rtl/>
          <w:lang w:bidi="ar-SA"/>
        </w:rPr>
        <w:t>الأساليب:</w:t>
      </w:r>
    </w:p>
    <w:p w14:paraId="5F24B297" w14:textId="79D0D632" w:rsidR="00996FA8" w:rsidRPr="007B12CC" w:rsidRDefault="00996FA8" w:rsidP="007B12CC">
      <w:pPr>
        <w:pStyle w:val="ListParagraph"/>
        <w:numPr>
          <w:ilvl w:val="0"/>
          <w:numId w:val="3"/>
        </w:numPr>
        <w:rPr>
          <w:rFonts w:cs="Arial"/>
          <w:sz w:val="40"/>
          <w:szCs w:val="40"/>
        </w:rPr>
      </w:pPr>
      <w:r w:rsidRPr="007B12CC">
        <w:rPr>
          <w:rFonts w:cs="Arial" w:hint="cs"/>
          <w:sz w:val="40"/>
          <w:szCs w:val="40"/>
          <w:rtl/>
          <w:lang w:bidi="ar-SA"/>
        </w:rPr>
        <w:t>النّداء- يا دار عبلة- الهدف منه لفت الانتباه للمكان وإعطائه الأهميّة كما لو كان شخصا</w:t>
      </w:r>
      <w:r w:rsidR="007B12CC" w:rsidRPr="007B12CC">
        <w:rPr>
          <w:rFonts w:cs="Arial" w:hint="cs"/>
          <w:sz w:val="40"/>
          <w:szCs w:val="40"/>
          <w:rtl/>
          <w:lang w:bidi="ar-SA"/>
        </w:rPr>
        <w:t xml:space="preserve">، </w:t>
      </w:r>
      <w:r w:rsidR="007B12CC" w:rsidRPr="007B12CC">
        <w:rPr>
          <w:rFonts w:cs="Arial"/>
          <w:sz w:val="40"/>
          <w:szCs w:val="40"/>
          <w:rtl/>
          <w:lang w:bidi="ar-SA"/>
        </w:rPr>
        <w:t>خارجا بذلك إلى الالتماس وهو الغرض من النّداء عندما يكون المًنادى موازيًا لك (كالصّديق\ القريب\ الحبيب)</w:t>
      </w:r>
    </w:p>
    <w:p w14:paraId="39427B2A" w14:textId="2D8E467F" w:rsidR="00996FA8" w:rsidRDefault="00996FA8" w:rsidP="00996FA8">
      <w:pPr>
        <w:pStyle w:val="ListParagraph"/>
        <w:numPr>
          <w:ilvl w:val="0"/>
          <w:numId w:val="3"/>
        </w:numPr>
        <w:rPr>
          <w:rFonts w:cs="Arial"/>
          <w:sz w:val="40"/>
          <w:szCs w:val="40"/>
          <w:lang w:bidi="ar-SA"/>
        </w:rPr>
      </w:pPr>
      <w:r>
        <w:rPr>
          <w:rFonts w:cs="Arial" w:hint="cs"/>
          <w:sz w:val="40"/>
          <w:szCs w:val="40"/>
          <w:rtl/>
          <w:lang w:bidi="ar-SA"/>
        </w:rPr>
        <w:t>الخطاب- تكلّمي</w:t>
      </w:r>
      <w:r w:rsidR="00A4020C">
        <w:rPr>
          <w:rFonts w:cs="Arial" w:hint="cs"/>
          <w:sz w:val="40"/>
          <w:szCs w:val="40"/>
          <w:rtl/>
          <w:lang w:bidi="ar-SA"/>
        </w:rPr>
        <w:t>- عمي</w:t>
      </w:r>
      <w:r w:rsidR="00CF1500">
        <w:rPr>
          <w:rFonts w:cs="Arial" w:hint="cs"/>
          <w:sz w:val="40"/>
          <w:szCs w:val="40"/>
          <w:rtl/>
          <w:lang w:bidi="ar-SA"/>
        </w:rPr>
        <w:t xml:space="preserve"> الغرض من ذلك تحفيزها على الكلام فهو لا يقصد الدّار إنّما يقصد المحبوبة</w:t>
      </w:r>
    </w:p>
    <w:p w14:paraId="55E8537C" w14:textId="77777777" w:rsidR="00F63EFE" w:rsidRDefault="00F63EFE" w:rsidP="00996FA8">
      <w:pPr>
        <w:pStyle w:val="ListParagraph"/>
        <w:numPr>
          <w:ilvl w:val="0"/>
          <w:numId w:val="3"/>
        </w:numPr>
        <w:rPr>
          <w:rFonts w:cs="Arial"/>
          <w:sz w:val="40"/>
          <w:szCs w:val="40"/>
          <w:lang w:bidi="ar-SA"/>
        </w:rPr>
      </w:pPr>
      <w:r>
        <w:rPr>
          <w:rFonts w:cs="Arial" w:hint="cs"/>
          <w:sz w:val="40"/>
          <w:szCs w:val="40"/>
          <w:rtl/>
          <w:lang w:bidi="ar-SA"/>
        </w:rPr>
        <w:t>الاستعارة المكنيّة- تكلّمي\ عمي صباحًا، حيث حذف المشبّه يه وهو الإنسان وأبقى شئيًا من لوازمه (التّكلّم وإلقاء التّحيّة.</w:t>
      </w:r>
    </w:p>
    <w:p w14:paraId="5710124A" w14:textId="3D8F0F82" w:rsidR="00A4020C" w:rsidRDefault="00F63EFE" w:rsidP="00996FA8">
      <w:pPr>
        <w:pStyle w:val="ListParagraph"/>
        <w:numPr>
          <w:ilvl w:val="0"/>
          <w:numId w:val="3"/>
        </w:numPr>
        <w:rPr>
          <w:rFonts w:cs="Arial"/>
          <w:sz w:val="40"/>
          <w:szCs w:val="40"/>
          <w:lang w:bidi="ar-SA"/>
        </w:rPr>
      </w:pPr>
      <w:r>
        <w:rPr>
          <w:rFonts w:cs="Arial" w:hint="cs"/>
          <w:sz w:val="40"/>
          <w:szCs w:val="40"/>
          <w:rtl/>
          <w:lang w:bidi="ar-SA"/>
        </w:rPr>
        <w:t>التّكرار- دار عبلة</w:t>
      </w:r>
      <w:r w:rsidR="00CF1500">
        <w:rPr>
          <w:rFonts w:cs="Arial" w:hint="cs"/>
          <w:sz w:val="40"/>
          <w:szCs w:val="40"/>
          <w:rtl/>
          <w:lang w:bidi="ar-SA"/>
        </w:rPr>
        <w:t>، حيث أنّ المقصود هو المحبوبة</w:t>
      </w:r>
    </w:p>
    <w:p w14:paraId="6F5CAB84" w14:textId="1AB26B84" w:rsidR="00996FA8" w:rsidRDefault="00A4020C" w:rsidP="00996FA8">
      <w:pPr>
        <w:pStyle w:val="ListParagraph"/>
        <w:numPr>
          <w:ilvl w:val="0"/>
          <w:numId w:val="3"/>
        </w:numPr>
        <w:rPr>
          <w:rFonts w:cs="Arial"/>
          <w:sz w:val="40"/>
          <w:szCs w:val="40"/>
          <w:rtl/>
          <w:lang w:bidi="ar-SA"/>
        </w:rPr>
      </w:pPr>
      <w:r>
        <w:rPr>
          <w:rFonts w:cs="Arial" w:hint="cs"/>
          <w:sz w:val="40"/>
          <w:szCs w:val="40"/>
          <w:rtl/>
          <w:lang w:bidi="ar-SA"/>
        </w:rPr>
        <w:t xml:space="preserve">الإظهار في موضع الإضمار- حيث كرّر اسم عبلة بدلًا من إضمارها، حيث لم يقل عمي صباحًا دارها والغرض من هذا الأسلوب تمكين المعنى في نفس المخاطب، التّلذّذ بذكر اسم المحبوبة وإظهار فطنة المتكلّم.  </w:t>
      </w:r>
      <w:r w:rsidR="00F63EFE">
        <w:rPr>
          <w:rFonts w:cs="Arial" w:hint="cs"/>
          <w:sz w:val="40"/>
          <w:szCs w:val="40"/>
          <w:rtl/>
          <w:lang w:bidi="ar-SA"/>
        </w:rPr>
        <w:t xml:space="preserve"> </w:t>
      </w:r>
      <w:r w:rsidR="00996FA8">
        <w:rPr>
          <w:rFonts w:cs="Arial" w:hint="cs"/>
          <w:sz w:val="40"/>
          <w:szCs w:val="40"/>
          <w:rtl/>
          <w:lang w:bidi="ar-SA"/>
        </w:rPr>
        <w:t xml:space="preserve"> </w:t>
      </w:r>
    </w:p>
    <w:p w14:paraId="7B801FD3" w14:textId="77777777" w:rsidR="00BA34B2" w:rsidRPr="00BA34B2" w:rsidRDefault="00BA34B2" w:rsidP="00BA34B2">
      <w:pPr>
        <w:pStyle w:val="ListParagraph"/>
        <w:rPr>
          <w:sz w:val="40"/>
          <w:szCs w:val="40"/>
          <w:rtl/>
        </w:rPr>
      </w:pPr>
    </w:p>
    <w:p w14:paraId="7E6C2A3F" w14:textId="77777777" w:rsidR="0063273B" w:rsidRDefault="0063273B" w:rsidP="00955EF0">
      <w:pPr>
        <w:pStyle w:val="ListParagraph"/>
        <w:rPr>
          <w:sz w:val="40"/>
          <w:szCs w:val="40"/>
          <w:rtl/>
          <w:lang w:bidi="ar-SA"/>
        </w:rPr>
      </w:pPr>
    </w:p>
    <w:p w14:paraId="2032C6C7" w14:textId="77777777" w:rsidR="00996FA8" w:rsidRDefault="00996FA8" w:rsidP="00955EF0">
      <w:pPr>
        <w:pStyle w:val="ListParagraph"/>
        <w:rPr>
          <w:sz w:val="40"/>
          <w:szCs w:val="40"/>
          <w:rtl/>
          <w:lang w:bidi="ar-SA"/>
        </w:rPr>
      </w:pPr>
    </w:p>
    <w:bookmarkEnd w:id="1"/>
    <w:p w14:paraId="5EA9DE9B" w14:textId="77777777" w:rsidR="0063273B" w:rsidRDefault="0063273B" w:rsidP="00955EF0">
      <w:pPr>
        <w:pStyle w:val="ListParagraph"/>
        <w:rPr>
          <w:sz w:val="40"/>
          <w:szCs w:val="40"/>
          <w:rtl/>
          <w:lang w:bidi="ar-SA"/>
        </w:rPr>
      </w:pPr>
    </w:p>
    <w:p w14:paraId="555FB8A5" w14:textId="77777777" w:rsidR="0063273B" w:rsidRPr="00BC11A9" w:rsidRDefault="0063273B" w:rsidP="00955EF0">
      <w:pPr>
        <w:pStyle w:val="ListParagraph"/>
        <w:rPr>
          <w:sz w:val="40"/>
          <w:szCs w:val="40"/>
          <w:rtl/>
          <w:lang w:bidi="ar-SA"/>
        </w:rPr>
      </w:pPr>
    </w:p>
    <w:p w14:paraId="1C3851C6" w14:textId="1DBFF971" w:rsidR="00955EF0" w:rsidRDefault="00CF1500" w:rsidP="00955EF0">
      <w:pPr>
        <w:pStyle w:val="ListParagraph"/>
        <w:rPr>
          <w:sz w:val="40"/>
          <w:szCs w:val="40"/>
          <w:rtl/>
          <w:lang w:bidi="ar-SA"/>
        </w:rPr>
      </w:pPr>
      <w:r>
        <w:rPr>
          <w:rFonts w:hint="cs"/>
          <w:sz w:val="40"/>
          <w:szCs w:val="40"/>
          <w:rtl/>
          <w:lang w:bidi="ar-SA"/>
        </w:rPr>
        <w:t>البيت الثّالث:</w:t>
      </w:r>
    </w:p>
    <w:p w14:paraId="3CD5F5CC" w14:textId="59864D2E" w:rsidR="00CF1500" w:rsidRDefault="00CF1500" w:rsidP="00955EF0">
      <w:pPr>
        <w:pStyle w:val="ListParagraph"/>
        <w:rPr>
          <w:sz w:val="40"/>
          <w:szCs w:val="40"/>
          <w:rtl/>
          <w:lang w:bidi="ar-SA"/>
        </w:rPr>
      </w:pPr>
      <w:r>
        <w:rPr>
          <w:rFonts w:hint="cs"/>
          <w:sz w:val="40"/>
          <w:szCs w:val="40"/>
          <w:rtl/>
          <w:lang w:bidi="ar-SA"/>
        </w:rPr>
        <w:t>أثني عليّ بما علمت فإنّني</w:t>
      </w:r>
    </w:p>
    <w:p w14:paraId="44A7E411" w14:textId="4EF9D76F" w:rsidR="00CF1500" w:rsidRDefault="00CF1500" w:rsidP="00955EF0">
      <w:pPr>
        <w:rPr>
          <w:sz w:val="40"/>
          <w:szCs w:val="40"/>
          <w:rtl/>
          <w:lang w:bidi="ar-SA"/>
        </w:rPr>
      </w:pPr>
      <w:r w:rsidRPr="00265551">
        <w:rPr>
          <w:rFonts w:hint="cs"/>
          <w:sz w:val="40"/>
          <w:szCs w:val="40"/>
          <w:rtl/>
          <w:lang w:bidi="ar-SA"/>
        </w:rPr>
        <w:t xml:space="preserve">                          سمحٌ مخالطتي إذا لم أظلم</w:t>
      </w:r>
    </w:p>
    <w:p w14:paraId="39694003" w14:textId="228FBAF7" w:rsidR="00265551" w:rsidRPr="00265551" w:rsidRDefault="00265551" w:rsidP="00955EF0">
      <w:pPr>
        <w:rPr>
          <w:sz w:val="40"/>
          <w:szCs w:val="40"/>
          <w:u w:val="single"/>
          <w:rtl/>
          <w:lang w:bidi="ar-SA"/>
        </w:rPr>
      </w:pPr>
      <w:r w:rsidRPr="00516E3A">
        <w:rPr>
          <w:rFonts w:hint="cs"/>
          <w:sz w:val="40"/>
          <w:szCs w:val="40"/>
          <w:rtl/>
          <w:lang w:bidi="ar-SA"/>
        </w:rPr>
        <w:t xml:space="preserve">      </w:t>
      </w:r>
      <w:r w:rsidRPr="00265551">
        <w:rPr>
          <w:rFonts w:hint="cs"/>
          <w:sz w:val="40"/>
          <w:szCs w:val="40"/>
          <w:u w:val="single"/>
          <w:rtl/>
          <w:lang w:bidi="ar-SA"/>
        </w:rPr>
        <w:t>المفردات:</w:t>
      </w:r>
    </w:p>
    <w:p w14:paraId="6E794AEF" w14:textId="6EFA71BC" w:rsidR="00265551" w:rsidRDefault="00265551" w:rsidP="00955EF0">
      <w:pPr>
        <w:pStyle w:val="ListParagraph"/>
        <w:rPr>
          <w:sz w:val="40"/>
          <w:szCs w:val="40"/>
          <w:rtl/>
          <w:lang w:bidi="ar-SA"/>
        </w:rPr>
      </w:pPr>
      <w:r>
        <w:rPr>
          <w:rFonts w:hint="cs"/>
          <w:sz w:val="40"/>
          <w:szCs w:val="40"/>
          <w:rtl/>
          <w:lang w:bidi="ar-SA"/>
        </w:rPr>
        <w:t>أثني- امدحي</w:t>
      </w:r>
    </w:p>
    <w:p w14:paraId="6BE09E5A" w14:textId="29EAA29F" w:rsidR="00265551" w:rsidRDefault="00265551" w:rsidP="00955EF0">
      <w:pPr>
        <w:pStyle w:val="ListParagraph"/>
        <w:rPr>
          <w:sz w:val="40"/>
          <w:szCs w:val="40"/>
          <w:rtl/>
          <w:lang w:bidi="ar-SA"/>
        </w:rPr>
      </w:pPr>
      <w:r>
        <w:rPr>
          <w:rFonts w:hint="cs"/>
          <w:sz w:val="40"/>
          <w:szCs w:val="40"/>
          <w:rtl/>
          <w:lang w:bidi="ar-SA"/>
        </w:rPr>
        <w:t>سمح مخالطتي- سهل المخالطة</w:t>
      </w:r>
    </w:p>
    <w:p w14:paraId="66549A84" w14:textId="77777777" w:rsidR="00265551" w:rsidRDefault="00265551" w:rsidP="00955EF0">
      <w:pPr>
        <w:pStyle w:val="ListParagraph"/>
        <w:rPr>
          <w:sz w:val="40"/>
          <w:szCs w:val="40"/>
          <w:rtl/>
          <w:lang w:bidi="ar-SA"/>
        </w:rPr>
      </w:pPr>
    </w:p>
    <w:p w14:paraId="08EE61E3" w14:textId="006045A3" w:rsidR="00AA691C" w:rsidRDefault="00AA691C" w:rsidP="00955EF0">
      <w:pPr>
        <w:pStyle w:val="ListParagraph"/>
        <w:rPr>
          <w:sz w:val="40"/>
          <w:szCs w:val="40"/>
          <w:rtl/>
          <w:lang w:bidi="ar-SA"/>
        </w:rPr>
      </w:pPr>
      <w:r>
        <w:rPr>
          <w:rFonts w:hint="cs"/>
          <w:sz w:val="40"/>
          <w:szCs w:val="40"/>
          <w:rtl/>
          <w:lang w:bidi="ar-SA"/>
        </w:rPr>
        <w:t>يطلب من محبوبته عبلة أن تثنيَ عليه (أي أن تمدحه وتظهر مروءته وصفاته الحميدة</w:t>
      </w:r>
      <w:r w:rsidR="00972935">
        <w:rPr>
          <w:rFonts w:hint="cs"/>
          <w:sz w:val="40"/>
          <w:szCs w:val="40"/>
          <w:rtl/>
          <w:lang w:bidi="ar-SA"/>
        </w:rPr>
        <w:t>)</w:t>
      </w:r>
      <w:r>
        <w:rPr>
          <w:rFonts w:hint="cs"/>
          <w:sz w:val="40"/>
          <w:szCs w:val="40"/>
          <w:rtl/>
          <w:lang w:bidi="ar-SA"/>
        </w:rPr>
        <w:t xml:space="preserve"> فهو شخص سهل المخالطة في حال أنّه لم يُظلم.</w:t>
      </w:r>
    </w:p>
    <w:p w14:paraId="01D0F35A" w14:textId="77777777" w:rsidR="00AA691C" w:rsidRDefault="00AA691C" w:rsidP="00955EF0">
      <w:pPr>
        <w:pStyle w:val="ListParagraph"/>
        <w:rPr>
          <w:sz w:val="40"/>
          <w:szCs w:val="40"/>
          <w:rtl/>
          <w:lang w:bidi="ar-SA"/>
        </w:rPr>
      </w:pPr>
      <w:r>
        <w:rPr>
          <w:rFonts w:hint="cs"/>
          <w:sz w:val="40"/>
          <w:szCs w:val="40"/>
          <w:rtl/>
          <w:lang w:bidi="ar-SA"/>
        </w:rPr>
        <w:t>يمكن الملاحظة أنّ الشّاعر يفتخر هنا بخصاله الحميدة مؤكّدًا على وجود هذه الصّفات في شخصيّته</w:t>
      </w:r>
    </w:p>
    <w:p w14:paraId="52919727" w14:textId="33197C99" w:rsidR="00AA691C" w:rsidRPr="00832DCF" w:rsidRDefault="00832DCF" w:rsidP="00955EF0">
      <w:pPr>
        <w:pStyle w:val="ListParagraph"/>
        <w:rPr>
          <w:color w:val="FF0000"/>
          <w:sz w:val="40"/>
          <w:szCs w:val="40"/>
          <w:rtl/>
          <w:lang w:bidi="ar-SA"/>
        </w:rPr>
      </w:pPr>
      <w:r>
        <w:rPr>
          <w:rFonts w:hint="cs"/>
          <w:color w:val="FF0000"/>
          <w:sz w:val="40"/>
          <w:szCs w:val="40"/>
          <w:rtl/>
          <w:lang w:bidi="ar-SA"/>
        </w:rPr>
        <w:t>"</w:t>
      </w:r>
      <w:r w:rsidRPr="00832DCF">
        <w:rPr>
          <w:rFonts w:hint="cs"/>
          <w:color w:val="FF0000"/>
          <w:sz w:val="40"/>
          <w:szCs w:val="40"/>
          <w:rtl/>
          <w:lang w:bidi="ar-SA"/>
        </w:rPr>
        <w:t>إنّ الإضافة في كلمة مخالطتي تحمل معنى الظّرفيّة أي أنّه سهل في المعاملة تحت وطأة ظروف معيّنة فقط وهذا يتّصل اتّصالًا مباشرًا مع البيت التّالي حين يتكلّم عن موقفه تجاه من يظلمه</w:t>
      </w:r>
      <w:r>
        <w:rPr>
          <w:rFonts w:hint="cs"/>
          <w:color w:val="FF0000"/>
          <w:sz w:val="40"/>
          <w:szCs w:val="40"/>
          <w:rtl/>
          <w:lang w:bidi="ar-SA"/>
        </w:rPr>
        <w:t>".</w:t>
      </w:r>
    </w:p>
    <w:p w14:paraId="70932ABE" w14:textId="77777777" w:rsidR="00AA691C" w:rsidRDefault="00AA691C" w:rsidP="00955EF0">
      <w:pPr>
        <w:pStyle w:val="ListParagraph"/>
        <w:rPr>
          <w:sz w:val="40"/>
          <w:szCs w:val="40"/>
          <w:rtl/>
          <w:lang w:bidi="ar-SA"/>
        </w:rPr>
      </w:pPr>
      <w:r>
        <w:rPr>
          <w:rFonts w:hint="cs"/>
          <w:sz w:val="40"/>
          <w:szCs w:val="40"/>
          <w:rtl/>
          <w:lang w:bidi="ar-SA"/>
        </w:rPr>
        <w:t>الأساليب:</w:t>
      </w:r>
    </w:p>
    <w:p w14:paraId="68A0E37C" w14:textId="77777777" w:rsidR="00972935" w:rsidRDefault="00AA691C" w:rsidP="00955EF0">
      <w:pPr>
        <w:pStyle w:val="ListParagraph"/>
        <w:rPr>
          <w:sz w:val="40"/>
          <w:szCs w:val="40"/>
          <w:rtl/>
          <w:lang w:bidi="ar-SA"/>
        </w:rPr>
      </w:pPr>
      <w:r>
        <w:rPr>
          <w:rFonts w:hint="cs"/>
          <w:sz w:val="40"/>
          <w:szCs w:val="40"/>
          <w:rtl/>
          <w:lang w:bidi="ar-SA"/>
        </w:rPr>
        <w:t>الخطاب- أثني</w:t>
      </w:r>
    </w:p>
    <w:p w14:paraId="341113D3" w14:textId="77777777" w:rsidR="00972935" w:rsidRDefault="00972935" w:rsidP="00955EF0">
      <w:pPr>
        <w:pStyle w:val="ListParagraph"/>
        <w:rPr>
          <w:sz w:val="40"/>
          <w:szCs w:val="40"/>
          <w:rtl/>
          <w:lang w:bidi="ar-SA"/>
        </w:rPr>
      </w:pPr>
      <w:r>
        <w:rPr>
          <w:rFonts w:hint="cs"/>
          <w:sz w:val="40"/>
          <w:szCs w:val="40"/>
          <w:rtl/>
          <w:lang w:bidi="ar-SA"/>
        </w:rPr>
        <w:t>أسلوب التّفسير والتّعليل فهو يفسّر ما الّذي يجعله أهلا لهذا المدح</w:t>
      </w:r>
    </w:p>
    <w:p w14:paraId="57B25CAC" w14:textId="35405742" w:rsidR="00CF1500" w:rsidRDefault="00972935" w:rsidP="00955EF0">
      <w:pPr>
        <w:pStyle w:val="ListParagraph"/>
        <w:rPr>
          <w:sz w:val="40"/>
          <w:szCs w:val="40"/>
          <w:rtl/>
          <w:lang w:bidi="ar-SA"/>
        </w:rPr>
      </w:pPr>
      <w:r>
        <w:rPr>
          <w:rFonts w:hint="cs"/>
          <w:sz w:val="40"/>
          <w:szCs w:val="40"/>
          <w:rtl/>
          <w:lang w:bidi="ar-SA"/>
        </w:rPr>
        <w:t>التّوكيد- باستعمال الحرف المشبّه أنّ</w:t>
      </w:r>
      <w:r w:rsidR="00AA691C">
        <w:rPr>
          <w:rFonts w:hint="cs"/>
          <w:sz w:val="40"/>
          <w:szCs w:val="40"/>
          <w:rtl/>
          <w:lang w:bidi="ar-SA"/>
        </w:rPr>
        <w:t xml:space="preserve"> </w:t>
      </w:r>
    </w:p>
    <w:p w14:paraId="1381A7F5" w14:textId="56DB405D" w:rsidR="00955EF0" w:rsidRDefault="00972935" w:rsidP="00955EF0">
      <w:pPr>
        <w:pStyle w:val="ListParagraph"/>
        <w:rPr>
          <w:sz w:val="40"/>
          <w:szCs w:val="40"/>
          <w:rtl/>
          <w:lang w:bidi="ar-SA"/>
        </w:rPr>
      </w:pPr>
      <w:r>
        <w:rPr>
          <w:rFonts w:hint="cs"/>
          <w:sz w:val="40"/>
          <w:szCs w:val="40"/>
          <w:rtl/>
          <w:lang w:bidi="ar-SA"/>
        </w:rPr>
        <w:t>الشّرط- إذا لم أظلمِ ليؤكّد على صفاته الحسنة وعدم ظلمه للأخرين.</w:t>
      </w:r>
    </w:p>
    <w:p w14:paraId="6496B902" w14:textId="77777777" w:rsidR="00265551" w:rsidRPr="00C2374A" w:rsidRDefault="00265551" w:rsidP="00955EF0">
      <w:pPr>
        <w:rPr>
          <w:sz w:val="40"/>
          <w:szCs w:val="40"/>
          <w:rtl/>
          <w:lang w:bidi="ar-SA"/>
        </w:rPr>
      </w:pPr>
    </w:p>
    <w:p w14:paraId="483E9B74" w14:textId="7799DBEB" w:rsidR="00265551" w:rsidRDefault="00265551" w:rsidP="00955EF0">
      <w:pPr>
        <w:pStyle w:val="ListParagraph"/>
        <w:rPr>
          <w:sz w:val="40"/>
          <w:szCs w:val="40"/>
          <w:rtl/>
          <w:lang w:bidi="ar-SA"/>
        </w:rPr>
      </w:pPr>
      <w:r>
        <w:rPr>
          <w:rFonts w:hint="cs"/>
          <w:sz w:val="40"/>
          <w:szCs w:val="40"/>
          <w:rtl/>
          <w:lang w:bidi="ar-SA"/>
        </w:rPr>
        <w:lastRenderedPageBreak/>
        <w:t>البيت الرّابع:</w:t>
      </w:r>
    </w:p>
    <w:p w14:paraId="671992A4" w14:textId="16C5C94D" w:rsidR="00265551" w:rsidRDefault="00265551" w:rsidP="00955EF0">
      <w:pPr>
        <w:pStyle w:val="ListParagraph"/>
        <w:rPr>
          <w:sz w:val="40"/>
          <w:szCs w:val="40"/>
          <w:rtl/>
          <w:lang w:bidi="ar-SA"/>
        </w:rPr>
      </w:pPr>
      <w:r>
        <w:rPr>
          <w:rFonts w:hint="cs"/>
          <w:sz w:val="40"/>
          <w:szCs w:val="40"/>
          <w:rtl/>
          <w:lang w:bidi="ar-SA"/>
        </w:rPr>
        <w:t>فإذا ظُلمتُ فإنّ ظلمي باسل</w:t>
      </w:r>
    </w:p>
    <w:p w14:paraId="6DEE564E" w14:textId="4FD960D2" w:rsidR="00265551" w:rsidRDefault="00265551" w:rsidP="00955EF0">
      <w:pPr>
        <w:pStyle w:val="ListParagraph"/>
        <w:rPr>
          <w:sz w:val="40"/>
          <w:szCs w:val="40"/>
          <w:rtl/>
          <w:lang w:bidi="ar-SA"/>
        </w:rPr>
      </w:pPr>
      <w:r>
        <w:rPr>
          <w:rFonts w:hint="cs"/>
          <w:sz w:val="40"/>
          <w:szCs w:val="40"/>
          <w:rtl/>
          <w:lang w:bidi="ar-SA"/>
        </w:rPr>
        <w:t xml:space="preserve">                           مرّ مذاقته كطعم العلقم</w:t>
      </w:r>
    </w:p>
    <w:p w14:paraId="5C066C1B" w14:textId="21821C73" w:rsidR="00265551" w:rsidRDefault="00265551" w:rsidP="00955EF0">
      <w:pPr>
        <w:pStyle w:val="ListParagraph"/>
        <w:rPr>
          <w:sz w:val="40"/>
          <w:szCs w:val="40"/>
          <w:rtl/>
          <w:lang w:bidi="ar-SA"/>
        </w:rPr>
      </w:pPr>
      <w:r>
        <w:rPr>
          <w:rFonts w:hint="cs"/>
          <w:sz w:val="40"/>
          <w:szCs w:val="40"/>
          <w:rtl/>
          <w:lang w:bidi="ar-SA"/>
        </w:rPr>
        <w:t>باسل: كريه</w:t>
      </w:r>
    </w:p>
    <w:p w14:paraId="29B16DDD" w14:textId="3AA5DABF" w:rsidR="00265551" w:rsidRDefault="00265551" w:rsidP="00955EF0">
      <w:pPr>
        <w:pStyle w:val="ListParagraph"/>
        <w:rPr>
          <w:sz w:val="40"/>
          <w:szCs w:val="40"/>
          <w:rtl/>
          <w:lang w:bidi="ar-SA"/>
        </w:rPr>
      </w:pPr>
      <w:r>
        <w:rPr>
          <w:rFonts w:hint="cs"/>
          <w:sz w:val="40"/>
          <w:szCs w:val="40"/>
          <w:rtl/>
          <w:lang w:bidi="ar-SA"/>
        </w:rPr>
        <w:t>العلقم: الحنظل وهو نبات شديد المرارة</w:t>
      </w:r>
    </w:p>
    <w:p w14:paraId="33A8E8A9" w14:textId="7233EF2C" w:rsidR="00265551" w:rsidRDefault="00265551" w:rsidP="00265551">
      <w:pPr>
        <w:pStyle w:val="ListParagraph"/>
        <w:rPr>
          <w:sz w:val="40"/>
          <w:szCs w:val="40"/>
          <w:rtl/>
          <w:lang w:bidi="ar-SA"/>
        </w:rPr>
      </w:pPr>
      <w:r>
        <w:rPr>
          <w:rFonts w:hint="cs"/>
          <w:sz w:val="40"/>
          <w:szCs w:val="40"/>
          <w:rtl/>
          <w:lang w:bidi="ar-SA"/>
        </w:rPr>
        <w:t>يتحدّث في هذا البيت عن موقفه في حال وأن تعرّض للظّلم، وحينها يصرّح بأنّ ظلمه سوف يكون كريها مرًّا مذاقه كالعلقم.</w:t>
      </w:r>
    </w:p>
    <w:p w14:paraId="2B32D6AC" w14:textId="77777777" w:rsidR="00265551" w:rsidRDefault="00265551" w:rsidP="00265551">
      <w:pPr>
        <w:pStyle w:val="ListParagraph"/>
        <w:rPr>
          <w:sz w:val="40"/>
          <w:szCs w:val="40"/>
          <w:rtl/>
          <w:lang w:bidi="ar-SA"/>
        </w:rPr>
      </w:pPr>
    </w:p>
    <w:p w14:paraId="512E034C" w14:textId="6E1E0CCE" w:rsidR="00265551" w:rsidRDefault="00265551" w:rsidP="00265551">
      <w:pPr>
        <w:pStyle w:val="ListParagraph"/>
        <w:rPr>
          <w:sz w:val="40"/>
          <w:szCs w:val="40"/>
          <w:rtl/>
          <w:lang w:bidi="ar-SA"/>
        </w:rPr>
      </w:pPr>
      <w:r>
        <w:rPr>
          <w:rFonts w:hint="cs"/>
          <w:sz w:val="40"/>
          <w:szCs w:val="40"/>
          <w:rtl/>
          <w:lang w:bidi="ar-SA"/>
        </w:rPr>
        <w:t>الأساليب:</w:t>
      </w:r>
    </w:p>
    <w:p w14:paraId="160FFA6F" w14:textId="1D4F02D6" w:rsidR="00265551" w:rsidRDefault="00265551" w:rsidP="00265551">
      <w:pPr>
        <w:pStyle w:val="ListParagraph"/>
        <w:rPr>
          <w:sz w:val="40"/>
          <w:szCs w:val="40"/>
          <w:rtl/>
          <w:lang w:bidi="ar-SA"/>
        </w:rPr>
      </w:pPr>
      <w:r>
        <w:rPr>
          <w:rFonts w:hint="cs"/>
          <w:sz w:val="40"/>
          <w:szCs w:val="40"/>
          <w:rtl/>
          <w:lang w:bidi="ar-SA"/>
        </w:rPr>
        <w:t>الشّرط- إذا ظلمتُ</w:t>
      </w:r>
    </w:p>
    <w:p w14:paraId="76CB657C" w14:textId="2BCEFCB4" w:rsidR="00265551" w:rsidRDefault="00265551" w:rsidP="00265551">
      <w:pPr>
        <w:pStyle w:val="ListParagraph"/>
        <w:rPr>
          <w:sz w:val="40"/>
          <w:szCs w:val="40"/>
          <w:rtl/>
          <w:lang w:bidi="ar-SA"/>
        </w:rPr>
      </w:pPr>
      <w:r>
        <w:rPr>
          <w:rFonts w:hint="cs"/>
          <w:sz w:val="40"/>
          <w:szCs w:val="40"/>
          <w:rtl/>
          <w:lang w:bidi="ar-SA"/>
        </w:rPr>
        <w:t>التفسير والتّعليل- فأنّ ظلمي باسل</w:t>
      </w:r>
    </w:p>
    <w:p w14:paraId="1B0A90A2" w14:textId="28B7138F" w:rsidR="00265551" w:rsidRDefault="00265551" w:rsidP="00265551">
      <w:pPr>
        <w:pStyle w:val="ListParagraph"/>
        <w:rPr>
          <w:sz w:val="40"/>
          <w:szCs w:val="40"/>
          <w:rtl/>
          <w:lang w:bidi="ar-SA"/>
        </w:rPr>
      </w:pPr>
      <w:r>
        <w:rPr>
          <w:rFonts w:hint="cs"/>
          <w:sz w:val="40"/>
          <w:szCs w:val="40"/>
          <w:rtl/>
          <w:lang w:bidi="ar-SA"/>
        </w:rPr>
        <w:t xml:space="preserve">التّشبيه </w:t>
      </w:r>
      <w:r>
        <w:rPr>
          <w:sz w:val="40"/>
          <w:szCs w:val="40"/>
          <w:rtl/>
          <w:lang w:bidi="ar-SA"/>
        </w:rPr>
        <w:t>–</w:t>
      </w:r>
      <w:r>
        <w:rPr>
          <w:rFonts w:hint="cs"/>
          <w:sz w:val="40"/>
          <w:szCs w:val="40"/>
          <w:rtl/>
          <w:lang w:bidi="ar-SA"/>
        </w:rPr>
        <w:t xml:space="preserve"> ظلمي باسل مرّ مذاقته كطعم العلقم</w:t>
      </w:r>
      <w:r w:rsidR="00C2374A">
        <w:rPr>
          <w:rFonts w:hint="cs"/>
          <w:sz w:val="40"/>
          <w:szCs w:val="40"/>
          <w:rtl/>
          <w:lang w:bidi="ar-SA"/>
        </w:rPr>
        <w:t>- تشبيه تامّ</w:t>
      </w:r>
    </w:p>
    <w:p w14:paraId="57C8F144" w14:textId="6F744CBE" w:rsidR="00C2374A" w:rsidRDefault="00C2374A" w:rsidP="00265551">
      <w:pPr>
        <w:pStyle w:val="ListParagraph"/>
        <w:rPr>
          <w:sz w:val="40"/>
          <w:szCs w:val="40"/>
          <w:rtl/>
          <w:lang w:bidi="ar-SA"/>
        </w:rPr>
      </w:pPr>
      <w:r>
        <w:rPr>
          <w:rFonts w:hint="cs"/>
          <w:sz w:val="40"/>
          <w:szCs w:val="40"/>
          <w:rtl/>
          <w:lang w:bidi="ar-SA"/>
        </w:rPr>
        <w:t>المشبّه- ظلمي</w:t>
      </w:r>
    </w:p>
    <w:p w14:paraId="32B92D21" w14:textId="19C7537A" w:rsidR="00C2374A" w:rsidRDefault="00C2374A" w:rsidP="00265551">
      <w:pPr>
        <w:pStyle w:val="ListParagraph"/>
        <w:rPr>
          <w:sz w:val="40"/>
          <w:szCs w:val="40"/>
          <w:rtl/>
          <w:lang w:bidi="ar-SA"/>
        </w:rPr>
      </w:pPr>
      <w:r>
        <w:rPr>
          <w:rFonts w:hint="cs"/>
          <w:sz w:val="40"/>
          <w:szCs w:val="40"/>
          <w:rtl/>
          <w:lang w:bidi="ar-SA"/>
        </w:rPr>
        <w:t>المشبّه به- طعم العلقم</w:t>
      </w:r>
    </w:p>
    <w:p w14:paraId="6073096B" w14:textId="3BDD6975" w:rsidR="00C2374A" w:rsidRDefault="00C2374A" w:rsidP="00265551">
      <w:pPr>
        <w:pStyle w:val="ListParagraph"/>
        <w:rPr>
          <w:sz w:val="40"/>
          <w:szCs w:val="40"/>
          <w:rtl/>
          <w:lang w:bidi="ar-SA"/>
        </w:rPr>
      </w:pPr>
      <w:r>
        <w:rPr>
          <w:rFonts w:hint="cs"/>
          <w:sz w:val="40"/>
          <w:szCs w:val="40"/>
          <w:rtl/>
          <w:lang w:bidi="ar-SA"/>
        </w:rPr>
        <w:t>أداة التّشبيه- الكاف</w:t>
      </w:r>
    </w:p>
    <w:p w14:paraId="0E560A1D" w14:textId="77777777" w:rsidR="00C2374A" w:rsidRDefault="00C2374A" w:rsidP="00265551">
      <w:pPr>
        <w:pStyle w:val="ListParagraph"/>
        <w:rPr>
          <w:sz w:val="40"/>
          <w:szCs w:val="40"/>
          <w:rtl/>
          <w:lang w:bidi="ar-SA"/>
        </w:rPr>
      </w:pPr>
      <w:r>
        <w:rPr>
          <w:rFonts w:hint="cs"/>
          <w:sz w:val="40"/>
          <w:szCs w:val="40"/>
          <w:rtl/>
          <w:lang w:bidi="ar-SA"/>
        </w:rPr>
        <w:t>وجه الشّبه- مرارة تعامله مع مَنْ يظلمه.</w:t>
      </w:r>
    </w:p>
    <w:p w14:paraId="7F6FCC16" w14:textId="77777777" w:rsidR="00C2374A" w:rsidRDefault="00C2374A" w:rsidP="00265551">
      <w:pPr>
        <w:pStyle w:val="ListParagraph"/>
        <w:rPr>
          <w:sz w:val="40"/>
          <w:szCs w:val="40"/>
          <w:rtl/>
          <w:lang w:bidi="ar-SA"/>
        </w:rPr>
      </w:pPr>
      <w:r>
        <w:rPr>
          <w:rFonts w:hint="cs"/>
          <w:sz w:val="40"/>
          <w:szCs w:val="40"/>
          <w:rtl/>
          <w:lang w:bidi="ar-SA"/>
        </w:rPr>
        <w:t>الاشتقاق- ظُلمت- ظلمي- الهدف منه التّأكيد على الظّلم الّذي قد يتعرّض له وعلى موقفه من ذلك</w:t>
      </w:r>
    </w:p>
    <w:p w14:paraId="716E40D3" w14:textId="763A4C71" w:rsidR="00C2374A" w:rsidRDefault="00C2374A" w:rsidP="00C2374A">
      <w:pPr>
        <w:pStyle w:val="ListParagraph"/>
        <w:numPr>
          <w:ilvl w:val="0"/>
          <w:numId w:val="4"/>
        </w:numPr>
        <w:rPr>
          <w:sz w:val="40"/>
          <w:szCs w:val="40"/>
          <w:lang w:bidi="ar-SA"/>
        </w:rPr>
      </w:pPr>
      <w:r>
        <w:rPr>
          <w:rFonts w:hint="cs"/>
          <w:sz w:val="40"/>
          <w:szCs w:val="40"/>
          <w:rtl/>
          <w:lang w:bidi="ar-SA"/>
        </w:rPr>
        <w:t xml:space="preserve">تجدر الإشارة إلى أنّ الشّاعر تعرّض للظّلم </w:t>
      </w:r>
      <w:r w:rsidR="00721D85">
        <w:rPr>
          <w:rFonts w:hint="cs"/>
          <w:sz w:val="40"/>
          <w:szCs w:val="40"/>
          <w:rtl/>
          <w:lang w:bidi="ar-SA"/>
        </w:rPr>
        <w:t>ب</w:t>
      </w:r>
      <w:r>
        <w:rPr>
          <w:rFonts w:hint="cs"/>
          <w:sz w:val="40"/>
          <w:szCs w:val="40"/>
          <w:rtl/>
          <w:lang w:bidi="ar-SA"/>
        </w:rPr>
        <w:t>داية من قِبَل والده الّذي لم يعترف به، وصولًا إلى أولئك الّذين سخروا منه بسبب بشرته السّوداء.</w:t>
      </w:r>
    </w:p>
    <w:p w14:paraId="477BFC16" w14:textId="1E3B61F4" w:rsidR="00C2374A" w:rsidRPr="00721D85" w:rsidRDefault="00C2374A" w:rsidP="00C2374A">
      <w:pPr>
        <w:pStyle w:val="ListParagraph"/>
        <w:numPr>
          <w:ilvl w:val="0"/>
          <w:numId w:val="4"/>
        </w:numPr>
        <w:rPr>
          <w:color w:val="FF0000"/>
          <w:sz w:val="40"/>
          <w:szCs w:val="40"/>
          <w:rtl/>
          <w:lang w:bidi="ar-SA"/>
        </w:rPr>
      </w:pPr>
      <w:r w:rsidRPr="00721D85">
        <w:rPr>
          <w:rFonts w:hint="cs"/>
          <w:color w:val="FF0000"/>
          <w:sz w:val="40"/>
          <w:szCs w:val="40"/>
          <w:rtl/>
          <w:lang w:bidi="ar-SA"/>
        </w:rPr>
        <w:t>أسلوب التّهديد والوعيد</w:t>
      </w:r>
      <w:r w:rsidR="00721D85" w:rsidRPr="00721D85">
        <w:rPr>
          <w:rFonts w:hint="cs"/>
          <w:color w:val="FF0000"/>
          <w:sz w:val="40"/>
          <w:szCs w:val="40"/>
          <w:rtl/>
          <w:lang w:bidi="ar-SA"/>
        </w:rPr>
        <w:t xml:space="preserve"> يظهر ذلك في قوله إنّ ظلمه سيكون شديد المرارة كالعلقم- فكما هو معروف عنترة هو شاعر المعاناة والالم.</w:t>
      </w:r>
      <w:r w:rsidRPr="00721D85">
        <w:rPr>
          <w:rFonts w:hint="cs"/>
          <w:color w:val="FF0000"/>
          <w:sz w:val="40"/>
          <w:szCs w:val="40"/>
          <w:rtl/>
          <w:lang w:bidi="ar-SA"/>
        </w:rPr>
        <w:t xml:space="preserve"> </w:t>
      </w:r>
    </w:p>
    <w:p w14:paraId="6A9376B6" w14:textId="77777777" w:rsidR="00832DCF" w:rsidRDefault="00832DCF" w:rsidP="00265551">
      <w:pPr>
        <w:pStyle w:val="ListParagraph"/>
        <w:rPr>
          <w:sz w:val="40"/>
          <w:szCs w:val="40"/>
          <w:rtl/>
          <w:lang w:bidi="ar-SA"/>
        </w:rPr>
      </w:pPr>
    </w:p>
    <w:p w14:paraId="727BB1A6" w14:textId="5A033C0F" w:rsidR="00955EF0" w:rsidRPr="00D268B4" w:rsidRDefault="00D268B4" w:rsidP="00955EF0">
      <w:pPr>
        <w:pStyle w:val="ListParagraph"/>
        <w:numPr>
          <w:ilvl w:val="0"/>
          <w:numId w:val="4"/>
        </w:numPr>
        <w:rPr>
          <w:sz w:val="40"/>
          <w:szCs w:val="40"/>
          <w:lang w:bidi="ar-SA"/>
        </w:rPr>
      </w:pPr>
      <w:r w:rsidRPr="00D268B4">
        <w:rPr>
          <w:rFonts w:hint="cs"/>
          <w:color w:val="FF0000"/>
          <w:sz w:val="40"/>
          <w:szCs w:val="40"/>
          <w:rtl/>
          <w:lang w:bidi="ar-SA"/>
        </w:rPr>
        <w:lastRenderedPageBreak/>
        <w:t xml:space="preserve"> التّجنيس الصّوتيّ في تكرار حرفيّ الذّال والظّاء القاف، فهي حروف شديدة ولهذا اتّصال مباشر بمعنى البيت في حزم عنترة تجاه كل من يظلم</w:t>
      </w:r>
      <w:r>
        <w:rPr>
          <w:rFonts w:hint="cs"/>
          <w:color w:val="FF0000"/>
          <w:sz w:val="40"/>
          <w:szCs w:val="40"/>
          <w:rtl/>
          <w:lang w:bidi="ar-SA"/>
        </w:rPr>
        <w:t>ه.</w:t>
      </w:r>
    </w:p>
    <w:p w14:paraId="4CF7A7F4" w14:textId="77777777" w:rsidR="00D268B4" w:rsidRPr="00D268B4" w:rsidRDefault="00D268B4" w:rsidP="00D268B4">
      <w:pPr>
        <w:pStyle w:val="ListParagraph"/>
        <w:rPr>
          <w:sz w:val="40"/>
          <w:szCs w:val="40"/>
          <w:rtl/>
          <w:lang w:bidi="ar-SA"/>
        </w:rPr>
      </w:pPr>
    </w:p>
    <w:p w14:paraId="03CC3AC7" w14:textId="77777777" w:rsidR="00D268B4" w:rsidRDefault="00D268B4" w:rsidP="00D268B4">
      <w:pPr>
        <w:pStyle w:val="ListParagraph"/>
        <w:ind w:left="1080"/>
        <w:rPr>
          <w:sz w:val="40"/>
          <w:szCs w:val="40"/>
          <w:rtl/>
          <w:lang w:bidi="ar-SA"/>
        </w:rPr>
      </w:pPr>
    </w:p>
    <w:p w14:paraId="2A753E96" w14:textId="4A9C7B53" w:rsidR="00EB3460" w:rsidRDefault="00EB3460" w:rsidP="00D268B4">
      <w:pPr>
        <w:pStyle w:val="ListParagraph"/>
        <w:ind w:left="1080"/>
        <w:rPr>
          <w:sz w:val="40"/>
          <w:szCs w:val="40"/>
          <w:rtl/>
          <w:lang w:bidi="ar-SA"/>
        </w:rPr>
      </w:pPr>
      <w:r>
        <w:rPr>
          <w:rFonts w:hint="cs"/>
          <w:sz w:val="40"/>
          <w:szCs w:val="40"/>
          <w:rtl/>
          <w:lang w:bidi="ar-SA"/>
        </w:rPr>
        <w:t>البيت الخامس:</w:t>
      </w:r>
    </w:p>
    <w:p w14:paraId="1584F2B5" w14:textId="59EE96C0" w:rsidR="00EB3460" w:rsidRDefault="00EB3460" w:rsidP="00D268B4">
      <w:pPr>
        <w:pStyle w:val="ListParagraph"/>
        <w:ind w:left="1080"/>
        <w:rPr>
          <w:sz w:val="40"/>
          <w:szCs w:val="40"/>
          <w:rtl/>
          <w:lang w:bidi="ar-SA"/>
        </w:rPr>
      </w:pPr>
      <w:r>
        <w:rPr>
          <w:rFonts w:hint="cs"/>
          <w:sz w:val="40"/>
          <w:szCs w:val="40"/>
          <w:rtl/>
          <w:lang w:bidi="ar-SA"/>
        </w:rPr>
        <w:t>هلّا سألت الخيل يا ابنة مالك</w:t>
      </w:r>
    </w:p>
    <w:p w14:paraId="50F3E6C7" w14:textId="4D7A57A8" w:rsidR="00EB3460" w:rsidRDefault="00EB3460" w:rsidP="00D268B4">
      <w:pPr>
        <w:pStyle w:val="ListParagraph"/>
        <w:ind w:left="1080"/>
        <w:rPr>
          <w:sz w:val="40"/>
          <w:szCs w:val="40"/>
          <w:rtl/>
          <w:lang w:bidi="ar-SA"/>
        </w:rPr>
      </w:pPr>
      <w:r>
        <w:rPr>
          <w:rFonts w:hint="cs"/>
          <w:sz w:val="40"/>
          <w:szCs w:val="40"/>
          <w:rtl/>
          <w:lang w:bidi="ar-SA"/>
        </w:rPr>
        <w:t xml:space="preserve">                            إن كنت جاهلة بما لم تعلمي</w:t>
      </w:r>
    </w:p>
    <w:p w14:paraId="34A1A0B8" w14:textId="77777777" w:rsidR="00E77D42" w:rsidRDefault="00E77D42" w:rsidP="00D268B4">
      <w:pPr>
        <w:pStyle w:val="ListParagraph"/>
        <w:ind w:left="1080"/>
        <w:rPr>
          <w:sz w:val="40"/>
          <w:szCs w:val="40"/>
          <w:rtl/>
          <w:lang w:bidi="ar-SA"/>
        </w:rPr>
      </w:pPr>
    </w:p>
    <w:p w14:paraId="37B94C3A" w14:textId="2F3742A1" w:rsidR="00E77D42" w:rsidRDefault="00E77D42" w:rsidP="00D268B4">
      <w:pPr>
        <w:pStyle w:val="ListParagraph"/>
        <w:ind w:left="1080"/>
        <w:rPr>
          <w:sz w:val="40"/>
          <w:szCs w:val="40"/>
          <w:rtl/>
          <w:lang w:bidi="ar-SA"/>
        </w:rPr>
      </w:pPr>
      <w:r>
        <w:rPr>
          <w:rFonts w:hint="cs"/>
          <w:sz w:val="40"/>
          <w:szCs w:val="40"/>
          <w:rtl/>
          <w:lang w:bidi="ar-SA"/>
        </w:rPr>
        <w:t>أسلوب الح</w:t>
      </w:r>
      <w:r w:rsidR="009912CF">
        <w:rPr>
          <w:rFonts w:hint="cs"/>
          <w:sz w:val="40"/>
          <w:szCs w:val="40"/>
          <w:rtl/>
          <w:lang w:bidi="ar-SA"/>
        </w:rPr>
        <w:t>ضّ</w:t>
      </w:r>
      <w:r>
        <w:rPr>
          <w:rFonts w:hint="cs"/>
          <w:sz w:val="40"/>
          <w:szCs w:val="40"/>
          <w:rtl/>
          <w:lang w:bidi="ar-SA"/>
        </w:rPr>
        <w:t>: هلّا سألت الخيل</w:t>
      </w:r>
    </w:p>
    <w:p w14:paraId="76B2E28E" w14:textId="0DDBC23C" w:rsidR="00E77D42" w:rsidRDefault="00E77D42" w:rsidP="00D268B4">
      <w:pPr>
        <w:pStyle w:val="ListParagraph"/>
        <w:ind w:left="1080"/>
        <w:rPr>
          <w:sz w:val="40"/>
          <w:szCs w:val="40"/>
          <w:rtl/>
          <w:lang w:bidi="ar-SA"/>
        </w:rPr>
      </w:pPr>
      <w:r>
        <w:rPr>
          <w:rFonts w:hint="cs"/>
          <w:sz w:val="40"/>
          <w:szCs w:val="40"/>
          <w:rtl/>
          <w:lang w:bidi="ar-SA"/>
        </w:rPr>
        <w:t>الخيل: كناية عن الفرسان\ ابنة مالك كناية عن عبلة</w:t>
      </w:r>
    </w:p>
    <w:p w14:paraId="0809ADD9" w14:textId="7A062259" w:rsidR="00E77D42" w:rsidRDefault="00E77D42" w:rsidP="00E77D42">
      <w:pPr>
        <w:pStyle w:val="ListParagraph"/>
        <w:numPr>
          <w:ilvl w:val="0"/>
          <w:numId w:val="4"/>
        </w:numPr>
        <w:rPr>
          <w:sz w:val="40"/>
          <w:szCs w:val="40"/>
          <w:rtl/>
          <w:lang w:bidi="ar-SA"/>
        </w:rPr>
      </w:pPr>
      <w:r>
        <w:rPr>
          <w:rFonts w:hint="cs"/>
          <w:sz w:val="40"/>
          <w:szCs w:val="40"/>
          <w:rtl/>
          <w:lang w:bidi="ar-SA"/>
        </w:rPr>
        <w:t>ملاحظة: لقد كنّى عبلة باسم أبيها من باب تعظيمها وتكريمها</w:t>
      </w:r>
      <w:r w:rsidR="009D7500">
        <w:rPr>
          <w:rFonts w:hint="cs"/>
          <w:sz w:val="40"/>
          <w:szCs w:val="40"/>
          <w:rtl/>
          <w:lang w:bidi="ar-SA"/>
        </w:rPr>
        <w:t xml:space="preserve"> ليظهر الفارق الاجتماعيّ بينهما</w:t>
      </w:r>
    </w:p>
    <w:p w14:paraId="2BF547A7" w14:textId="77777777" w:rsidR="00EB3460" w:rsidRDefault="00EB3460" w:rsidP="00D268B4">
      <w:pPr>
        <w:pStyle w:val="ListParagraph"/>
        <w:ind w:left="1080"/>
        <w:rPr>
          <w:sz w:val="40"/>
          <w:szCs w:val="40"/>
          <w:rtl/>
          <w:lang w:bidi="ar-SA"/>
        </w:rPr>
      </w:pPr>
    </w:p>
    <w:p w14:paraId="26C6C70F" w14:textId="16CF3FC3" w:rsidR="00EB3460" w:rsidRDefault="00EB3460" w:rsidP="00D268B4">
      <w:pPr>
        <w:pStyle w:val="ListParagraph"/>
        <w:ind w:left="1080"/>
        <w:rPr>
          <w:sz w:val="40"/>
          <w:szCs w:val="40"/>
          <w:rtl/>
          <w:lang w:bidi="ar-SA"/>
        </w:rPr>
      </w:pPr>
      <w:r>
        <w:rPr>
          <w:rFonts w:hint="cs"/>
          <w:sz w:val="40"/>
          <w:szCs w:val="40"/>
          <w:rtl/>
          <w:lang w:bidi="ar-SA"/>
        </w:rPr>
        <w:t>يحمل هذا البيت بين طيّاته عتابًا من عنترة لابنة عمّه عبلة والّتي تُشكّك في قوّته وشجاعته، موجّها لها الحديث بأن تسأل الفرسان عنه في حالة كانت جاهلة</w:t>
      </w:r>
      <w:r w:rsidR="00E77D42">
        <w:rPr>
          <w:rFonts w:hint="cs"/>
          <w:sz w:val="40"/>
          <w:szCs w:val="40"/>
          <w:rtl/>
          <w:lang w:bidi="ar-SA"/>
        </w:rPr>
        <w:t>.</w:t>
      </w:r>
    </w:p>
    <w:p w14:paraId="2190BA52" w14:textId="77777777" w:rsidR="00E77D42" w:rsidRDefault="00E77D42" w:rsidP="00D268B4">
      <w:pPr>
        <w:pStyle w:val="ListParagraph"/>
        <w:ind w:left="1080"/>
        <w:rPr>
          <w:sz w:val="40"/>
          <w:szCs w:val="40"/>
          <w:rtl/>
          <w:lang w:bidi="ar-SA"/>
        </w:rPr>
      </w:pPr>
    </w:p>
    <w:p w14:paraId="636F29E9" w14:textId="7603D96D" w:rsidR="00E77D42" w:rsidRDefault="00E77D42" w:rsidP="00D268B4">
      <w:pPr>
        <w:pStyle w:val="ListParagraph"/>
        <w:ind w:left="1080"/>
        <w:rPr>
          <w:sz w:val="40"/>
          <w:szCs w:val="40"/>
          <w:rtl/>
          <w:lang w:bidi="ar-SA"/>
        </w:rPr>
      </w:pPr>
      <w:r>
        <w:rPr>
          <w:rFonts w:hint="cs"/>
          <w:sz w:val="40"/>
          <w:szCs w:val="40"/>
          <w:rtl/>
          <w:lang w:bidi="ar-SA"/>
        </w:rPr>
        <w:t>هلّا: هي عبارة عن كلمة مركّبة من كلمتين (هل+لا) دخولها على الفعل يفيد، فهي تدلّ على الحثّ على العمل</w:t>
      </w:r>
    </w:p>
    <w:p w14:paraId="227377F7" w14:textId="49761D31" w:rsidR="00E77D42" w:rsidRDefault="00E77D42" w:rsidP="00D268B4">
      <w:pPr>
        <w:pStyle w:val="ListParagraph"/>
        <w:ind w:left="1080"/>
        <w:rPr>
          <w:sz w:val="40"/>
          <w:szCs w:val="40"/>
          <w:rtl/>
          <w:lang w:bidi="ar-SA"/>
        </w:rPr>
      </w:pPr>
      <w:r>
        <w:rPr>
          <w:rFonts w:hint="cs"/>
          <w:sz w:val="40"/>
          <w:szCs w:val="40"/>
          <w:rtl/>
          <w:lang w:bidi="ar-SA"/>
        </w:rPr>
        <w:t xml:space="preserve">ففي قوله هلّا سألت يطلب منها أن تسأل قبل أن تلومه </w:t>
      </w:r>
    </w:p>
    <w:p w14:paraId="343EE828" w14:textId="77777777" w:rsidR="009912CF" w:rsidRDefault="009912CF" w:rsidP="00D268B4">
      <w:pPr>
        <w:pStyle w:val="ListParagraph"/>
        <w:ind w:left="1080"/>
        <w:rPr>
          <w:sz w:val="40"/>
          <w:szCs w:val="40"/>
          <w:rtl/>
          <w:lang w:bidi="ar-SA"/>
        </w:rPr>
      </w:pPr>
    </w:p>
    <w:p w14:paraId="4814F7B2" w14:textId="7DEE671E" w:rsidR="009912CF" w:rsidRPr="00D268B4" w:rsidRDefault="009912CF" w:rsidP="009912CF">
      <w:pPr>
        <w:pStyle w:val="ListParagraph"/>
        <w:numPr>
          <w:ilvl w:val="0"/>
          <w:numId w:val="4"/>
        </w:numPr>
        <w:rPr>
          <w:sz w:val="40"/>
          <w:szCs w:val="40"/>
          <w:rtl/>
          <w:lang w:bidi="ar-SA"/>
        </w:rPr>
      </w:pPr>
      <w:r>
        <w:rPr>
          <w:rFonts w:hint="cs"/>
          <w:sz w:val="40"/>
          <w:szCs w:val="40"/>
          <w:rtl/>
          <w:lang w:bidi="ar-SA"/>
        </w:rPr>
        <w:t>أسلوب الشّرط: إن كنت جاهلة، جوابه في البيت التالي (يخبرك)</w:t>
      </w:r>
    </w:p>
    <w:p w14:paraId="3EB9DE35" w14:textId="1901204F" w:rsidR="00D724A5" w:rsidRDefault="00D724A5" w:rsidP="00D724A5">
      <w:pPr>
        <w:rPr>
          <w:sz w:val="40"/>
          <w:szCs w:val="40"/>
          <w:rtl/>
          <w:lang w:bidi="ar-SA"/>
        </w:rPr>
      </w:pPr>
      <w:r>
        <w:rPr>
          <w:rFonts w:hint="cs"/>
          <w:sz w:val="40"/>
          <w:szCs w:val="40"/>
          <w:rtl/>
          <w:lang w:bidi="ar-SA"/>
        </w:rPr>
        <w:t xml:space="preserve"> </w:t>
      </w:r>
    </w:p>
    <w:p w14:paraId="71D3A3AF" w14:textId="77777777" w:rsidR="009D7500" w:rsidRDefault="009D7500" w:rsidP="00D724A5">
      <w:pPr>
        <w:rPr>
          <w:sz w:val="40"/>
          <w:szCs w:val="40"/>
          <w:rtl/>
          <w:lang w:bidi="ar-SA"/>
        </w:rPr>
      </w:pPr>
    </w:p>
    <w:p w14:paraId="06A47125" w14:textId="77777777" w:rsidR="009D7500" w:rsidRPr="00D724A5" w:rsidRDefault="009D7500" w:rsidP="00D724A5">
      <w:pPr>
        <w:rPr>
          <w:sz w:val="40"/>
          <w:szCs w:val="40"/>
          <w:rtl/>
          <w:lang w:bidi="ar-SA"/>
        </w:rPr>
      </w:pPr>
    </w:p>
    <w:p w14:paraId="1173205D" w14:textId="565F16B7" w:rsidR="00D724A5" w:rsidRDefault="009D7500" w:rsidP="00D724A5">
      <w:pPr>
        <w:rPr>
          <w:sz w:val="40"/>
          <w:szCs w:val="40"/>
          <w:rtl/>
          <w:lang w:bidi="ar-SA"/>
        </w:rPr>
      </w:pPr>
      <w:r>
        <w:rPr>
          <w:rFonts w:hint="cs"/>
          <w:sz w:val="40"/>
          <w:szCs w:val="40"/>
          <w:rtl/>
          <w:lang w:bidi="ar-SA"/>
        </w:rPr>
        <w:lastRenderedPageBreak/>
        <w:t>البيت السّادس:</w:t>
      </w:r>
    </w:p>
    <w:p w14:paraId="5AF1E486" w14:textId="44F8A600" w:rsidR="009D7500" w:rsidRDefault="009D7500" w:rsidP="00D724A5">
      <w:pPr>
        <w:rPr>
          <w:sz w:val="40"/>
          <w:szCs w:val="40"/>
          <w:rtl/>
          <w:lang w:bidi="ar-SA"/>
        </w:rPr>
      </w:pPr>
      <w:r>
        <w:rPr>
          <w:rFonts w:hint="cs"/>
          <w:sz w:val="40"/>
          <w:szCs w:val="40"/>
          <w:rtl/>
          <w:lang w:bidi="ar-SA"/>
        </w:rPr>
        <w:t xml:space="preserve">يخبرك من شهد الوقيعة أنّني </w:t>
      </w:r>
    </w:p>
    <w:p w14:paraId="60585738" w14:textId="148FCE8B" w:rsidR="009D7500" w:rsidRDefault="009D7500" w:rsidP="00D724A5">
      <w:pPr>
        <w:rPr>
          <w:sz w:val="40"/>
          <w:szCs w:val="40"/>
          <w:rtl/>
          <w:lang w:bidi="ar-SA"/>
        </w:rPr>
      </w:pPr>
      <w:r>
        <w:rPr>
          <w:rFonts w:hint="cs"/>
          <w:sz w:val="40"/>
          <w:szCs w:val="40"/>
          <w:rtl/>
          <w:lang w:bidi="ar-SA"/>
        </w:rPr>
        <w:t xml:space="preserve">                             أ</w:t>
      </w:r>
      <w:r w:rsidR="007F704C">
        <w:rPr>
          <w:rFonts w:hint="cs"/>
          <w:sz w:val="40"/>
          <w:szCs w:val="40"/>
          <w:rtl/>
          <w:lang w:bidi="ar-SA"/>
        </w:rPr>
        <w:t>غ</w:t>
      </w:r>
      <w:r>
        <w:rPr>
          <w:rFonts w:hint="cs"/>
          <w:sz w:val="40"/>
          <w:szCs w:val="40"/>
          <w:rtl/>
          <w:lang w:bidi="ar-SA"/>
        </w:rPr>
        <w:t>شى الوغى وأعفّ عند المغنم</w:t>
      </w:r>
    </w:p>
    <w:p w14:paraId="6CE5724E" w14:textId="7DBDA09A" w:rsidR="009D7500" w:rsidRDefault="009D7500" w:rsidP="009D7500">
      <w:pPr>
        <w:rPr>
          <w:sz w:val="40"/>
          <w:szCs w:val="40"/>
          <w:rtl/>
          <w:lang w:bidi="ar-SA"/>
        </w:rPr>
      </w:pPr>
      <w:r>
        <w:rPr>
          <w:rFonts w:hint="cs"/>
          <w:sz w:val="40"/>
          <w:szCs w:val="40"/>
          <w:rtl/>
          <w:lang w:bidi="ar-SA"/>
        </w:rPr>
        <w:t>الوقيعة: المعركة\ أغشى: أقتحم\ الوغى: الصّوت في الحرب\ أعفّ: أترفّع بنفسي\ المغنم: المكسب</w:t>
      </w:r>
    </w:p>
    <w:p w14:paraId="00372294" w14:textId="77777777" w:rsidR="007F704C" w:rsidRDefault="009D7500" w:rsidP="00D724A5">
      <w:pPr>
        <w:rPr>
          <w:sz w:val="40"/>
          <w:szCs w:val="40"/>
          <w:rtl/>
          <w:lang w:bidi="ar-SA"/>
        </w:rPr>
      </w:pPr>
      <w:r>
        <w:rPr>
          <w:rFonts w:hint="cs"/>
          <w:sz w:val="40"/>
          <w:szCs w:val="40"/>
          <w:rtl/>
          <w:lang w:bidi="ar-SA"/>
        </w:rPr>
        <w:t>يقول لها إنّ أولئك الّذين</w:t>
      </w:r>
      <w:r w:rsidR="007F704C">
        <w:rPr>
          <w:rFonts w:hint="cs"/>
          <w:sz w:val="40"/>
          <w:szCs w:val="40"/>
          <w:rtl/>
          <w:lang w:bidi="ar-SA"/>
        </w:rPr>
        <w:t xml:space="preserve"> شهدوا سوف يخبرونك هن شجاعتي في ساحة المعركة وعن إحرازي الغنائم لقومي مترّفعًا عن أخذ نصيبي منها</w:t>
      </w:r>
    </w:p>
    <w:p w14:paraId="5FD69EDA" w14:textId="77777777" w:rsidR="007F704C" w:rsidRDefault="007F704C" w:rsidP="00D724A5">
      <w:pPr>
        <w:rPr>
          <w:sz w:val="40"/>
          <w:szCs w:val="40"/>
          <w:rtl/>
          <w:lang w:bidi="ar-SA"/>
        </w:rPr>
      </w:pPr>
    </w:p>
    <w:p w14:paraId="7D7BFF42" w14:textId="77777777" w:rsidR="007F704C" w:rsidRDefault="007F704C" w:rsidP="00D724A5">
      <w:pPr>
        <w:rPr>
          <w:sz w:val="40"/>
          <w:szCs w:val="40"/>
          <w:rtl/>
          <w:lang w:bidi="ar-SA"/>
        </w:rPr>
      </w:pPr>
      <w:r>
        <w:rPr>
          <w:rFonts w:hint="cs"/>
          <w:sz w:val="40"/>
          <w:szCs w:val="40"/>
          <w:rtl/>
          <w:lang w:bidi="ar-SA"/>
        </w:rPr>
        <w:t>الأساليب:</w:t>
      </w:r>
    </w:p>
    <w:p w14:paraId="6C714248" w14:textId="77794634" w:rsidR="009D7500" w:rsidRDefault="007F704C" w:rsidP="00D724A5">
      <w:pPr>
        <w:rPr>
          <w:sz w:val="40"/>
          <w:szCs w:val="40"/>
          <w:rtl/>
          <w:lang w:bidi="ar-SA"/>
        </w:rPr>
      </w:pPr>
      <w:r>
        <w:rPr>
          <w:rFonts w:hint="cs"/>
          <w:sz w:val="40"/>
          <w:szCs w:val="40"/>
          <w:rtl/>
          <w:lang w:bidi="ar-SA"/>
        </w:rPr>
        <w:t>التّوكيد: إنّني</w:t>
      </w:r>
      <w:r w:rsidR="009D7500">
        <w:rPr>
          <w:rFonts w:hint="cs"/>
          <w:sz w:val="40"/>
          <w:szCs w:val="40"/>
          <w:rtl/>
          <w:lang w:bidi="ar-SA"/>
        </w:rPr>
        <w:t xml:space="preserve"> </w:t>
      </w:r>
    </w:p>
    <w:p w14:paraId="73F89027" w14:textId="77777777" w:rsidR="007F704C" w:rsidRDefault="007F704C" w:rsidP="00D724A5">
      <w:pPr>
        <w:rPr>
          <w:sz w:val="40"/>
          <w:szCs w:val="40"/>
          <w:rtl/>
          <w:lang w:bidi="ar-SA"/>
        </w:rPr>
      </w:pPr>
    </w:p>
    <w:p w14:paraId="3C742228" w14:textId="75627F27" w:rsidR="007F704C" w:rsidRDefault="007F704C" w:rsidP="00D724A5">
      <w:pPr>
        <w:rPr>
          <w:sz w:val="40"/>
          <w:szCs w:val="40"/>
          <w:rtl/>
          <w:lang w:bidi="ar-SA"/>
        </w:rPr>
      </w:pPr>
      <w:r>
        <w:rPr>
          <w:rFonts w:hint="cs"/>
          <w:sz w:val="40"/>
          <w:szCs w:val="40"/>
          <w:rtl/>
          <w:lang w:bidi="ar-SA"/>
        </w:rPr>
        <w:t>البيت السّابع:</w:t>
      </w:r>
    </w:p>
    <w:p w14:paraId="1FED9E24" w14:textId="107E1C9E" w:rsidR="007F704C" w:rsidRDefault="007F704C" w:rsidP="00D724A5">
      <w:pPr>
        <w:rPr>
          <w:sz w:val="40"/>
          <w:szCs w:val="40"/>
          <w:rtl/>
          <w:lang w:bidi="ar-SA"/>
        </w:rPr>
      </w:pPr>
      <w:r>
        <w:rPr>
          <w:rFonts w:hint="cs"/>
          <w:sz w:val="40"/>
          <w:szCs w:val="40"/>
          <w:rtl/>
          <w:lang w:bidi="ar-SA"/>
        </w:rPr>
        <w:t>ومدجّج كره الكماة نزاله</w:t>
      </w:r>
    </w:p>
    <w:p w14:paraId="4EF38371" w14:textId="250C4F9D" w:rsidR="007F704C" w:rsidRDefault="007F704C" w:rsidP="00D724A5">
      <w:pPr>
        <w:rPr>
          <w:sz w:val="40"/>
          <w:szCs w:val="40"/>
          <w:rtl/>
          <w:lang w:bidi="ar-SA"/>
        </w:rPr>
      </w:pPr>
      <w:r>
        <w:rPr>
          <w:rFonts w:hint="cs"/>
          <w:sz w:val="40"/>
          <w:szCs w:val="40"/>
          <w:rtl/>
          <w:lang w:bidi="ar-SA"/>
        </w:rPr>
        <w:t xml:space="preserve">                            لا ممعن هربا ولا مستسلم</w:t>
      </w:r>
    </w:p>
    <w:p w14:paraId="5E47B243" w14:textId="4BC56A30" w:rsidR="007F704C" w:rsidRDefault="007F704C" w:rsidP="00D724A5">
      <w:pPr>
        <w:rPr>
          <w:sz w:val="40"/>
          <w:szCs w:val="40"/>
          <w:rtl/>
          <w:lang w:bidi="ar-SA"/>
        </w:rPr>
      </w:pPr>
      <w:r>
        <w:rPr>
          <w:rFonts w:hint="cs"/>
          <w:sz w:val="40"/>
          <w:szCs w:val="40"/>
          <w:rtl/>
          <w:lang w:bidi="ar-SA"/>
        </w:rPr>
        <w:t>المدجّج: المقاتل تامّ السّلاح\ نزاله: مبارزته\ لا ممعن هربًا: لا يفرّ مبتعدًا</w:t>
      </w:r>
    </w:p>
    <w:p w14:paraId="7D321AD2" w14:textId="71FA5BE3" w:rsidR="009D7500" w:rsidRDefault="007F704C" w:rsidP="007F704C">
      <w:pPr>
        <w:rPr>
          <w:sz w:val="40"/>
          <w:szCs w:val="40"/>
          <w:rtl/>
          <w:lang w:bidi="ar-SA"/>
        </w:rPr>
      </w:pPr>
      <w:r>
        <w:rPr>
          <w:rFonts w:hint="cs"/>
          <w:sz w:val="40"/>
          <w:szCs w:val="40"/>
          <w:rtl/>
          <w:lang w:bidi="ar-SA"/>
        </w:rPr>
        <w:t>يفتخر عنترة بنفسه وبشجاعته مبالغًا في ذلك بأنّ الفرسان يكرهون لقاء</w:t>
      </w:r>
      <w:r w:rsidR="00860D92">
        <w:rPr>
          <w:rFonts w:hint="cs"/>
          <w:sz w:val="40"/>
          <w:szCs w:val="40"/>
          <w:rtl/>
        </w:rPr>
        <w:t xml:space="preserve"> </w:t>
      </w:r>
      <w:r w:rsidR="00860D92">
        <w:rPr>
          <w:rFonts w:hint="cs"/>
          <w:sz w:val="40"/>
          <w:szCs w:val="40"/>
          <w:rtl/>
          <w:lang w:bidi="ar-SA"/>
        </w:rPr>
        <w:t>الفارس المدجّج</w:t>
      </w:r>
      <w:r>
        <w:rPr>
          <w:rFonts w:hint="cs"/>
          <w:sz w:val="40"/>
          <w:szCs w:val="40"/>
          <w:rtl/>
          <w:lang w:bidi="ar-SA"/>
        </w:rPr>
        <w:t xml:space="preserve"> في ساحة الحرب وذلك لقوّته</w:t>
      </w:r>
      <w:r w:rsidR="00860D92">
        <w:rPr>
          <w:rFonts w:hint="cs"/>
          <w:sz w:val="40"/>
          <w:szCs w:val="40"/>
          <w:rtl/>
          <w:lang w:bidi="ar-SA"/>
        </w:rPr>
        <w:t xml:space="preserve"> وعدم استسلامه، أمّا عنترة فيواجهه غير آبه</w:t>
      </w:r>
      <w:r>
        <w:rPr>
          <w:rFonts w:hint="cs"/>
          <w:sz w:val="40"/>
          <w:szCs w:val="40"/>
          <w:rtl/>
          <w:lang w:bidi="ar-SA"/>
        </w:rPr>
        <w:t xml:space="preserve"> </w:t>
      </w:r>
      <w:r w:rsidR="00860D92">
        <w:rPr>
          <w:rFonts w:hint="cs"/>
          <w:sz w:val="40"/>
          <w:szCs w:val="40"/>
          <w:rtl/>
          <w:lang w:bidi="ar-SA"/>
        </w:rPr>
        <w:t>متغنيّا بشجاعته</w:t>
      </w:r>
    </w:p>
    <w:p w14:paraId="65AFC2CB" w14:textId="0798C077" w:rsidR="007F704C" w:rsidRDefault="007F704C" w:rsidP="007F704C">
      <w:pPr>
        <w:rPr>
          <w:sz w:val="40"/>
          <w:szCs w:val="40"/>
          <w:rtl/>
          <w:lang w:bidi="ar-SA"/>
        </w:rPr>
      </w:pPr>
      <w:r>
        <w:rPr>
          <w:rFonts w:hint="cs"/>
          <w:sz w:val="40"/>
          <w:szCs w:val="40"/>
          <w:rtl/>
          <w:lang w:bidi="ar-SA"/>
        </w:rPr>
        <w:t>الأساليب:</w:t>
      </w:r>
    </w:p>
    <w:p w14:paraId="3EB9FF00" w14:textId="08C5F754" w:rsidR="007F704C" w:rsidRDefault="007F704C" w:rsidP="007F704C">
      <w:pPr>
        <w:rPr>
          <w:sz w:val="40"/>
          <w:szCs w:val="40"/>
          <w:rtl/>
          <w:lang w:bidi="ar-SA"/>
        </w:rPr>
      </w:pPr>
      <w:r>
        <w:rPr>
          <w:rFonts w:hint="cs"/>
          <w:sz w:val="40"/>
          <w:szCs w:val="40"/>
          <w:rtl/>
          <w:lang w:bidi="ar-SA"/>
        </w:rPr>
        <w:t>المبالغة: تظهر المبالغة في البيت بافتخاره المفرط بنفسه وبشجاعته</w:t>
      </w:r>
    </w:p>
    <w:p w14:paraId="0A6F3A04" w14:textId="405FB4F7" w:rsidR="007F704C" w:rsidRDefault="002F5080" w:rsidP="002F5080">
      <w:pPr>
        <w:rPr>
          <w:sz w:val="40"/>
          <w:szCs w:val="40"/>
          <w:rtl/>
          <w:lang w:bidi="ar-SA"/>
        </w:rPr>
      </w:pPr>
      <w:r>
        <w:rPr>
          <w:rFonts w:hint="cs"/>
          <w:sz w:val="40"/>
          <w:szCs w:val="40"/>
          <w:rtl/>
          <w:lang w:bidi="ar-SA"/>
        </w:rPr>
        <w:t>تكرار النّفي- لا ممعن- لا مستسلم وذلك للتّأكيد على قوّته</w:t>
      </w:r>
    </w:p>
    <w:p w14:paraId="270878FC" w14:textId="2EF10C56" w:rsidR="002F5080" w:rsidRDefault="002F5080" w:rsidP="002F5080">
      <w:pPr>
        <w:rPr>
          <w:sz w:val="40"/>
          <w:szCs w:val="40"/>
          <w:rtl/>
          <w:lang w:bidi="ar-SA"/>
        </w:rPr>
      </w:pPr>
      <w:r>
        <w:rPr>
          <w:rFonts w:hint="cs"/>
          <w:sz w:val="40"/>
          <w:szCs w:val="40"/>
          <w:rtl/>
          <w:lang w:bidi="ar-SA"/>
        </w:rPr>
        <w:lastRenderedPageBreak/>
        <w:t>كره الكماة نزاله- كناية عن قوّته وشجاعته</w:t>
      </w:r>
    </w:p>
    <w:p w14:paraId="600E071E" w14:textId="09737233" w:rsidR="002F5080" w:rsidRDefault="002F5080" w:rsidP="002F5080">
      <w:pPr>
        <w:rPr>
          <w:sz w:val="40"/>
          <w:szCs w:val="40"/>
          <w:rtl/>
          <w:lang w:bidi="ar-SA"/>
        </w:rPr>
      </w:pPr>
      <w:r>
        <w:rPr>
          <w:rFonts w:hint="cs"/>
          <w:sz w:val="40"/>
          <w:szCs w:val="40"/>
          <w:rtl/>
          <w:lang w:bidi="ar-SA"/>
        </w:rPr>
        <w:t>البيت الثّامن:</w:t>
      </w:r>
    </w:p>
    <w:p w14:paraId="2AB718E4" w14:textId="4F4EBAC7" w:rsidR="002F5080" w:rsidRDefault="002F5080" w:rsidP="002F5080">
      <w:pPr>
        <w:rPr>
          <w:sz w:val="40"/>
          <w:szCs w:val="40"/>
          <w:rtl/>
          <w:lang w:bidi="ar-SA"/>
        </w:rPr>
      </w:pPr>
      <w:r>
        <w:rPr>
          <w:rFonts w:hint="cs"/>
          <w:sz w:val="40"/>
          <w:szCs w:val="40"/>
          <w:rtl/>
          <w:lang w:bidi="ar-SA"/>
        </w:rPr>
        <w:t>جادت يداي له بعاجل طعنة</w:t>
      </w:r>
    </w:p>
    <w:p w14:paraId="788FF7C8" w14:textId="56D377E5" w:rsidR="002F5080" w:rsidRDefault="002F5080" w:rsidP="002F5080">
      <w:pPr>
        <w:rPr>
          <w:sz w:val="40"/>
          <w:szCs w:val="40"/>
          <w:rtl/>
          <w:lang w:bidi="ar-SA"/>
        </w:rPr>
      </w:pPr>
      <w:r>
        <w:rPr>
          <w:rFonts w:hint="cs"/>
          <w:sz w:val="40"/>
          <w:szCs w:val="40"/>
          <w:rtl/>
          <w:lang w:bidi="ar-SA"/>
        </w:rPr>
        <w:t xml:space="preserve">                             بمثقّف صدق الكعوب مقوّم</w:t>
      </w:r>
    </w:p>
    <w:p w14:paraId="0EF79846" w14:textId="7C0CB576" w:rsidR="002F5080" w:rsidRDefault="002F5080" w:rsidP="002F5080">
      <w:pPr>
        <w:rPr>
          <w:sz w:val="40"/>
          <w:szCs w:val="40"/>
          <w:rtl/>
          <w:lang w:bidi="ar-SA"/>
        </w:rPr>
      </w:pPr>
      <w:r>
        <w:rPr>
          <w:rFonts w:hint="cs"/>
          <w:sz w:val="40"/>
          <w:szCs w:val="40"/>
          <w:rtl/>
          <w:lang w:bidi="ar-SA"/>
        </w:rPr>
        <w:t>جادت يداي: بادرته بضربة\ مثقّف: سيف مقوّم\ صدق: صلب وغير معوّج\ الكعوب: عقد أنابيب الرّمح</w:t>
      </w:r>
    </w:p>
    <w:p w14:paraId="1228ED93" w14:textId="72710044" w:rsidR="002F5080" w:rsidRDefault="002F5080" w:rsidP="002F5080">
      <w:pPr>
        <w:rPr>
          <w:sz w:val="40"/>
          <w:szCs w:val="40"/>
          <w:rtl/>
          <w:lang w:bidi="ar-SA"/>
        </w:rPr>
      </w:pPr>
      <w:r>
        <w:rPr>
          <w:rFonts w:hint="cs"/>
          <w:sz w:val="40"/>
          <w:szCs w:val="40"/>
          <w:rtl/>
          <w:lang w:bidi="ar-SA"/>
        </w:rPr>
        <w:t>يقول عنترة عاجلته بطعنة برمح مقوّم صلب</w:t>
      </w:r>
    </w:p>
    <w:p w14:paraId="4FD17FCF" w14:textId="77777777" w:rsidR="00931F0E" w:rsidRDefault="00931F0E" w:rsidP="002F5080">
      <w:pPr>
        <w:rPr>
          <w:sz w:val="40"/>
          <w:szCs w:val="40"/>
          <w:rtl/>
          <w:lang w:bidi="ar-SA"/>
        </w:rPr>
      </w:pPr>
    </w:p>
    <w:p w14:paraId="70FEDA18" w14:textId="710B0BD3" w:rsidR="00976D51" w:rsidRDefault="00976D51" w:rsidP="002F5080">
      <w:pPr>
        <w:rPr>
          <w:sz w:val="40"/>
          <w:szCs w:val="40"/>
          <w:rtl/>
          <w:lang w:bidi="ar-SA"/>
        </w:rPr>
      </w:pPr>
      <w:r>
        <w:rPr>
          <w:rFonts w:hint="cs"/>
          <w:sz w:val="40"/>
          <w:szCs w:val="40"/>
          <w:rtl/>
          <w:lang w:bidi="ar-SA"/>
        </w:rPr>
        <w:t xml:space="preserve">الأساليب: </w:t>
      </w:r>
    </w:p>
    <w:p w14:paraId="7C40BD35" w14:textId="77777777" w:rsidR="00976D51" w:rsidRDefault="00976D51" w:rsidP="002F5080">
      <w:pPr>
        <w:rPr>
          <w:sz w:val="40"/>
          <w:szCs w:val="40"/>
          <w:rtl/>
          <w:lang w:bidi="ar-SA"/>
        </w:rPr>
      </w:pPr>
      <w:r>
        <w:rPr>
          <w:rFonts w:hint="cs"/>
          <w:sz w:val="40"/>
          <w:szCs w:val="40"/>
          <w:rtl/>
          <w:lang w:bidi="ar-SA"/>
        </w:rPr>
        <w:t>المجاز المرسل- جادت يداي (اليد جزء من الجسد) فهو ذكر الجزء وأراد الكلّ</w:t>
      </w:r>
    </w:p>
    <w:p w14:paraId="5085A16D" w14:textId="77777777" w:rsidR="00931F0E" w:rsidRPr="00931F0E" w:rsidRDefault="00976D51" w:rsidP="00931F0E">
      <w:pPr>
        <w:rPr>
          <w:sz w:val="40"/>
          <w:szCs w:val="40"/>
          <w:rtl/>
        </w:rPr>
      </w:pPr>
      <w:r>
        <w:rPr>
          <w:rFonts w:hint="cs"/>
          <w:sz w:val="40"/>
          <w:szCs w:val="40"/>
          <w:rtl/>
          <w:lang w:bidi="ar-SA"/>
        </w:rPr>
        <w:t xml:space="preserve"> </w:t>
      </w:r>
      <w:r w:rsidR="00931F0E" w:rsidRPr="00931F0E">
        <w:rPr>
          <w:rFonts w:cs="Arial"/>
          <w:sz w:val="40"/>
          <w:szCs w:val="40"/>
          <w:rtl/>
          <w:lang w:bidi="ar-SA"/>
        </w:rPr>
        <w:t>جادت يداي- استعارة مكنيّة: حذا الشّاعر المشبّه به وهو الإنسان وأبقى شيئا من لوازمه وهو الجود (الكرم)</w:t>
      </w:r>
    </w:p>
    <w:p w14:paraId="1DF98598" w14:textId="318EB235" w:rsidR="00976D51" w:rsidRDefault="00931F0E" w:rsidP="00931F0E">
      <w:pPr>
        <w:rPr>
          <w:rFonts w:cs="Arial"/>
          <w:sz w:val="40"/>
          <w:szCs w:val="40"/>
          <w:rtl/>
          <w:lang w:bidi="ar-SA"/>
        </w:rPr>
      </w:pPr>
      <w:r w:rsidRPr="00931F0E">
        <w:rPr>
          <w:rFonts w:cs="Arial"/>
          <w:sz w:val="40"/>
          <w:szCs w:val="40"/>
          <w:rtl/>
          <w:lang w:bidi="ar-SA"/>
        </w:rPr>
        <w:t>جادت يداي- كناية عن شجاعة الشّاعر في كثرة الطّعنات القويّة الّتي وجّهها للخصم.</w:t>
      </w:r>
    </w:p>
    <w:p w14:paraId="5817C7EF" w14:textId="77777777" w:rsidR="00860D92" w:rsidRDefault="00860D92" w:rsidP="00931F0E">
      <w:pPr>
        <w:rPr>
          <w:rFonts w:cs="Arial"/>
          <w:sz w:val="40"/>
          <w:szCs w:val="40"/>
          <w:rtl/>
          <w:lang w:bidi="ar-SA"/>
        </w:rPr>
      </w:pPr>
    </w:p>
    <w:p w14:paraId="67EDFDAF" w14:textId="71AFCE39" w:rsidR="00860D92" w:rsidRDefault="00860D92" w:rsidP="00931F0E">
      <w:pPr>
        <w:rPr>
          <w:sz w:val="40"/>
          <w:szCs w:val="40"/>
          <w:rtl/>
          <w:lang w:bidi="ar-SA"/>
        </w:rPr>
      </w:pPr>
      <w:r>
        <w:rPr>
          <w:rFonts w:hint="cs"/>
          <w:sz w:val="40"/>
          <w:szCs w:val="40"/>
          <w:rtl/>
          <w:lang w:bidi="ar-SA"/>
        </w:rPr>
        <w:t>البيت التّاسع:</w:t>
      </w:r>
    </w:p>
    <w:p w14:paraId="75B8D3BD" w14:textId="77777777" w:rsidR="00860D92" w:rsidRDefault="00860D92" w:rsidP="00931F0E">
      <w:pPr>
        <w:rPr>
          <w:sz w:val="40"/>
          <w:szCs w:val="40"/>
          <w:rtl/>
          <w:lang w:bidi="ar-SA"/>
        </w:rPr>
      </w:pPr>
      <w:r>
        <w:rPr>
          <w:rFonts w:hint="cs"/>
          <w:sz w:val="40"/>
          <w:szCs w:val="40"/>
          <w:rtl/>
          <w:lang w:bidi="ar-SA"/>
        </w:rPr>
        <w:t>فشككت بالرّمح الأصمّ ثيابه</w:t>
      </w:r>
    </w:p>
    <w:p w14:paraId="08EC20D1" w14:textId="77777777" w:rsidR="00860D92" w:rsidRDefault="00860D92" w:rsidP="00931F0E">
      <w:pPr>
        <w:rPr>
          <w:sz w:val="40"/>
          <w:szCs w:val="40"/>
          <w:rtl/>
          <w:lang w:bidi="ar-SA"/>
        </w:rPr>
      </w:pPr>
      <w:r>
        <w:rPr>
          <w:rFonts w:hint="cs"/>
          <w:sz w:val="40"/>
          <w:szCs w:val="40"/>
          <w:rtl/>
          <w:lang w:bidi="ar-SA"/>
        </w:rPr>
        <w:t xml:space="preserve">                             ليس الكريم على القنا بمحرّم</w:t>
      </w:r>
    </w:p>
    <w:p w14:paraId="32F5B631" w14:textId="77777777" w:rsidR="00860D92" w:rsidRDefault="00860D92" w:rsidP="00931F0E">
      <w:pPr>
        <w:rPr>
          <w:sz w:val="40"/>
          <w:szCs w:val="40"/>
          <w:rtl/>
          <w:lang w:bidi="ar-SA"/>
        </w:rPr>
      </w:pPr>
      <w:r>
        <w:rPr>
          <w:rFonts w:hint="cs"/>
          <w:sz w:val="40"/>
          <w:szCs w:val="40"/>
          <w:rtl/>
          <w:lang w:bidi="ar-SA"/>
        </w:rPr>
        <w:t xml:space="preserve"> شككت: انتظمت\ الأصمّ: الصّلب\ القنا: الرّماح</w:t>
      </w:r>
    </w:p>
    <w:p w14:paraId="75AA0F07" w14:textId="03B86F46" w:rsidR="00A560CF" w:rsidRDefault="00860D92" w:rsidP="00931F0E">
      <w:pPr>
        <w:rPr>
          <w:sz w:val="40"/>
          <w:szCs w:val="40"/>
          <w:rtl/>
          <w:lang w:bidi="ar-SA"/>
        </w:rPr>
      </w:pPr>
      <w:r>
        <w:rPr>
          <w:rFonts w:hint="cs"/>
          <w:sz w:val="40"/>
          <w:szCs w:val="40"/>
          <w:rtl/>
          <w:lang w:bidi="ar-SA"/>
        </w:rPr>
        <w:t>يخاطب الشّاعر محبوبته عبلة قائلًا لا يحرّم على الكريم حمل السّلاح والقتال في ميدان الحرب، وهنا يظهر مدى افتخار الشّاعر بنفسه</w:t>
      </w:r>
      <w:r w:rsidR="00A560CF">
        <w:rPr>
          <w:rFonts w:hint="cs"/>
          <w:sz w:val="40"/>
          <w:szCs w:val="40"/>
          <w:rtl/>
          <w:lang w:bidi="ar-SA"/>
        </w:rPr>
        <w:t>.</w:t>
      </w:r>
    </w:p>
    <w:p w14:paraId="35DEC0EA" w14:textId="77777777" w:rsidR="00A560CF" w:rsidRDefault="00A560CF" w:rsidP="00931F0E">
      <w:pPr>
        <w:rPr>
          <w:sz w:val="40"/>
          <w:szCs w:val="40"/>
          <w:rtl/>
          <w:lang w:bidi="ar-SA"/>
        </w:rPr>
      </w:pPr>
      <w:r>
        <w:rPr>
          <w:rFonts w:hint="cs"/>
          <w:sz w:val="40"/>
          <w:szCs w:val="40"/>
          <w:rtl/>
          <w:lang w:bidi="ar-SA"/>
        </w:rPr>
        <w:lastRenderedPageBreak/>
        <w:t>الأساليب:</w:t>
      </w:r>
    </w:p>
    <w:p w14:paraId="5D819473" w14:textId="77777777" w:rsidR="00A560CF" w:rsidRDefault="00A560CF" w:rsidP="00931F0E">
      <w:pPr>
        <w:rPr>
          <w:sz w:val="40"/>
          <w:szCs w:val="40"/>
          <w:rtl/>
          <w:lang w:bidi="ar-SA"/>
        </w:rPr>
      </w:pPr>
      <w:r>
        <w:rPr>
          <w:rFonts w:hint="cs"/>
          <w:sz w:val="40"/>
          <w:szCs w:val="40"/>
          <w:rtl/>
          <w:lang w:bidi="ar-SA"/>
        </w:rPr>
        <w:t>أسلب النّفي: ليس الكريم على القنا بمحرّم، والهدف منه إظهار مدى افتخار الشّاعر بنفسه.</w:t>
      </w:r>
    </w:p>
    <w:p w14:paraId="71D47EA8" w14:textId="77777777" w:rsidR="00A560CF" w:rsidRDefault="00A560CF" w:rsidP="00931F0E">
      <w:pPr>
        <w:rPr>
          <w:sz w:val="40"/>
          <w:szCs w:val="40"/>
          <w:rtl/>
          <w:lang w:bidi="ar-SA"/>
        </w:rPr>
      </w:pPr>
    </w:p>
    <w:p w14:paraId="4B652763" w14:textId="77777777" w:rsidR="00A560CF" w:rsidRDefault="00A560CF" w:rsidP="00931F0E">
      <w:pPr>
        <w:rPr>
          <w:sz w:val="40"/>
          <w:szCs w:val="40"/>
          <w:rtl/>
          <w:lang w:bidi="ar-SA"/>
        </w:rPr>
      </w:pPr>
      <w:r>
        <w:rPr>
          <w:rFonts w:hint="cs"/>
          <w:sz w:val="40"/>
          <w:szCs w:val="40"/>
          <w:rtl/>
          <w:lang w:bidi="ar-SA"/>
        </w:rPr>
        <w:t>البيت العاشر:</w:t>
      </w:r>
    </w:p>
    <w:p w14:paraId="7D38BA10" w14:textId="5DA12461" w:rsidR="00A560CF" w:rsidRDefault="00A560CF" w:rsidP="00A560CF">
      <w:pPr>
        <w:rPr>
          <w:sz w:val="40"/>
          <w:szCs w:val="40"/>
          <w:rtl/>
          <w:lang w:bidi="ar-SA"/>
        </w:rPr>
      </w:pPr>
      <w:r>
        <w:rPr>
          <w:rFonts w:hint="cs"/>
          <w:sz w:val="40"/>
          <w:szCs w:val="40"/>
          <w:rtl/>
          <w:lang w:bidi="ar-SA"/>
        </w:rPr>
        <w:t xml:space="preserve">لمّا رأيت القوم أقبل جمعهم </w:t>
      </w:r>
    </w:p>
    <w:p w14:paraId="60B073AE" w14:textId="1530005B" w:rsidR="00A560CF" w:rsidRDefault="00A560CF" w:rsidP="00A560CF">
      <w:pPr>
        <w:rPr>
          <w:sz w:val="40"/>
          <w:szCs w:val="40"/>
          <w:rtl/>
          <w:lang w:bidi="ar-SA"/>
        </w:rPr>
      </w:pPr>
      <w:r>
        <w:rPr>
          <w:rFonts w:hint="cs"/>
          <w:sz w:val="40"/>
          <w:szCs w:val="40"/>
          <w:rtl/>
          <w:lang w:bidi="ar-SA"/>
        </w:rPr>
        <w:t xml:space="preserve">                             يتذامرون كررت غير مذمّم</w:t>
      </w:r>
    </w:p>
    <w:p w14:paraId="32045EDC" w14:textId="77777777" w:rsidR="00A560CF" w:rsidRDefault="00A560CF" w:rsidP="00A560CF">
      <w:pPr>
        <w:rPr>
          <w:sz w:val="40"/>
          <w:szCs w:val="40"/>
          <w:rtl/>
          <w:lang w:bidi="ar-SA"/>
        </w:rPr>
      </w:pPr>
    </w:p>
    <w:p w14:paraId="2E689591" w14:textId="0446FA7E" w:rsidR="00A560CF" w:rsidRDefault="00A560CF" w:rsidP="00A560CF">
      <w:pPr>
        <w:rPr>
          <w:sz w:val="40"/>
          <w:szCs w:val="40"/>
          <w:rtl/>
          <w:lang w:bidi="ar-SA"/>
        </w:rPr>
      </w:pPr>
      <w:r>
        <w:rPr>
          <w:rFonts w:hint="cs"/>
          <w:sz w:val="40"/>
          <w:szCs w:val="40"/>
          <w:rtl/>
          <w:lang w:bidi="ar-SA"/>
        </w:rPr>
        <w:t>جمعهم: كثرتهم\ يتذامرون: يحضّون بعضهم بعضا</w:t>
      </w:r>
    </w:p>
    <w:p w14:paraId="63672A5B" w14:textId="10FBFEBF" w:rsidR="00860D92" w:rsidRDefault="00A560CF" w:rsidP="00A560CF">
      <w:pPr>
        <w:rPr>
          <w:sz w:val="40"/>
          <w:szCs w:val="40"/>
          <w:rtl/>
          <w:lang w:bidi="ar-SA"/>
        </w:rPr>
      </w:pPr>
      <w:r>
        <w:rPr>
          <w:rFonts w:hint="cs"/>
          <w:sz w:val="40"/>
          <w:szCs w:val="40"/>
          <w:rtl/>
          <w:lang w:bidi="ar-SA"/>
        </w:rPr>
        <w:t xml:space="preserve">غير مذمّم: غير مذموم\محمود القتال- كررت: عطفت\ هجمت  </w:t>
      </w:r>
      <w:r w:rsidR="00860D92">
        <w:rPr>
          <w:rFonts w:hint="cs"/>
          <w:sz w:val="40"/>
          <w:szCs w:val="40"/>
          <w:rtl/>
          <w:lang w:bidi="ar-SA"/>
        </w:rPr>
        <w:t xml:space="preserve"> </w:t>
      </w:r>
    </w:p>
    <w:p w14:paraId="37B7E1C2" w14:textId="75730323" w:rsidR="00A560CF" w:rsidRDefault="00A560CF" w:rsidP="00A560CF">
      <w:pPr>
        <w:rPr>
          <w:sz w:val="40"/>
          <w:szCs w:val="40"/>
          <w:rtl/>
          <w:lang w:bidi="ar-SA"/>
        </w:rPr>
      </w:pPr>
      <w:r>
        <w:rPr>
          <w:rFonts w:hint="cs"/>
          <w:sz w:val="40"/>
          <w:szCs w:val="40"/>
          <w:rtl/>
          <w:lang w:bidi="ar-SA"/>
        </w:rPr>
        <w:t>عندما رأيت جمع الخصوم مقبلين نحونا ويحضّ كلّ منهم الآخر هجمت نحوهم وعطفت عليهم في القتال</w:t>
      </w:r>
    </w:p>
    <w:p w14:paraId="0166C2B2" w14:textId="4A68F619" w:rsidR="00A560CF" w:rsidRDefault="00A560CF" w:rsidP="00A560CF">
      <w:pPr>
        <w:rPr>
          <w:sz w:val="40"/>
          <w:szCs w:val="40"/>
          <w:rtl/>
          <w:lang w:bidi="ar-SA"/>
        </w:rPr>
      </w:pPr>
      <w:r>
        <w:rPr>
          <w:rFonts w:hint="cs"/>
          <w:sz w:val="40"/>
          <w:szCs w:val="40"/>
          <w:rtl/>
          <w:lang w:bidi="ar-SA"/>
        </w:rPr>
        <w:t>يظهر هنا بشكل جليّ مدى افتخار الشّاعر بنفسه من جهة ومبيّنًا خصاله الحميدة من رأفة تجاه العدوّ من جهة أخرى</w:t>
      </w:r>
    </w:p>
    <w:p w14:paraId="5FA8743F" w14:textId="77777777" w:rsidR="00A560CF" w:rsidRDefault="00A560CF" w:rsidP="00A560CF">
      <w:pPr>
        <w:rPr>
          <w:sz w:val="40"/>
          <w:szCs w:val="40"/>
          <w:rtl/>
          <w:lang w:bidi="ar-SA"/>
        </w:rPr>
      </w:pPr>
    </w:p>
    <w:p w14:paraId="58162BE6" w14:textId="77777777" w:rsidR="006029C7" w:rsidRDefault="006029C7" w:rsidP="00A560CF">
      <w:pPr>
        <w:rPr>
          <w:sz w:val="40"/>
          <w:szCs w:val="40"/>
          <w:rtl/>
          <w:lang w:bidi="ar-SA"/>
        </w:rPr>
      </w:pPr>
    </w:p>
    <w:p w14:paraId="218C956C" w14:textId="77777777" w:rsidR="006029C7" w:rsidRDefault="006029C7" w:rsidP="00A560CF">
      <w:pPr>
        <w:rPr>
          <w:sz w:val="40"/>
          <w:szCs w:val="40"/>
          <w:rtl/>
          <w:lang w:bidi="ar-SA"/>
        </w:rPr>
      </w:pPr>
    </w:p>
    <w:p w14:paraId="0A8B8F2E" w14:textId="77777777" w:rsidR="006029C7" w:rsidRDefault="006029C7" w:rsidP="00A560CF">
      <w:pPr>
        <w:rPr>
          <w:sz w:val="40"/>
          <w:szCs w:val="40"/>
          <w:rtl/>
          <w:lang w:bidi="ar-SA"/>
        </w:rPr>
      </w:pPr>
    </w:p>
    <w:p w14:paraId="5CB18D8C" w14:textId="77777777" w:rsidR="006029C7" w:rsidRDefault="006029C7" w:rsidP="00A560CF">
      <w:pPr>
        <w:rPr>
          <w:sz w:val="40"/>
          <w:szCs w:val="40"/>
          <w:rtl/>
          <w:lang w:bidi="ar-SA"/>
        </w:rPr>
      </w:pPr>
    </w:p>
    <w:p w14:paraId="0AE343C8" w14:textId="77777777" w:rsidR="006029C7" w:rsidRDefault="006029C7" w:rsidP="00A560CF">
      <w:pPr>
        <w:rPr>
          <w:sz w:val="40"/>
          <w:szCs w:val="40"/>
          <w:rtl/>
          <w:lang w:bidi="ar-SA"/>
        </w:rPr>
      </w:pPr>
    </w:p>
    <w:p w14:paraId="21379E92" w14:textId="77777777" w:rsidR="006029C7" w:rsidRDefault="006029C7" w:rsidP="00A560CF">
      <w:pPr>
        <w:rPr>
          <w:sz w:val="40"/>
          <w:szCs w:val="40"/>
          <w:rtl/>
          <w:lang w:bidi="ar-SA"/>
        </w:rPr>
      </w:pPr>
    </w:p>
    <w:p w14:paraId="1EABCF1E" w14:textId="77777777" w:rsidR="006029C7" w:rsidRDefault="006029C7" w:rsidP="00A560CF">
      <w:pPr>
        <w:rPr>
          <w:sz w:val="40"/>
          <w:szCs w:val="40"/>
          <w:rtl/>
          <w:lang w:bidi="ar-SA"/>
        </w:rPr>
      </w:pPr>
    </w:p>
    <w:p w14:paraId="5BC5C248" w14:textId="700FC3A0" w:rsidR="00A560CF" w:rsidRDefault="00A560CF" w:rsidP="00A560CF">
      <w:pPr>
        <w:rPr>
          <w:sz w:val="40"/>
          <w:szCs w:val="40"/>
          <w:rtl/>
          <w:lang w:bidi="ar-SA"/>
        </w:rPr>
      </w:pPr>
      <w:r>
        <w:rPr>
          <w:rFonts w:hint="cs"/>
          <w:sz w:val="40"/>
          <w:szCs w:val="40"/>
          <w:rtl/>
          <w:lang w:bidi="ar-SA"/>
        </w:rPr>
        <w:lastRenderedPageBreak/>
        <w:t>البيت الحادي عشر:</w:t>
      </w:r>
    </w:p>
    <w:p w14:paraId="03BA4340" w14:textId="77777777" w:rsidR="00A560CF" w:rsidRDefault="00A560CF" w:rsidP="00A560CF">
      <w:pPr>
        <w:rPr>
          <w:sz w:val="40"/>
          <w:szCs w:val="40"/>
          <w:rtl/>
          <w:lang w:bidi="ar-SA"/>
        </w:rPr>
      </w:pPr>
      <w:r>
        <w:rPr>
          <w:rFonts w:hint="cs"/>
          <w:sz w:val="40"/>
          <w:szCs w:val="40"/>
          <w:rtl/>
          <w:lang w:bidi="ar-SA"/>
        </w:rPr>
        <w:t xml:space="preserve">يدعون عنتر والرّماح كأنّها </w:t>
      </w:r>
    </w:p>
    <w:p w14:paraId="0F186AFE" w14:textId="700E08B4" w:rsidR="00A560CF" w:rsidRDefault="00A560CF" w:rsidP="00A560CF">
      <w:pPr>
        <w:rPr>
          <w:sz w:val="40"/>
          <w:szCs w:val="40"/>
          <w:rtl/>
          <w:lang w:bidi="ar-SA"/>
        </w:rPr>
      </w:pPr>
      <w:r>
        <w:rPr>
          <w:rFonts w:hint="cs"/>
          <w:sz w:val="40"/>
          <w:szCs w:val="40"/>
          <w:rtl/>
          <w:lang w:bidi="ar-SA"/>
        </w:rPr>
        <w:t xml:space="preserve">                       أشطان بئر في لبان الأدهم</w:t>
      </w:r>
    </w:p>
    <w:p w14:paraId="31F96A87" w14:textId="216D034F" w:rsidR="00A560CF" w:rsidRDefault="00A560CF" w:rsidP="00A560CF">
      <w:pPr>
        <w:rPr>
          <w:sz w:val="40"/>
          <w:szCs w:val="40"/>
          <w:rtl/>
          <w:lang w:bidi="ar-SA"/>
        </w:rPr>
      </w:pPr>
      <w:r>
        <w:rPr>
          <w:rFonts w:hint="cs"/>
          <w:sz w:val="40"/>
          <w:szCs w:val="40"/>
          <w:rtl/>
          <w:lang w:bidi="ar-SA"/>
        </w:rPr>
        <w:t>الأدهم: الفرس</w:t>
      </w:r>
    </w:p>
    <w:p w14:paraId="0F4DA141" w14:textId="0E6A5FDC" w:rsidR="00A560CF" w:rsidRDefault="00A560CF" w:rsidP="00A560CF">
      <w:pPr>
        <w:rPr>
          <w:sz w:val="40"/>
          <w:szCs w:val="40"/>
          <w:rtl/>
          <w:lang w:bidi="ar-SA"/>
        </w:rPr>
      </w:pPr>
      <w:r>
        <w:rPr>
          <w:rFonts w:hint="cs"/>
          <w:sz w:val="40"/>
          <w:szCs w:val="40"/>
          <w:rtl/>
          <w:lang w:bidi="ar-SA"/>
        </w:rPr>
        <w:t>أشطان: حبال</w:t>
      </w:r>
    </w:p>
    <w:p w14:paraId="7C3B768B" w14:textId="087B126A" w:rsidR="00A560CF" w:rsidRDefault="00A560CF" w:rsidP="00A560CF">
      <w:pPr>
        <w:rPr>
          <w:sz w:val="40"/>
          <w:szCs w:val="40"/>
          <w:rtl/>
          <w:lang w:bidi="ar-SA"/>
        </w:rPr>
      </w:pPr>
      <w:r>
        <w:rPr>
          <w:rFonts w:hint="cs"/>
          <w:sz w:val="40"/>
          <w:szCs w:val="40"/>
          <w:rtl/>
          <w:lang w:bidi="ar-SA"/>
        </w:rPr>
        <w:t>اللّبان: الصّدر</w:t>
      </w:r>
    </w:p>
    <w:p w14:paraId="39A9EF14" w14:textId="4EF4F071" w:rsidR="006029C7" w:rsidRDefault="00A560CF" w:rsidP="00A560CF">
      <w:pPr>
        <w:rPr>
          <w:sz w:val="40"/>
          <w:szCs w:val="40"/>
          <w:rtl/>
          <w:lang w:bidi="ar-SA"/>
        </w:rPr>
      </w:pPr>
      <w:r>
        <w:rPr>
          <w:rFonts w:hint="cs"/>
          <w:sz w:val="40"/>
          <w:szCs w:val="40"/>
          <w:rtl/>
          <w:lang w:bidi="ar-SA"/>
        </w:rPr>
        <w:t>كان القوم يدعون</w:t>
      </w:r>
      <w:r w:rsidR="006029C7">
        <w:rPr>
          <w:rFonts w:hint="cs"/>
          <w:sz w:val="40"/>
          <w:szCs w:val="40"/>
          <w:rtl/>
          <w:lang w:bidi="ar-SA"/>
        </w:rPr>
        <w:t>ن</w:t>
      </w:r>
      <w:r>
        <w:rPr>
          <w:rFonts w:hint="cs"/>
          <w:sz w:val="40"/>
          <w:szCs w:val="40"/>
          <w:rtl/>
          <w:lang w:bidi="ar-SA"/>
        </w:rPr>
        <w:t>ي</w:t>
      </w:r>
      <w:r w:rsidR="006029C7">
        <w:rPr>
          <w:rFonts w:hint="cs"/>
          <w:sz w:val="40"/>
          <w:szCs w:val="40"/>
          <w:rtl/>
          <w:lang w:bidi="ar-SA"/>
        </w:rPr>
        <w:t>، في</w:t>
      </w:r>
      <w:r w:rsidR="00A272B6">
        <w:rPr>
          <w:rFonts w:hint="cs"/>
          <w:sz w:val="40"/>
          <w:szCs w:val="40"/>
          <w:rtl/>
          <w:lang w:bidi="ar-SA"/>
        </w:rPr>
        <w:t xml:space="preserve"> الوقت الّذي تنهال فيه رماح العدوّ </w:t>
      </w:r>
      <w:r w:rsidR="006029C7">
        <w:rPr>
          <w:rFonts w:hint="cs"/>
          <w:sz w:val="40"/>
          <w:szCs w:val="40"/>
          <w:rtl/>
          <w:lang w:bidi="ar-SA"/>
        </w:rPr>
        <w:t>على صدر حصاني كأنّها حبال ترسل الّدلاء إلى جوف البئر</w:t>
      </w:r>
    </w:p>
    <w:p w14:paraId="609DAA93" w14:textId="77777777" w:rsidR="006029C7" w:rsidRDefault="006029C7" w:rsidP="00A560CF">
      <w:pPr>
        <w:rPr>
          <w:sz w:val="40"/>
          <w:szCs w:val="40"/>
          <w:rtl/>
          <w:lang w:bidi="ar-SA"/>
        </w:rPr>
      </w:pPr>
    </w:p>
    <w:p w14:paraId="7ABDCB46" w14:textId="77777777" w:rsidR="006029C7" w:rsidRDefault="006029C7" w:rsidP="00A560CF">
      <w:pPr>
        <w:rPr>
          <w:sz w:val="40"/>
          <w:szCs w:val="40"/>
          <w:rtl/>
          <w:lang w:bidi="ar-SA"/>
        </w:rPr>
      </w:pPr>
      <w:r>
        <w:rPr>
          <w:rFonts w:hint="cs"/>
          <w:sz w:val="40"/>
          <w:szCs w:val="40"/>
          <w:rtl/>
          <w:lang w:bidi="ar-SA"/>
        </w:rPr>
        <w:t>الأساليب:</w:t>
      </w:r>
    </w:p>
    <w:p w14:paraId="71377219" w14:textId="77777777" w:rsidR="006029C7" w:rsidRDefault="006029C7" w:rsidP="006029C7">
      <w:pPr>
        <w:rPr>
          <w:sz w:val="40"/>
          <w:szCs w:val="40"/>
          <w:rtl/>
          <w:lang w:bidi="ar-SA"/>
        </w:rPr>
      </w:pPr>
      <w:r>
        <w:rPr>
          <w:rFonts w:hint="cs"/>
          <w:sz w:val="40"/>
          <w:szCs w:val="40"/>
          <w:rtl/>
          <w:lang w:bidi="ar-SA"/>
        </w:rPr>
        <w:t>التّرخيم: هو عبارة عن حذف الحرف الأخير تخفيفًا.</w:t>
      </w:r>
    </w:p>
    <w:p w14:paraId="0AECBDF8" w14:textId="77777777" w:rsidR="006029C7" w:rsidRDefault="006029C7" w:rsidP="006029C7">
      <w:pPr>
        <w:rPr>
          <w:sz w:val="40"/>
          <w:szCs w:val="40"/>
          <w:rtl/>
          <w:lang w:bidi="ar-SA"/>
        </w:rPr>
      </w:pPr>
      <w:r>
        <w:rPr>
          <w:rFonts w:hint="cs"/>
          <w:sz w:val="40"/>
          <w:szCs w:val="40"/>
          <w:rtl/>
          <w:lang w:bidi="ar-SA"/>
        </w:rPr>
        <w:t>التشبيه: ورد التّشبيه التّامّ في صدر البيت وعجزه</w:t>
      </w:r>
    </w:p>
    <w:p w14:paraId="5C0660BB" w14:textId="77777777" w:rsidR="006029C7" w:rsidRDefault="006029C7" w:rsidP="006029C7">
      <w:pPr>
        <w:rPr>
          <w:sz w:val="40"/>
          <w:szCs w:val="40"/>
          <w:rtl/>
          <w:lang w:bidi="ar-SA"/>
        </w:rPr>
      </w:pPr>
      <w:r>
        <w:rPr>
          <w:rFonts w:hint="cs"/>
          <w:sz w:val="40"/>
          <w:szCs w:val="40"/>
          <w:rtl/>
          <w:lang w:bidi="ar-SA"/>
        </w:rPr>
        <w:t>المشبّه: الرّماح</w:t>
      </w:r>
    </w:p>
    <w:p w14:paraId="53D4D11A" w14:textId="77777777" w:rsidR="006029C7" w:rsidRDefault="006029C7" w:rsidP="006029C7">
      <w:pPr>
        <w:rPr>
          <w:sz w:val="40"/>
          <w:szCs w:val="40"/>
          <w:rtl/>
          <w:lang w:bidi="ar-SA"/>
        </w:rPr>
      </w:pPr>
      <w:r>
        <w:rPr>
          <w:rFonts w:hint="cs"/>
          <w:sz w:val="40"/>
          <w:szCs w:val="40"/>
          <w:rtl/>
          <w:lang w:bidi="ar-SA"/>
        </w:rPr>
        <w:t>المشبّه به: الحبال</w:t>
      </w:r>
    </w:p>
    <w:p w14:paraId="484A29F7" w14:textId="57DC63ED" w:rsidR="006029C7" w:rsidRDefault="006029C7" w:rsidP="006029C7">
      <w:pPr>
        <w:rPr>
          <w:sz w:val="40"/>
          <w:szCs w:val="40"/>
          <w:rtl/>
          <w:lang w:bidi="ar-SA"/>
        </w:rPr>
      </w:pPr>
      <w:r>
        <w:rPr>
          <w:rFonts w:hint="cs"/>
          <w:sz w:val="40"/>
          <w:szCs w:val="40"/>
          <w:rtl/>
          <w:lang w:bidi="ar-SA"/>
        </w:rPr>
        <w:t>أداة التّشبيه: كأنّها</w:t>
      </w:r>
    </w:p>
    <w:p w14:paraId="2FE28AD1" w14:textId="20E5173F" w:rsidR="006029C7" w:rsidRDefault="006029C7" w:rsidP="006029C7">
      <w:pPr>
        <w:rPr>
          <w:sz w:val="40"/>
          <w:szCs w:val="40"/>
          <w:rtl/>
          <w:lang w:bidi="ar-SA"/>
        </w:rPr>
      </w:pPr>
      <w:r>
        <w:rPr>
          <w:rFonts w:hint="cs"/>
          <w:sz w:val="40"/>
          <w:szCs w:val="40"/>
          <w:rtl/>
          <w:lang w:bidi="ar-SA"/>
        </w:rPr>
        <w:t xml:space="preserve">وجه الشّبه: سرعة </w:t>
      </w:r>
      <w:r w:rsidR="00A272B6">
        <w:rPr>
          <w:rFonts w:hint="cs"/>
          <w:sz w:val="40"/>
          <w:szCs w:val="40"/>
          <w:rtl/>
          <w:lang w:bidi="ar-SA"/>
        </w:rPr>
        <w:t>ت</w:t>
      </w:r>
      <w:r>
        <w:rPr>
          <w:rFonts w:hint="cs"/>
          <w:sz w:val="40"/>
          <w:szCs w:val="40"/>
          <w:rtl/>
          <w:lang w:bidi="ar-SA"/>
        </w:rPr>
        <w:t>والي الرّماح</w:t>
      </w:r>
      <w:r w:rsidR="00A272B6">
        <w:rPr>
          <w:rFonts w:hint="cs"/>
          <w:sz w:val="40"/>
          <w:szCs w:val="40"/>
          <w:rtl/>
          <w:lang w:bidi="ar-SA"/>
        </w:rPr>
        <w:t xml:space="preserve"> وكمّيتها</w:t>
      </w:r>
      <w:r>
        <w:rPr>
          <w:rFonts w:hint="cs"/>
          <w:sz w:val="40"/>
          <w:szCs w:val="40"/>
          <w:rtl/>
          <w:lang w:bidi="ar-SA"/>
        </w:rPr>
        <w:t xml:space="preserve"> نحو صدر الأدهم.</w:t>
      </w:r>
    </w:p>
    <w:p w14:paraId="45D1E1BF" w14:textId="77777777" w:rsidR="00A272B6" w:rsidRDefault="00A272B6" w:rsidP="006029C7">
      <w:pPr>
        <w:rPr>
          <w:sz w:val="40"/>
          <w:szCs w:val="40"/>
          <w:rtl/>
          <w:lang w:bidi="ar-SA"/>
        </w:rPr>
      </w:pPr>
    </w:p>
    <w:p w14:paraId="7E785AAF" w14:textId="77777777" w:rsidR="006029C7" w:rsidRDefault="006029C7" w:rsidP="006029C7">
      <w:pPr>
        <w:rPr>
          <w:sz w:val="40"/>
          <w:szCs w:val="40"/>
          <w:rtl/>
          <w:lang w:bidi="ar-SA"/>
        </w:rPr>
      </w:pPr>
    </w:p>
    <w:p w14:paraId="726E0E13" w14:textId="77777777" w:rsidR="006029C7" w:rsidRDefault="006029C7" w:rsidP="006029C7">
      <w:pPr>
        <w:rPr>
          <w:sz w:val="40"/>
          <w:szCs w:val="40"/>
          <w:rtl/>
          <w:lang w:bidi="ar-SA"/>
        </w:rPr>
      </w:pPr>
    </w:p>
    <w:p w14:paraId="52EA8606" w14:textId="77777777" w:rsidR="006029C7" w:rsidRDefault="006029C7" w:rsidP="006029C7">
      <w:pPr>
        <w:rPr>
          <w:sz w:val="40"/>
          <w:szCs w:val="40"/>
          <w:rtl/>
          <w:lang w:bidi="ar-SA"/>
        </w:rPr>
      </w:pPr>
    </w:p>
    <w:p w14:paraId="32A07E5D" w14:textId="77777777" w:rsidR="006029C7" w:rsidRDefault="006029C7" w:rsidP="006029C7">
      <w:pPr>
        <w:rPr>
          <w:sz w:val="40"/>
          <w:szCs w:val="40"/>
          <w:rtl/>
          <w:lang w:bidi="ar-SA"/>
        </w:rPr>
      </w:pPr>
    </w:p>
    <w:p w14:paraId="2AB39656" w14:textId="77777777" w:rsidR="006029C7" w:rsidRDefault="006029C7" w:rsidP="006029C7">
      <w:pPr>
        <w:rPr>
          <w:sz w:val="40"/>
          <w:szCs w:val="40"/>
          <w:rtl/>
          <w:lang w:bidi="ar-SA"/>
        </w:rPr>
      </w:pPr>
    </w:p>
    <w:p w14:paraId="176C677E" w14:textId="5F5759EF" w:rsidR="006029C7" w:rsidRDefault="006029C7" w:rsidP="006029C7">
      <w:pPr>
        <w:rPr>
          <w:sz w:val="40"/>
          <w:szCs w:val="40"/>
          <w:rtl/>
          <w:lang w:bidi="ar-SA"/>
        </w:rPr>
      </w:pPr>
      <w:r>
        <w:rPr>
          <w:rFonts w:hint="cs"/>
          <w:sz w:val="40"/>
          <w:szCs w:val="40"/>
          <w:rtl/>
          <w:lang w:bidi="ar-SA"/>
        </w:rPr>
        <w:t>البيت الثّاني عشر:</w:t>
      </w:r>
    </w:p>
    <w:p w14:paraId="740C51EB" w14:textId="33E88171" w:rsidR="006029C7" w:rsidRDefault="006029C7" w:rsidP="006029C7">
      <w:pPr>
        <w:rPr>
          <w:sz w:val="40"/>
          <w:szCs w:val="40"/>
          <w:rtl/>
          <w:lang w:bidi="ar-SA"/>
        </w:rPr>
      </w:pPr>
      <w:r>
        <w:rPr>
          <w:rFonts w:hint="cs"/>
          <w:sz w:val="40"/>
          <w:szCs w:val="40"/>
          <w:rtl/>
          <w:lang w:bidi="ar-SA"/>
        </w:rPr>
        <w:t>ما زلت أرميهم بغرّة وجهه</w:t>
      </w:r>
    </w:p>
    <w:p w14:paraId="073ED2BC" w14:textId="7DD84CD1" w:rsidR="006029C7" w:rsidRDefault="006029C7" w:rsidP="006029C7">
      <w:pPr>
        <w:rPr>
          <w:sz w:val="40"/>
          <w:szCs w:val="40"/>
          <w:rtl/>
          <w:lang w:bidi="ar-SA"/>
        </w:rPr>
      </w:pPr>
      <w:r>
        <w:rPr>
          <w:rFonts w:hint="cs"/>
          <w:sz w:val="40"/>
          <w:szCs w:val="40"/>
          <w:rtl/>
          <w:lang w:bidi="ar-SA"/>
        </w:rPr>
        <w:t xml:space="preserve">                           ولبانه حتّى تسربل بالدّم</w:t>
      </w:r>
    </w:p>
    <w:p w14:paraId="3FAF0C1A" w14:textId="0927F215" w:rsidR="006029C7" w:rsidRDefault="006029C7" w:rsidP="006029C7">
      <w:pPr>
        <w:rPr>
          <w:sz w:val="40"/>
          <w:szCs w:val="40"/>
          <w:rtl/>
          <w:lang w:bidi="ar-SA"/>
        </w:rPr>
      </w:pPr>
      <w:r>
        <w:rPr>
          <w:rFonts w:hint="cs"/>
          <w:sz w:val="40"/>
          <w:szCs w:val="40"/>
          <w:rtl/>
          <w:lang w:bidi="ar-SA"/>
        </w:rPr>
        <w:t>غرّة وجهه- جبين الفرس</w:t>
      </w:r>
    </w:p>
    <w:p w14:paraId="06AAED80" w14:textId="3617DD92" w:rsidR="006029C7" w:rsidRDefault="006029C7" w:rsidP="006029C7">
      <w:pPr>
        <w:rPr>
          <w:sz w:val="40"/>
          <w:szCs w:val="40"/>
          <w:rtl/>
          <w:lang w:bidi="ar-SA"/>
        </w:rPr>
      </w:pPr>
      <w:r>
        <w:rPr>
          <w:rFonts w:hint="cs"/>
          <w:sz w:val="40"/>
          <w:szCs w:val="40"/>
          <w:rtl/>
          <w:lang w:bidi="ar-SA"/>
        </w:rPr>
        <w:t>تسربل- لبس قميصا من الدّم</w:t>
      </w:r>
    </w:p>
    <w:p w14:paraId="21E84563" w14:textId="77777777" w:rsidR="00A272B6" w:rsidRDefault="00A272B6" w:rsidP="006029C7">
      <w:pPr>
        <w:rPr>
          <w:sz w:val="40"/>
          <w:szCs w:val="40"/>
          <w:rtl/>
          <w:lang w:bidi="ar-SA"/>
        </w:rPr>
      </w:pPr>
      <w:r>
        <w:rPr>
          <w:rFonts w:hint="cs"/>
          <w:sz w:val="40"/>
          <w:szCs w:val="40"/>
          <w:rtl/>
          <w:lang w:bidi="ar-SA"/>
        </w:rPr>
        <w:t>يقول الشّاعر إنّي لم أبال بوقع الرّماح، بل دفعت حصاني وسط المعركة إلى أن بدا وكأنّه يلبس قميصا من الدّم لكثرة ما أصابه من جروح</w:t>
      </w:r>
    </w:p>
    <w:p w14:paraId="1F875571" w14:textId="77777777" w:rsidR="00A272B6" w:rsidRDefault="00A272B6" w:rsidP="006029C7">
      <w:pPr>
        <w:rPr>
          <w:sz w:val="40"/>
          <w:szCs w:val="40"/>
          <w:rtl/>
          <w:lang w:bidi="ar-SA"/>
        </w:rPr>
      </w:pPr>
    </w:p>
    <w:p w14:paraId="0F9520FF" w14:textId="77777777" w:rsidR="00A272B6" w:rsidRDefault="00A272B6" w:rsidP="006029C7">
      <w:pPr>
        <w:rPr>
          <w:sz w:val="40"/>
          <w:szCs w:val="40"/>
          <w:rtl/>
          <w:lang w:bidi="ar-SA"/>
        </w:rPr>
      </w:pPr>
      <w:r>
        <w:rPr>
          <w:rFonts w:hint="cs"/>
          <w:sz w:val="40"/>
          <w:szCs w:val="40"/>
          <w:rtl/>
          <w:lang w:bidi="ar-SA"/>
        </w:rPr>
        <w:t>الأساليب:</w:t>
      </w:r>
    </w:p>
    <w:p w14:paraId="00DFAD8C" w14:textId="77777777" w:rsidR="00A272B6" w:rsidRDefault="00A272B6" w:rsidP="006029C7">
      <w:pPr>
        <w:rPr>
          <w:sz w:val="40"/>
          <w:szCs w:val="40"/>
          <w:rtl/>
          <w:lang w:bidi="ar-SA"/>
        </w:rPr>
      </w:pPr>
      <w:r>
        <w:rPr>
          <w:rFonts w:hint="cs"/>
          <w:sz w:val="40"/>
          <w:szCs w:val="40"/>
          <w:rtl/>
          <w:lang w:bidi="ar-SA"/>
        </w:rPr>
        <w:t>تسربل: استعارة مكنيّة، حيث حذف المشبّه به وهو الإنسان وأبقى شيئًا من لوازمه (القميص)</w:t>
      </w:r>
    </w:p>
    <w:p w14:paraId="6D86A68E" w14:textId="77777777" w:rsidR="00A272B6" w:rsidRDefault="00A272B6" w:rsidP="006029C7">
      <w:pPr>
        <w:rPr>
          <w:sz w:val="40"/>
          <w:szCs w:val="40"/>
          <w:rtl/>
          <w:lang w:bidi="ar-SA"/>
        </w:rPr>
      </w:pPr>
      <w:r>
        <w:rPr>
          <w:rFonts w:hint="cs"/>
          <w:sz w:val="40"/>
          <w:szCs w:val="40"/>
          <w:rtl/>
          <w:lang w:bidi="ar-SA"/>
        </w:rPr>
        <w:t>المبالغة: يبالغ الشّاعر في وصف حصانه وكأنّه قد لبس قميصا من الدّم.</w:t>
      </w:r>
    </w:p>
    <w:p w14:paraId="189E1CCB" w14:textId="667D3C7E" w:rsidR="006029C7" w:rsidRDefault="00A272B6" w:rsidP="006029C7">
      <w:pPr>
        <w:rPr>
          <w:sz w:val="40"/>
          <w:szCs w:val="40"/>
          <w:rtl/>
          <w:lang w:bidi="ar-SA"/>
        </w:rPr>
      </w:pPr>
      <w:r>
        <w:rPr>
          <w:rFonts w:hint="cs"/>
          <w:sz w:val="40"/>
          <w:szCs w:val="40"/>
          <w:rtl/>
          <w:lang w:bidi="ar-SA"/>
        </w:rPr>
        <w:t xml:space="preserve"> </w:t>
      </w:r>
    </w:p>
    <w:p w14:paraId="27B456DC" w14:textId="77777777" w:rsidR="00516E3A" w:rsidRDefault="00516E3A" w:rsidP="006029C7">
      <w:pPr>
        <w:rPr>
          <w:sz w:val="40"/>
          <w:szCs w:val="40"/>
          <w:rtl/>
          <w:lang w:bidi="ar-SA"/>
        </w:rPr>
      </w:pPr>
      <w:r>
        <w:rPr>
          <w:rFonts w:hint="cs"/>
          <w:sz w:val="40"/>
          <w:szCs w:val="40"/>
          <w:rtl/>
          <w:lang w:bidi="ar-SA"/>
        </w:rPr>
        <w:t>البيت الثّالث عشر:</w:t>
      </w:r>
    </w:p>
    <w:p w14:paraId="0773412F" w14:textId="77777777" w:rsidR="00516E3A" w:rsidRDefault="00516E3A" w:rsidP="006029C7">
      <w:pPr>
        <w:rPr>
          <w:sz w:val="40"/>
          <w:szCs w:val="40"/>
          <w:rtl/>
          <w:lang w:bidi="ar-SA"/>
        </w:rPr>
      </w:pPr>
      <w:r>
        <w:rPr>
          <w:rFonts w:hint="cs"/>
          <w:sz w:val="40"/>
          <w:szCs w:val="40"/>
          <w:rtl/>
          <w:lang w:bidi="ar-SA"/>
        </w:rPr>
        <w:t>فازورّ من وقع القنا بلبانه</w:t>
      </w:r>
    </w:p>
    <w:p w14:paraId="2DECCB86" w14:textId="77777777" w:rsidR="00516E3A" w:rsidRDefault="00516E3A" w:rsidP="006029C7">
      <w:pPr>
        <w:rPr>
          <w:sz w:val="40"/>
          <w:szCs w:val="40"/>
          <w:rtl/>
          <w:lang w:bidi="ar-SA"/>
        </w:rPr>
      </w:pPr>
      <w:r>
        <w:rPr>
          <w:rFonts w:hint="cs"/>
          <w:sz w:val="40"/>
          <w:szCs w:val="40"/>
          <w:rtl/>
          <w:lang w:bidi="ar-SA"/>
        </w:rPr>
        <w:t xml:space="preserve">                                  وشكا إليّ بعبرة وتحمحم</w:t>
      </w:r>
    </w:p>
    <w:p w14:paraId="2598187B" w14:textId="794D7AE7" w:rsidR="00A560CF" w:rsidRDefault="00516E3A" w:rsidP="00516E3A">
      <w:pPr>
        <w:rPr>
          <w:sz w:val="40"/>
          <w:szCs w:val="40"/>
          <w:rtl/>
          <w:lang w:bidi="ar-SA"/>
        </w:rPr>
      </w:pPr>
      <w:r>
        <w:rPr>
          <w:rFonts w:hint="cs"/>
          <w:sz w:val="40"/>
          <w:szCs w:val="40"/>
          <w:rtl/>
          <w:lang w:bidi="ar-SA"/>
        </w:rPr>
        <w:t>ازورّ- مال\ القنا- الرّماح\ عبرة- دمعة\ تحمحم- صهيل الفرس برقّة وحنين لصاحبه</w:t>
      </w:r>
    </w:p>
    <w:p w14:paraId="00EFC716" w14:textId="5AB78962" w:rsidR="00516E3A" w:rsidRDefault="00516E3A" w:rsidP="00516E3A">
      <w:pPr>
        <w:rPr>
          <w:sz w:val="40"/>
          <w:szCs w:val="40"/>
          <w:rtl/>
          <w:lang w:bidi="ar-SA"/>
        </w:rPr>
      </w:pPr>
      <w:r>
        <w:rPr>
          <w:rFonts w:hint="cs"/>
          <w:sz w:val="40"/>
          <w:szCs w:val="40"/>
          <w:rtl/>
          <w:lang w:bidi="ar-SA"/>
        </w:rPr>
        <w:t>إنّ وقع الرّماح في صدر الحصّان أدّت به ليميل شاكيا أوجاعه بصهيل خافت</w:t>
      </w:r>
      <w:r w:rsidR="002575C7">
        <w:rPr>
          <w:rFonts w:hint="cs"/>
          <w:sz w:val="40"/>
          <w:szCs w:val="40"/>
          <w:rtl/>
          <w:lang w:bidi="ar-SA"/>
        </w:rPr>
        <w:t>.</w:t>
      </w:r>
    </w:p>
    <w:p w14:paraId="7F4084DB" w14:textId="57DD37F7" w:rsidR="002575C7" w:rsidRDefault="002575C7" w:rsidP="00516E3A">
      <w:pPr>
        <w:rPr>
          <w:sz w:val="40"/>
          <w:szCs w:val="40"/>
          <w:rtl/>
          <w:lang w:bidi="ar-SA"/>
        </w:rPr>
      </w:pPr>
      <w:r>
        <w:rPr>
          <w:rFonts w:hint="cs"/>
          <w:sz w:val="40"/>
          <w:szCs w:val="40"/>
          <w:rtl/>
          <w:lang w:bidi="ar-SA"/>
        </w:rPr>
        <w:lastRenderedPageBreak/>
        <w:t>الأساليب:</w:t>
      </w:r>
    </w:p>
    <w:p w14:paraId="0970C71A" w14:textId="0F20D113" w:rsidR="00516E3A" w:rsidRDefault="00516E3A" w:rsidP="00516E3A">
      <w:pPr>
        <w:rPr>
          <w:sz w:val="40"/>
          <w:szCs w:val="40"/>
          <w:rtl/>
          <w:lang w:bidi="ar-SA"/>
        </w:rPr>
      </w:pPr>
      <w:r>
        <w:rPr>
          <w:rFonts w:hint="cs"/>
          <w:sz w:val="40"/>
          <w:szCs w:val="40"/>
          <w:rtl/>
          <w:lang w:bidi="ar-SA"/>
        </w:rPr>
        <w:t>التّأنيس: الّذي يشكو هو الإنسان، حيث وضع الخيل في مكانة الإنسان ليشير إلى مدى قرب الخيل إليه مبيّنًا ألمه بسبب ما حدث لفرسه، فهو بالنّسبة لعنترة المغوار عبارة عن الصّاحب الشّاكي لهمومه.</w:t>
      </w:r>
    </w:p>
    <w:p w14:paraId="0C89630C" w14:textId="77777777" w:rsidR="00516E3A" w:rsidRDefault="00516E3A" w:rsidP="00516E3A">
      <w:pPr>
        <w:rPr>
          <w:sz w:val="40"/>
          <w:szCs w:val="40"/>
          <w:rtl/>
          <w:lang w:bidi="ar-SA"/>
        </w:rPr>
      </w:pPr>
    </w:p>
    <w:p w14:paraId="01E32CA3" w14:textId="77777777" w:rsidR="00516E3A" w:rsidRDefault="00516E3A" w:rsidP="00516E3A">
      <w:pPr>
        <w:rPr>
          <w:sz w:val="40"/>
          <w:szCs w:val="40"/>
          <w:rtl/>
          <w:lang w:bidi="ar-SA"/>
        </w:rPr>
      </w:pPr>
      <w:r>
        <w:rPr>
          <w:rFonts w:hint="cs"/>
          <w:sz w:val="40"/>
          <w:szCs w:val="40"/>
          <w:rtl/>
          <w:lang w:bidi="ar-SA"/>
        </w:rPr>
        <w:t>البيت الرّابع عشر:</w:t>
      </w:r>
    </w:p>
    <w:p w14:paraId="400F04DA" w14:textId="32A7C9C1" w:rsidR="00516E3A" w:rsidRDefault="00516E3A" w:rsidP="00516E3A">
      <w:pPr>
        <w:rPr>
          <w:sz w:val="40"/>
          <w:szCs w:val="40"/>
          <w:rtl/>
          <w:lang w:bidi="ar-SA"/>
        </w:rPr>
      </w:pPr>
      <w:r>
        <w:rPr>
          <w:rFonts w:hint="cs"/>
          <w:sz w:val="40"/>
          <w:szCs w:val="40"/>
          <w:rtl/>
          <w:lang w:bidi="ar-SA"/>
        </w:rPr>
        <w:t xml:space="preserve">لو كان يدري ما المحاورة اشتكى  </w:t>
      </w:r>
    </w:p>
    <w:p w14:paraId="75087D05" w14:textId="14CF6EFE" w:rsidR="00516E3A" w:rsidRDefault="00516E3A" w:rsidP="00516E3A">
      <w:pPr>
        <w:rPr>
          <w:sz w:val="40"/>
          <w:szCs w:val="40"/>
          <w:rtl/>
          <w:lang w:bidi="ar-SA"/>
        </w:rPr>
      </w:pPr>
      <w:r>
        <w:rPr>
          <w:rFonts w:hint="cs"/>
          <w:sz w:val="40"/>
          <w:szCs w:val="40"/>
          <w:rtl/>
          <w:lang w:bidi="ar-SA"/>
        </w:rPr>
        <w:t xml:space="preserve">                                  ولكان لو</w:t>
      </w:r>
      <w:r w:rsidR="002575C7">
        <w:rPr>
          <w:rFonts w:hint="cs"/>
          <w:sz w:val="40"/>
          <w:szCs w:val="40"/>
          <w:rtl/>
          <w:lang w:bidi="ar-SA"/>
        </w:rPr>
        <w:t xml:space="preserve"> ع</w:t>
      </w:r>
      <w:r>
        <w:rPr>
          <w:rFonts w:hint="cs"/>
          <w:sz w:val="40"/>
          <w:szCs w:val="40"/>
          <w:rtl/>
          <w:lang w:bidi="ar-SA"/>
        </w:rPr>
        <w:t>لم الكلام مكلّمي</w:t>
      </w:r>
    </w:p>
    <w:p w14:paraId="6927993E" w14:textId="63517B2B" w:rsidR="00516E3A" w:rsidRDefault="00516E3A" w:rsidP="00516E3A">
      <w:pPr>
        <w:rPr>
          <w:sz w:val="40"/>
          <w:szCs w:val="40"/>
          <w:rtl/>
          <w:lang w:bidi="ar-SA"/>
        </w:rPr>
      </w:pPr>
      <w:r>
        <w:rPr>
          <w:rFonts w:hint="cs"/>
          <w:sz w:val="40"/>
          <w:szCs w:val="40"/>
          <w:rtl/>
          <w:lang w:bidi="ar-SA"/>
        </w:rPr>
        <w:t>المحاورة- الجدال\ مكلّمي- يكلّمني</w:t>
      </w:r>
    </w:p>
    <w:p w14:paraId="023EFE21" w14:textId="77777777" w:rsidR="002575C7" w:rsidRDefault="002575C7" w:rsidP="00516E3A">
      <w:pPr>
        <w:rPr>
          <w:sz w:val="40"/>
          <w:szCs w:val="40"/>
          <w:rtl/>
          <w:lang w:bidi="ar-SA"/>
        </w:rPr>
      </w:pPr>
      <w:r>
        <w:rPr>
          <w:rFonts w:hint="cs"/>
          <w:sz w:val="40"/>
          <w:szCs w:val="40"/>
          <w:rtl/>
          <w:lang w:bidi="ar-SA"/>
        </w:rPr>
        <w:t>يقول الشّاعر لو كان بإمكان الخصان أن يتكلم ليشكوَ لي أوجاعه لفعل</w:t>
      </w:r>
    </w:p>
    <w:p w14:paraId="491A5971" w14:textId="7C336276" w:rsidR="002575C7" w:rsidRDefault="002575C7" w:rsidP="00516E3A">
      <w:pPr>
        <w:rPr>
          <w:sz w:val="40"/>
          <w:szCs w:val="40"/>
          <w:rtl/>
          <w:lang w:bidi="ar-SA"/>
        </w:rPr>
      </w:pPr>
      <w:r>
        <w:rPr>
          <w:rFonts w:hint="cs"/>
          <w:sz w:val="40"/>
          <w:szCs w:val="40"/>
          <w:rtl/>
          <w:lang w:bidi="ar-SA"/>
        </w:rPr>
        <w:t>الأساليب:</w:t>
      </w:r>
    </w:p>
    <w:p w14:paraId="15C9DEBD" w14:textId="74E1B88C" w:rsidR="002575C7" w:rsidRDefault="002575C7" w:rsidP="00516E3A">
      <w:pPr>
        <w:rPr>
          <w:sz w:val="40"/>
          <w:szCs w:val="40"/>
          <w:rtl/>
          <w:lang w:bidi="ar-SA"/>
        </w:rPr>
      </w:pPr>
      <w:r>
        <w:rPr>
          <w:rFonts w:hint="cs"/>
          <w:sz w:val="40"/>
          <w:szCs w:val="40"/>
          <w:rtl/>
          <w:lang w:bidi="ar-SA"/>
        </w:rPr>
        <w:t>الشّرط: ظهر أسلوب الشّرط مرتين لو كان يدري\ لو علم.</w:t>
      </w:r>
    </w:p>
    <w:p w14:paraId="330B8686" w14:textId="21470492" w:rsidR="002575C7" w:rsidRDefault="002575C7" w:rsidP="00516E3A">
      <w:pPr>
        <w:rPr>
          <w:sz w:val="40"/>
          <w:szCs w:val="40"/>
          <w:rtl/>
          <w:lang w:bidi="ar-SA"/>
        </w:rPr>
      </w:pPr>
      <w:r>
        <w:rPr>
          <w:rFonts w:hint="cs"/>
          <w:sz w:val="40"/>
          <w:szCs w:val="40"/>
          <w:rtl/>
          <w:lang w:bidi="ar-SA"/>
        </w:rPr>
        <w:t>الهدف منه إظهار مدى ألم الحصان.</w:t>
      </w:r>
    </w:p>
    <w:p w14:paraId="37C1CFA0" w14:textId="05CE995C" w:rsidR="002575C7" w:rsidRDefault="002575C7" w:rsidP="00516E3A">
      <w:pPr>
        <w:rPr>
          <w:sz w:val="40"/>
          <w:szCs w:val="40"/>
          <w:rtl/>
          <w:lang w:bidi="ar-SA"/>
        </w:rPr>
      </w:pPr>
      <w:r>
        <w:rPr>
          <w:rFonts w:hint="cs"/>
          <w:sz w:val="40"/>
          <w:szCs w:val="40"/>
          <w:rtl/>
          <w:lang w:bidi="ar-SA"/>
        </w:rPr>
        <w:t>الكلام - مكلّم</w:t>
      </w:r>
    </w:p>
    <w:p w14:paraId="51D2641E" w14:textId="77777777" w:rsidR="002575C7" w:rsidRDefault="002575C7" w:rsidP="00516E3A">
      <w:pPr>
        <w:rPr>
          <w:sz w:val="40"/>
          <w:szCs w:val="40"/>
          <w:rtl/>
          <w:lang w:bidi="ar-SA"/>
        </w:rPr>
      </w:pPr>
      <w:r>
        <w:rPr>
          <w:rFonts w:hint="cs"/>
          <w:sz w:val="40"/>
          <w:szCs w:val="40"/>
          <w:rtl/>
          <w:lang w:bidi="ar-SA"/>
        </w:rPr>
        <w:t>اشتقاق- الكلام- مكلّمي</w:t>
      </w:r>
    </w:p>
    <w:p w14:paraId="5680D94B" w14:textId="77777777" w:rsidR="002575C7" w:rsidRDefault="002575C7" w:rsidP="00516E3A">
      <w:pPr>
        <w:rPr>
          <w:sz w:val="40"/>
          <w:szCs w:val="40"/>
          <w:rtl/>
          <w:lang w:bidi="ar-SA"/>
        </w:rPr>
      </w:pPr>
      <w:r>
        <w:rPr>
          <w:rFonts w:hint="cs"/>
          <w:sz w:val="40"/>
          <w:szCs w:val="40"/>
          <w:rtl/>
          <w:lang w:bidi="ar-SA"/>
        </w:rPr>
        <w:t>استعارة مكنية- شبّه الحصان بالإنسان وحذف المشبّه به وأبقى شيئًا من لوازمه وهو الكلام</w:t>
      </w:r>
    </w:p>
    <w:p w14:paraId="7BD2D48B" w14:textId="2D0034AC" w:rsidR="002575C7" w:rsidRPr="0079412B" w:rsidRDefault="0079412B" w:rsidP="00516E3A">
      <w:pPr>
        <w:rPr>
          <w:color w:val="FF0000"/>
          <w:sz w:val="40"/>
          <w:szCs w:val="40"/>
          <w:rtl/>
          <w:lang w:bidi="ar-SA"/>
        </w:rPr>
      </w:pPr>
      <w:r w:rsidRPr="0079412B">
        <w:rPr>
          <w:rFonts w:hint="cs"/>
          <w:color w:val="FF0000"/>
          <w:sz w:val="40"/>
          <w:szCs w:val="40"/>
          <w:rtl/>
          <w:lang w:bidi="ar-SA"/>
        </w:rPr>
        <w:t xml:space="preserve">تجدر الإشارة إلى أنّ استعمال الفعل اشتكى (من الميزان الصّرفيّ افتعل)، والّذي يشير إلى المشاركة يتّصل اتّصالا مباشرًا من الفكرة حول قرب الشّاعر من حصانه والعكس صحيح.  </w:t>
      </w:r>
    </w:p>
    <w:p w14:paraId="4F117B26" w14:textId="77777777" w:rsidR="002575C7" w:rsidRDefault="002575C7" w:rsidP="00516E3A">
      <w:pPr>
        <w:rPr>
          <w:sz w:val="40"/>
          <w:szCs w:val="40"/>
          <w:rtl/>
          <w:lang w:bidi="ar-SA"/>
        </w:rPr>
      </w:pPr>
    </w:p>
    <w:p w14:paraId="4BA89762" w14:textId="77777777" w:rsidR="002575C7" w:rsidRDefault="002575C7" w:rsidP="00516E3A">
      <w:pPr>
        <w:rPr>
          <w:sz w:val="40"/>
          <w:szCs w:val="40"/>
          <w:rtl/>
          <w:lang w:bidi="ar-SA"/>
        </w:rPr>
      </w:pPr>
      <w:r>
        <w:rPr>
          <w:rFonts w:hint="cs"/>
          <w:sz w:val="40"/>
          <w:szCs w:val="40"/>
          <w:rtl/>
          <w:lang w:bidi="ar-SA"/>
        </w:rPr>
        <w:lastRenderedPageBreak/>
        <w:t>البيت الخامس عشر:</w:t>
      </w:r>
    </w:p>
    <w:p w14:paraId="2717BB2A" w14:textId="77777777" w:rsidR="002575C7" w:rsidRDefault="002575C7" w:rsidP="00516E3A">
      <w:pPr>
        <w:rPr>
          <w:sz w:val="40"/>
          <w:szCs w:val="40"/>
          <w:rtl/>
          <w:lang w:bidi="ar-SA"/>
        </w:rPr>
      </w:pPr>
      <w:r>
        <w:rPr>
          <w:rFonts w:hint="cs"/>
          <w:sz w:val="40"/>
          <w:szCs w:val="40"/>
          <w:rtl/>
          <w:lang w:bidi="ar-SA"/>
        </w:rPr>
        <w:t>ولقد شفى نفسي وأبرأ سقمها</w:t>
      </w:r>
    </w:p>
    <w:p w14:paraId="6DAD0662" w14:textId="434E2D23" w:rsidR="00F04023" w:rsidRDefault="002575C7" w:rsidP="00516E3A">
      <w:pPr>
        <w:rPr>
          <w:sz w:val="40"/>
          <w:szCs w:val="40"/>
          <w:rtl/>
          <w:lang w:bidi="ar-SA"/>
        </w:rPr>
      </w:pPr>
      <w:r>
        <w:rPr>
          <w:rFonts w:hint="cs"/>
          <w:sz w:val="40"/>
          <w:szCs w:val="40"/>
          <w:rtl/>
          <w:lang w:bidi="ar-SA"/>
        </w:rPr>
        <w:t xml:space="preserve">                            قيل الفوارس </w:t>
      </w:r>
      <w:r w:rsidR="00F04023">
        <w:rPr>
          <w:rFonts w:hint="cs"/>
          <w:sz w:val="40"/>
          <w:szCs w:val="40"/>
          <w:rtl/>
          <w:lang w:bidi="ar-SA"/>
        </w:rPr>
        <w:t>ويكَ عنتر أقدم</w:t>
      </w:r>
    </w:p>
    <w:p w14:paraId="696F29CC" w14:textId="77777777" w:rsidR="00F04023" w:rsidRDefault="00F04023" w:rsidP="00516E3A">
      <w:pPr>
        <w:rPr>
          <w:sz w:val="40"/>
          <w:szCs w:val="40"/>
          <w:rtl/>
          <w:lang w:bidi="ar-SA"/>
        </w:rPr>
      </w:pPr>
      <w:r>
        <w:rPr>
          <w:rFonts w:hint="cs"/>
          <w:sz w:val="40"/>
          <w:szCs w:val="40"/>
          <w:rtl/>
          <w:lang w:bidi="ar-SA"/>
        </w:rPr>
        <w:t>القيل- القول\ ويك- تستعمل للتّهديد بمعنى ويلك\ السّقم- المرض</w:t>
      </w:r>
    </w:p>
    <w:p w14:paraId="55DE881F" w14:textId="2C932843" w:rsidR="00516E3A" w:rsidRDefault="00F04023" w:rsidP="00F04023">
      <w:pPr>
        <w:rPr>
          <w:sz w:val="40"/>
          <w:szCs w:val="40"/>
          <w:rtl/>
          <w:lang w:bidi="ar-SA"/>
        </w:rPr>
      </w:pPr>
      <w:r>
        <w:rPr>
          <w:rFonts w:hint="cs"/>
          <w:sz w:val="40"/>
          <w:szCs w:val="40"/>
          <w:rtl/>
          <w:lang w:bidi="ar-SA"/>
        </w:rPr>
        <w:t>يتحدّث عنترة في هذا البيت عن شفائه النّفسيّ، إذ يتّصل هذا البيت مباشرة مع المعركة الّتي خاضها والّتي على أثرها اعترف أبوه به.</w:t>
      </w:r>
    </w:p>
    <w:p w14:paraId="516953C0" w14:textId="11045846" w:rsidR="00F04023" w:rsidRDefault="00F04023" w:rsidP="00F04023">
      <w:pPr>
        <w:rPr>
          <w:sz w:val="40"/>
          <w:szCs w:val="40"/>
          <w:rtl/>
          <w:lang w:bidi="ar-SA"/>
        </w:rPr>
      </w:pPr>
      <w:r>
        <w:rPr>
          <w:rFonts w:hint="cs"/>
          <w:sz w:val="40"/>
          <w:szCs w:val="40"/>
          <w:rtl/>
          <w:lang w:bidi="ar-SA"/>
        </w:rPr>
        <w:t>حيث يبيّن لنا تشجيع قبيلته له ممّا أذهب سقم نفسه وأثلج صدره.</w:t>
      </w:r>
    </w:p>
    <w:p w14:paraId="1BFDAAE3" w14:textId="77777777" w:rsidR="00F04023" w:rsidRDefault="00F04023" w:rsidP="00F04023">
      <w:pPr>
        <w:rPr>
          <w:sz w:val="40"/>
          <w:szCs w:val="40"/>
          <w:rtl/>
          <w:lang w:bidi="ar-SA"/>
        </w:rPr>
      </w:pPr>
    </w:p>
    <w:p w14:paraId="0538B39A" w14:textId="4C74180C" w:rsidR="00F04023" w:rsidRDefault="00F04023" w:rsidP="00F04023">
      <w:pPr>
        <w:rPr>
          <w:sz w:val="40"/>
          <w:szCs w:val="40"/>
          <w:rtl/>
          <w:lang w:bidi="ar-SA"/>
        </w:rPr>
      </w:pPr>
      <w:r>
        <w:rPr>
          <w:rFonts w:hint="cs"/>
          <w:sz w:val="40"/>
          <w:szCs w:val="40"/>
          <w:rtl/>
          <w:lang w:bidi="ar-SA"/>
        </w:rPr>
        <w:t>الأساليب:</w:t>
      </w:r>
    </w:p>
    <w:p w14:paraId="449599D8" w14:textId="77777777" w:rsidR="00F04023" w:rsidRDefault="00F04023" w:rsidP="00F04023">
      <w:pPr>
        <w:pStyle w:val="ListParagraph"/>
        <w:numPr>
          <w:ilvl w:val="0"/>
          <w:numId w:val="5"/>
        </w:numPr>
        <w:rPr>
          <w:sz w:val="40"/>
          <w:szCs w:val="40"/>
          <w:lang w:bidi="ar-SA"/>
        </w:rPr>
      </w:pPr>
      <w:r>
        <w:rPr>
          <w:rFonts w:hint="cs"/>
          <w:sz w:val="40"/>
          <w:szCs w:val="40"/>
          <w:rtl/>
          <w:lang w:bidi="ar-SA"/>
        </w:rPr>
        <w:t xml:space="preserve"> التوكيد- لقد+ الفعل الماضي.</w:t>
      </w:r>
    </w:p>
    <w:p w14:paraId="5BDFE641" w14:textId="77777777" w:rsidR="00F04023" w:rsidRDefault="00F04023" w:rsidP="00F04023">
      <w:pPr>
        <w:pStyle w:val="ListParagraph"/>
        <w:numPr>
          <w:ilvl w:val="0"/>
          <w:numId w:val="5"/>
        </w:numPr>
        <w:rPr>
          <w:sz w:val="40"/>
          <w:szCs w:val="40"/>
          <w:lang w:bidi="ar-SA"/>
        </w:rPr>
      </w:pPr>
      <w:r>
        <w:rPr>
          <w:rFonts w:hint="cs"/>
          <w:sz w:val="40"/>
          <w:szCs w:val="40"/>
          <w:rtl/>
          <w:lang w:bidi="ar-SA"/>
        </w:rPr>
        <w:t>التّرادف- شفى-+ أبرأ</w:t>
      </w:r>
    </w:p>
    <w:p w14:paraId="3B9FC6F9" w14:textId="4D72AC70" w:rsidR="0079412B" w:rsidRDefault="0079412B" w:rsidP="00F04023">
      <w:pPr>
        <w:pStyle w:val="ListParagraph"/>
        <w:numPr>
          <w:ilvl w:val="0"/>
          <w:numId w:val="5"/>
        </w:numPr>
        <w:rPr>
          <w:sz w:val="40"/>
          <w:szCs w:val="40"/>
          <w:lang w:bidi="ar-SA"/>
        </w:rPr>
      </w:pPr>
      <w:r>
        <w:rPr>
          <w:rFonts w:hint="cs"/>
          <w:sz w:val="40"/>
          <w:szCs w:val="40"/>
          <w:rtl/>
          <w:lang w:bidi="ar-SA"/>
        </w:rPr>
        <w:t>التّرخيم- عنتر</w:t>
      </w:r>
    </w:p>
    <w:p w14:paraId="5A337853" w14:textId="77777777" w:rsidR="00F04023" w:rsidRDefault="00F04023" w:rsidP="00F04023">
      <w:pPr>
        <w:pStyle w:val="ListParagraph"/>
        <w:rPr>
          <w:sz w:val="40"/>
          <w:szCs w:val="40"/>
          <w:rtl/>
          <w:lang w:bidi="ar-SA"/>
        </w:rPr>
      </w:pPr>
    </w:p>
    <w:p w14:paraId="0E6D5C9F" w14:textId="4C376334" w:rsidR="00F04023" w:rsidRDefault="00F04023" w:rsidP="00F04023">
      <w:pPr>
        <w:pStyle w:val="ListParagraph"/>
        <w:rPr>
          <w:color w:val="FF0000"/>
          <w:sz w:val="40"/>
          <w:szCs w:val="40"/>
          <w:rtl/>
          <w:lang w:bidi="ar-SA"/>
        </w:rPr>
      </w:pPr>
      <w:r w:rsidRPr="0079412B">
        <w:rPr>
          <w:rFonts w:hint="cs"/>
          <w:color w:val="FF0000"/>
          <w:sz w:val="40"/>
          <w:szCs w:val="40"/>
          <w:rtl/>
          <w:lang w:bidi="ar-SA"/>
        </w:rPr>
        <w:t xml:space="preserve">تجدر الإشارة إلى أنّ الأفعال على وزن أفعل تفيد الصّيرورة وهي التّحوّل من وضعيّة إلى أخرى وهذا يرتبط ارتباطًا تامًّا مع التّحوّل الكبير الّذي حصل في حياة عنترة وانتقاله من </w:t>
      </w:r>
      <w:r w:rsidR="0079412B" w:rsidRPr="0079412B">
        <w:rPr>
          <w:rFonts w:hint="cs"/>
          <w:color w:val="FF0000"/>
          <w:sz w:val="40"/>
          <w:szCs w:val="40"/>
          <w:rtl/>
          <w:lang w:bidi="ar-SA"/>
        </w:rPr>
        <w:t>الشّخص المنبوذ اجتماعيًّا إلى الشّخص المرغوب اجتماعيًّا بسبب شجاعته وإقدامه.</w:t>
      </w:r>
    </w:p>
    <w:p w14:paraId="53D01BA9" w14:textId="77777777" w:rsidR="00044E53" w:rsidRDefault="00044E53" w:rsidP="00F04023">
      <w:pPr>
        <w:pStyle w:val="ListParagraph"/>
        <w:rPr>
          <w:color w:val="FF0000"/>
          <w:sz w:val="40"/>
          <w:szCs w:val="40"/>
          <w:rtl/>
          <w:lang w:bidi="ar-SA"/>
        </w:rPr>
      </w:pPr>
    </w:p>
    <w:p w14:paraId="71D1EE94" w14:textId="77777777" w:rsidR="00044E53" w:rsidRDefault="00044E53" w:rsidP="00F04023">
      <w:pPr>
        <w:pStyle w:val="ListParagraph"/>
        <w:rPr>
          <w:color w:val="FF0000"/>
          <w:sz w:val="40"/>
          <w:szCs w:val="40"/>
          <w:rtl/>
          <w:lang w:bidi="ar-SA"/>
        </w:rPr>
      </w:pPr>
    </w:p>
    <w:p w14:paraId="1CF1CA41" w14:textId="77777777" w:rsidR="00044E53" w:rsidRDefault="00044E53" w:rsidP="00F04023">
      <w:pPr>
        <w:pStyle w:val="ListParagraph"/>
        <w:rPr>
          <w:color w:val="FF0000"/>
          <w:sz w:val="40"/>
          <w:szCs w:val="40"/>
          <w:rtl/>
          <w:lang w:bidi="ar-SA"/>
        </w:rPr>
      </w:pPr>
    </w:p>
    <w:p w14:paraId="39DA00D0" w14:textId="77777777" w:rsidR="00044E53" w:rsidRDefault="00044E53" w:rsidP="00F04023">
      <w:pPr>
        <w:pStyle w:val="ListParagraph"/>
        <w:rPr>
          <w:color w:val="FF0000"/>
          <w:sz w:val="40"/>
          <w:szCs w:val="40"/>
          <w:rtl/>
          <w:lang w:bidi="ar-SA"/>
        </w:rPr>
      </w:pPr>
    </w:p>
    <w:p w14:paraId="5E252A12" w14:textId="77777777" w:rsidR="00044E53" w:rsidRDefault="00044E53" w:rsidP="00F04023">
      <w:pPr>
        <w:pStyle w:val="ListParagraph"/>
        <w:rPr>
          <w:color w:val="FF0000"/>
          <w:sz w:val="40"/>
          <w:szCs w:val="40"/>
          <w:rtl/>
          <w:lang w:bidi="ar-SA"/>
        </w:rPr>
      </w:pPr>
    </w:p>
    <w:p w14:paraId="7093A714" w14:textId="77777777" w:rsidR="00044E53" w:rsidRDefault="00044E53" w:rsidP="00F04023">
      <w:pPr>
        <w:pStyle w:val="ListParagraph"/>
        <w:rPr>
          <w:color w:val="FF0000"/>
          <w:sz w:val="40"/>
          <w:szCs w:val="40"/>
          <w:rtl/>
          <w:lang w:bidi="ar-SA"/>
        </w:rPr>
      </w:pPr>
    </w:p>
    <w:p w14:paraId="4DFEDAFB" w14:textId="77777777" w:rsidR="00044E53" w:rsidRDefault="00044E53" w:rsidP="00F04023">
      <w:pPr>
        <w:pStyle w:val="ListParagraph"/>
        <w:rPr>
          <w:color w:val="FF0000"/>
          <w:sz w:val="40"/>
          <w:szCs w:val="40"/>
          <w:rtl/>
          <w:lang w:bidi="ar-SA"/>
        </w:rPr>
      </w:pPr>
    </w:p>
    <w:p w14:paraId="3C7A3E80" w14:textId="13C1ED46" w:rsidR="00044E53" w:rsidRDefault="00044E53" w:rsidP="00F04023">
      <w:pPr>
        <w:pStyle w:val="ListParagraph"/>
        <w:rPr>
          <w:color w:val="0D0D0D" w:themeColor="text1" w:themeTint="F2"/>
          <w:sz w:val="40"/>
          <w:szCs w:val="40"/>
          <w:rtl/>
          <w:lang w:bidi="ar-SA"/>
        </w:rPr>
      </w:pPr>
      <w:r>
        <w:rPr>
          <w:rFonts w:hint="cs"/>
          <w:color w:val="0D0D0D" w:themeColor="text1" w:themeTint="F2"/>
          <w:sz w:val="40"/>
          <w:szCs w:val="40"/>
          <w:rtl/>
          <w:lang w:bidi="ar-SA"/>
        </w:rPr>
        <w:lastRenderedPageBreak/>
        <w:t>البيت السّادس عشر:</w:t>
      </w:r>
    </w:p>
    <w:p w14:paraId="68A15C4D" w14:textId="4887D362" w:rsidR="00044E53" w:rsidRDefault="00044E53" w:rsidP="00F04023">
      <w:pPr>
        <w:pStyle w:val="ListParagraph"/>
        <w:rPr>
          <w:color w:val="0D0D0D" w:themeColor="text1" w:themeTint="F2"/>
          <w:sz w:val="40"/>
          <w:szCs w:val="40"/>
          <w:rtl/>
          <w:lang w:bidi="ar-SA"/>
        </w:rPr>
      </w:pPr>
    </w:p>
    <w:p w14:paraId="2FAC9E90" w14:textId="2FD3084E" w:rsidR="00044E53" w:rsidRDefault="00044E53" w:rsidP="00F04023">
      <w:pPr>
        <w:pStyle w:val="ListParagraph"/>
        <w:rPr>
          <w:color w:val="0D0D0D" w:themeColor="text1" w:themeTint="F2"/>
          <w:sz w:val="40"/>
          <w:szCs w:val="40"/>
          <w:rtl/>
          <w:lang w:bidi="ar-SA"/>
        </w:rPr>
      </w:pPr>
      <w:r>
        <w:rPr>
          <w:rFonts w:hint="cs"/>
          <w:color w:val="0D0D0D" w:themeColor="text1" w:themeTint="F2"/>
          <w:sz w:val="40"/>
          <w:szCs w:val="40"/>
          <w:rtl/>
          <w:lang w:bidi="ar-SA"/>
        </w:rPr>
        <w:t>ذلل ركابي حيث شئت مُشايعي</w:t>
      </w:r>
    </w:p>
    <w:p w14:paraId="66BA350C" w14:textId="6865F094" w:rsidR="00044E53" w:rsidRDefault="00044E53" w:rsidP="00F04023">
      <w:pPr>
        <w:pStyle w:val="ListParagraph"/>
        <w:rPr>
          <w:color w:val="0D0D0D" w:themeColor="text1" w:themeTint="F2"/>
          <w:sz w:val="40"/>
          <w:szCs w:val="40"/>
          <w:rtl/>
          <w:lang w:bidi="ar-SA"/>
        </w:rPr>
      </w:pPr>
      <w:r>
        <w:rPr>
          <w:rFonts w:hint="cs"/>
          <w:color w:val="0D0D0D" w:themeColor="text1" w:themeTint="F2"/>
          <w:sz w:val="40"/>
          <w:szCs w:val="40"/>
          <w:rtl/>
          <w:lang w:bidi="ar-SA"/>
        </w:rPr>
        <w:t xml:space="preserve">                      لبّي وأحفره بأمر مبرم</w:t>
      </w:r>
    </w:p>
    <w:p w14:paraId="1E2B08C0" w14:textId="7362C626" w:rsidR="00044E53" w:rsidRDefault="00044E53" w:rsidP="00044E53">
      <w:pPr>
        <w:pStyle w:val="ListParagraph"/>
        <w:rPr>
          <w:color w:val="0D0D0D" w:themeColor="text1" w:themeTint="F2"/>
          <w:sz w:val="40"/>
          <w:szCs w:val="40"/>
          <w:rtl/>
          <w:lang w:bidi="ar-SA"/>
        </w:rPr>
      </w:pPr>
      <w:r>
        <w:rPr>
          <w:rFonts w:hint="cs"/>
          <w:color w:val="0D0D0D" w:themeColor="text1" w:themeTint="F2"/>
          <w:sz w:val="40"/>
          <w:szCs w:val="40"/>
          <w:rtl/>
          <w:lang w:bidi="ar-SA"/>
        </w:rPr>
        <w:t>ذلل- ليّنة\ الرّكاب- الإبل\ مشايعي- مرافق لي\ لبّي- عقلي\ أحفره- أدفعه\ مبرم- محكم.</w:t>
      </w:r>
    </w:p>
    <w:p w14:paraId="66A56D66" w14:textId="77777777" w:rsidR="00044E53" w:rsidRPr="00044E53" w:rsidRDefault="00044E53" w:rsidP="00044E53">
      <w:pPr>
        <w:pStyle w:val="ListParagraph"/>
        <w:rPr>
          <w:color w:val="0D0D0D" w:themeColor="text1" w:themeTint="F2"/>
          <w:sz w:val="40"/>
          <w:szCs w:val="40"/>
          <w:rtl/>
          <w:lang w:bidi="ar-SA"/>
        </w:rPr>
      </w:pPr>
    </w:p>
    <w:p w14:paraId="684D5013" w14:textId="77777777" w:rsidR="009F0200" w:rsidRDefault="009F0200" w:rsidP="00F04023">
      <w:pPr>
        <w:pStyle w:val="ListParagraph"/>
        <w:rPr>
          <w:sz w:val="40"/>
          <w:szCs w:val="40"/>
          <w:rtl/>
          <w:lang w:bidi="ar-SA"/>
        </w:rPr>
      </w:pPr>
      <w:r>
        <w:rPr>
          <w:rFonts w:hint="cs"/>
          <w:sz w:val="40"/>
          <w:szCs w:val="40"/>
          <w:rtl/>
          <w:lang w:bidi="ar-SA"/>
        </w:rPr>
        <w:t>يتغنّى الشّاعر بنفسه بأنّه يدير شؤون إبله بتحكيم من عقله، وعلى أثر ذلك يجد الأبل ليّنة مطيعة</w:t>
      </w:r>
    </w:p>
    <w:p w14:paraId="72C3E2DE" w14:textId="77777777" w:rsidR="009F0200" w:rsidRDefault="009F0200" w:rsidP="00F04023">
      <w:pPr>
        <w:pStyle w:val="ListParagraph"/>
        <w:rPr>
          <w:sz w:val="40"/>
          <w:szCs w:val="40"/>
          <w:rtl/>
          <w:lang w:bidi="ar-SA"/>
        </w:rPr>
      </w:pPr>
    </w:p>
    <w:p w14:paraId="2CC6D077" w14:textId="77777777" w:rsidR="009F0200" w:rsidRDefault="009F0200" w:rsidP="00F04023">
      <w:pPr>
        <w:pStyle w:val="ListParagraph"/>
        <w:rPr>
          <w:sz w:val="40"/>
          <w:szCs w:val="40"/>
          <w:rtl/>
          <w:lang w:bidi="ar-SA"/>
        </w:rPr>
      </w:pPr>
    </w:p>
    <w:p w14:paraId="48676EAF" w14:textId="77777777" w:rsidR="009F0200" w:rsidRDefault="009F0200" w:rsidP="00F04023">
      <w:pPr>
        <w:pStyle w:val="ListParagraph"/>
        <w:rPr>
          <w:sz w:val="40"/>
          <w:szCs w:val="40"/>
          <w:rtl/>
          <w:lang w:bidi="ar-SA"/>
        </w:rPr>
      </w:pPr>
      <w:r>
        <w:rPr>
          <w:rFonts w:hint="cs"/>
          <w:sz w:val="40"/>
          <w:szCs w:val="40"/>
          <w:rtl/>
          <w:lang w:bidi="ar-SA"/>
        </w:rPr>
        <w:t>مبنى القصيدة:</w:t>
      </w:r>
    </w:p>
    <w:p w14:paraId="48BE3066" w14:textId="5A418F8A" w:rsidR="009F0200" w:rsidRDefault="009F0200" w:rsidP="009F0200">
      <w:pPr>
        <w:pStyle w:val="ListParagraph"/>
        <w:numPr>
          <w:ilvl w:val="0"/>
          <w:numId w:val="1"/>
        </w:numPr>
        <w:rPr>
          <w:sz w:val="40"/>
          <w:szCs w:val="40"/>
          <w:rtl/>
          <w:lang w:bidi="ar-SA"/>
        </w:rPr>
      </w:pPr>
      <w:r>
        <w:rPr>
          <w:rFonts w:hint="cs"/>
          <w:sz w:val="40"/>
          <w:szCs w:val="40"/>
          <w:rtl/>
          <w:lang w:bidi="ar-SA"/>
        </w:rPr>
        <w:t>عمق جذور الشّعر الجاهليّ، حيث وصل إلى درجة التّمام والكمال بفنونه وأشكاله.</w:t>
      </w:r>
    </w:p>
    <w:p w14:paraId="0D060F4C" w14:textId="5B57A860" w:rsidR="009F0200" w:rsidRDefault="009F0200" w:rsidP="009F0200">
      <w:pPr>
        <w:pStyle w:val="ListParagraph"/>
        <w:numPr>
          <w:ilvl w:val="0"/>
          <w:numId w:val="1"/>
        </w:numPr>
        <w:rPr>
          <w:sz w:val="40"/>
          <w:szCs w:val="40"/>
          <w:rtl/>
          <w:lang w:bidi="ar-SA"/>
        </w:rPr>
      </w:pPr>
      <w:r>
        <w:rPr>
          <w:rFonts w:hint="cs"/>
          <w:sz w:val="40"/>
          <w:szCs w:val="40"/>
          <w:rtl/>
          <w:lang w:bidi="ar-SA"/>
        </w:rPr>
        <w:t>بدأت القصيدة بالمقدّمة الطّلليّة ومناجاة دار المحبوبة (الأبيات 2-6).</w:t>
      </w:r>
    </w:p>
    <w:p w14:paraId="11ABDBEB" w14:textId="77777777" w:rsidR="009F0200" w:rsidRDefault="009F0200" w:rsidP="009F0200">
      <w:pPr>
        <w:pStyle w:val="ListParagraph"/>
        <w:numPr>
          <w:ilvl w:val="0"/>
          <w:numId w:val="1"/>
        </w:numPr>
        <w:rPr>
          <w:sz w:val="40"/>
          <w:szCs w:val="40"/>
          <w:lang w:bidi="ar-SA"/>
        </w:rPr>
      </w:pPr>
      <w:r>
        <w:rPr>
          <w:rFonts w:hint="cs"/>
          <w:sz w:val="40"/>
          <w:szCs w:val="40"/>
          <w:rtl/>
          <w:lang w:bidi="ar-SA"/>
        </w:rPr>
        <w:t>افتخار الشّاعر بقتاله الشّجاع وبنهاية الأعداء الحتميّة علة يده (الأبيات7-9)</w:t>
      </w:r>
    </w:p>
    <w:p w14:paraId="251A9A59" w14:textId="77777777" w:rsidR="009F0200" w:rsidRDefault="009F0200" w:rsidP="009F0200">
      <w:pPr>
        <w:pStyle w:val="ListParagraph"/>
        <w:numPr>
          <w:ilvl w:val="0"/>
          <w:numId w:val="1"/>
        </w:numPr>
        <w:rPr>
          <w:sz w:val="40"/>
          <w:szCs w:val="40"/>
          <w:lang w:bidi="ar-SA"/>
        </w:rPr>
      </w:pPr>
      <w:r>
        <w:rPr>
          <w:rFonts w:hint="cs"/>
          <w:sz w:val="40"/>
          <w:szCs w:val="40"/>
          <w:rtl/>
          <w:lang w:bidi="ar-SA"/>
        </w:rPr>
        <w:t>وصف أحداث المعركة مع الأعداء (الأبيات 9-10).</w:t>
      </w:r>
    </w:p>
    <w:p w14:paraId="1303DFC7" w14:textId="77777777" w:rsidR="009F0200" w:rsidRDefault="009F0200" w:rsidP="009F0200">
      <w:pPr>
        <w:pStyle w:val="ListParagraph"/>
        <w:numPr>
          <w:ilvl w:val="0"/>
          <w:numId w:val="1"/>
        </w:numPr>
        <w:rPr>
          <w:sz w:val="40"/>
          <w:szCs w:val="40"/>
          <w:lang w:bidi="ar-SA"/>
        </w:rPr>
      </w:pPr>
      <w:r>
        <w:rPr>
          <w:rFonts w:hint="cs"/>
          <w:sz w:val="40"/>
          <w:szCs w:val="40"/>
          <w:rtl/>
          <w:lang w:bidi="ar-SA"/>
        </w:rPr>
        <w:t>وصف الحصان المحارب (الأبيات 12-14).</w:t>
      </w:r>
    </w:p>
    <w:p w14:paraId="058E4A85" w14:textId="77777777" w:rsidR="009F0200" w:rsidRDefault="009F0200" w:rsidP="009F0200">
      <w:pPr>
        <w:pStyle w:val="ListParagraph"/>
        <w:numPr>
          <w:ilvl w:val="0"/>
          <w:numId w:val="1"/>
        </w:numPr>
        <w:rPr>
          <w:sz w:val="40"/>
          <w:szCs w:val="40"/>
          <w:lang w:bidi="ar-SA"/>
        </w:rPr>
      </w:pPr>
      <w:r>
        <w:rPr>
          <w:rFonts w:hint="cs"/>
          <w:sz w:val="40"/>
          <w:szCs w:val="40"/>
          <w:rtl/>
          <w:lang w:bidi="ar-SA"/>
        </w:rPr>
        <w:t>الشّفاء النّفسيّ (البيت الخامس عشر).</w:t>
      </w:r>
    </w:p>
    <w:p w14:paraId="6517DFA2" w14:textId="77777777" w:rsidR="009F0200" w:rsidRDefault="009F0200" w:rsidP="009F0200">
      <w:pPr>
        <w:pStyle w:val="ListParagraph"/>
        <w:numPr>
          <w:ilvl w:val="0"/>
          <w:numId w:val="1"/>
        </w:numPr>
        <w:rPr>
          <w:sz w:val="40"/>
          <w:szCs w:val="40"/>
          <w:lang w:bidi="ar-SA"/>
        </w:rPr>
      </w:pPr>
      <w:r>
        <w:rPr>
          <w:rFonts w:hint="cs"/>
          <w:sz w:val="40"/>
          <w:szCs w:val="40"/>
          <w:rtl/>
          <w:lang w:bidi="ar-SA"/>
        </w:rPr>
        <w:t>حريّة الشّاعر وقلبه الشّجاع ( البيت السّادس عشر).</w:t>
      </w:r>
    </w:p>
    <w:p w14:paraId="42622B42" w14:textId="5FA11FDA" w:rsidR="00F04023" w:rsidRPr="008220CA" w:rsidRDefault="00F04023" w:rsidP="008220CA">
      <w:pPr>
        <w:ind w:left="360"/>
        <w:rPr>
          <w:sz w:val="40"/>
          <w:szCs w:val="40"/>
          <w:lang w:bidi="ar-SA"/>
        </w:rPr>
      </w:pPr>
    </w:p>
    <w:sectPr w:rsidR="00F04023" w:rsidRPr="008220CA" w:rsidSect="005A37F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2071E"/>
    <w:multiLevelType w:val="hybridMultilevel"/>
    <w:tmpl w:val="AD5AEF64"/>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4CF9379D"/>
    <w:multiLevelType w:val="hybridMultilevel"/>
    <w:tmpl w:val="F14A43DE"/>
    <w:lvl w:ilvl="0" w:tplc="68D06122">
      <w:start w:val="1"/>
      <w:numFmt w:val="bullet"/>
      <w:lvlText w:val=""/>
      <w:lvlJc w:val="left"/>
      <w:pPr>
        <w:ind w:left="1080" w:hanging="360"/>
      </w:pPr>
      <w:rPr>
        <w:rFonts w:ascii="Symbol" w:eastAsiaTheme="minorHAnsi" w:hAnsi="Symbol" w:cstheme="minorBidi"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6BD633B2"/>
    <w:multiLevelType w:val="hybridMultilevel"/>
    <w:tmpl w:val="EB4A244A"/>
    <w:lvl w:ilvl="0" w:tplc="F8A455B2">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7AC40889"/>
    <w:multiLevelType w:val="hybridMultilevel"/>
    <w:tmpl w:val="5A4CA338"/>
    <w:lvl w:ilvl="0" w:tplc="0A1C3BB8">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7B610BC7"/>
    <w:multiLevelType w:val="hybridMultilevel"/>
    <w:tmpl w:val="45762B16"/>
    <w:lvl w:ilvl="0" w:tplc="307C5A58">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A5"/>
    <w:rsid w:val="00044E53"/>
    <w:rsid w:val="002575C7"/>
    <w:rsid w:val="00265551"/>
    <w:rsid w:val="00272003"/>
    <w:rsid w:val="002F5080"/>
    <w:rsid w:val="00484659"/>
    <w:rsid w:val="00516E3A"/>
    <w:rsid w:val="005A37F8"/>
    <w:rsid w:val="005F6DD9"/>
    <w:rsid w:val="006029C7"/>
    <w:rsid w:val="0063273B"/>
    <w:rsid w:val="006B5A7A"/>
    <w:rsid w:val="00721D85"/>
    <w:rsid w:val="0079412B"/>
    <w:rsid w:val="007B12CC"/>
    <w:rsid w:val="007F704C"/>
    <w:rsid w:val="00800991"/>
    <w:rsid w:val="008220CA"/>
    <w:rsid w:val="00832DCF"/>
    <w:rsid w:val="00860D92"/>
    <w:rsid w:val="00931F0E"/>
    <w:rsid w:val="00955EF0"/>
    <w:rsid w:val="00972935"/>
    <w:rsid w:val="00976D51"/>
    <w:rsid w:val="009912CF"/>
    <w:rsid w:val="00995CBA"/>
    <w:rsid w:val="00996FA8"/>
    <w:rsid w:val="009D7500"/>
    <w:rsid w:val="009F0200"/>
    <w:rsid w:val="00A272B6"/>
    <w:rsid w:val="00A4020C"/>
    <w:rsid w:val="00A560CF"/>
    <w:rsid w:val="00A72D9F"/>
    <w:rsid w:val="00A9386C"/>
    <w:rsid w:val="00AA691C"/>
    <w:rsid w:val="00BA34B2"/>
    <w:rsid w:val="00BC11A9"/>
    <w:rsid w:val="00C21718"/>
    <w:rsid w:val="00C2374A"/>
    <w:rsid w:val="00C81B0F"/>
    <w:rsid w:val="00CF1500"/>
    <w:rsid w:val="00D16B30"/>
    <w:rsid w:val="00D268B4"/>
    <w:rsid w:val="00D724A5"/>
    <w:rsid w:val="00D9615F"/>
    <w:rsid w:val="00E10210"/>
    <w:rsid w:val="00E77D42"/>
    <w:rsid w:val="00EB3460"/>
    <w:rsid w:val="00F04023"/>
    <w:rsid w:val="00F63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29C6"/>
  <w15:chartTrackingRefBased/>
  <w15:docId w15:val="{E0A255A8-6DFA-48D5-B45B-AEAA176A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D724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24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24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24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24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2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4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24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24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24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24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2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4A5"/>
    <w:rPr>
      <w:rFonts w:eastAsiaTheme="majorEastAsia" w:cstheme="majorBidi"/>
      <w:color w:val="272727" w:themeColor="text1" w:themeTint="D8"/>
    </w:rPr>
  </w:style>
  <w:style w:type="paragraph" w:styleId="Title">
    <w:name w:val="Title"/>
    <w:basedOn w:val="Normal"/>
    <w:next w:val="Normal"/>
    <w:link w:val="TitleChar"/>
    <w:uiPriority w:val="10"/>
    <w:qFormat/>
    <w:rsid w:val="00D72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4A5"/>
    <w:pPr>
      <w:spacing w:before="160"/>
      <w:jc w:val="center"/>
    </w:pPr>
    <w:rPr>
      <w:i/>
      <w:iCs/>
      <w:color w:val="404040" w:themeColor="text1" w:themeTint="BF"/>
    </w:rPr>
  </w:style>
  <w:style w:type="character" w:customStyle="1" w:styleId="QuoteChar">
    <w:name w:val="Quote Char"/>
    <w:basedOn w:val="DefaultParagraphFont"/>
    <w:link w:val="Quote"/>
    <w:uiPriority w:val="29"/>
    <w:rsid w:val="00D724A5"/>
    <w:rPr>
      <w:i/>
      <w:iCs/>
      <w:color w:val="404040" w:themeColor="text1" w:themeTint="BF"/>
    </w:rPr>
  </w:style>
  <w:style w:type="paragraph" w:styleId="ListParagraph">
    <w:name w:val="List Paragraph"/>
    <w:basedOn w:val="Normal"/>
    <w:uiPriority w:val="34"/>
    <w:qFormat/>
    <w:rsid w:val="00D724A5"/>
    <w:pPr>
      <w:ind w:left="720"/>
      <w:contextualSpacing/>
    </w:pPr>
  </w:style>
  <w:style w:type="character" w:styleId="IntenseEmphasis">
    <w:name w:val="Intense Emphasis"/>
    <w:basedOn w:val="DefaultParagraphFont"/>
    <w:uiPriority w:val="21"/>
    <w:qFormat/>
    <w:rsid w:val="00D724A5"/>
    <w:rPr>
      <w:i/>
      <w:iCs/>
      <w:color w:val="2F5496" w:themeColor="accent1" w:themeShade="BF"/>
    </w:rPr>
  </w:style>
  <w:style w:type="paragraph" w:styleId="IntenseQuote">
    <w:name w:val="Intense Quote"/>
    <w:basedOn w:val="Normal"/>
    <w:next w:val="Normal"/>
    <w:link w:val="IntenseQuoteChar"/>
    <w:uiPriority w:val="30"/>
    <w:qFormat/>
    <w:rsid w:val="00D72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24A5"/>
    <w:rPr>
      <w:i/>
      <w:iCs/>
      <w:color w:val="2F5496" w:themeColor="accent1" w:themeShade="BF"/>
    </w:rPr>
  </w:style>
  <w:style w:type="character" w:styleId="IntenseReference">
    <w:name w:val="Intense Reference"/>
    <w:basedOn w:val="DefaultParagraphFont"/>
    <w:uiPriority w:val="32"/>
    <w:qFormat/>
    <w:rsid w:val="00D724A5"/>
    <w:rPr>
      <w:b/>
      <w:bCs/>
      <w:smallCaps/>
      <w:color w:val="2F5496" w:themeColor="accent1" w:themeShade="BF"/>
      <w:spacing w:val="5"/>
    </w:rPr>
  </w:style>
  <w:style w:type="character" w:styleId="Hyperlink">
    <w:name w:val="Hyperlink"/>
    <w:basedOn w:val="DefaultParagraphFont"/>
    <w:uiPriority w:val="99"/>
    <w:unhideWhenUsed/>
    <w:rsid w:val="0063273B"/>
    <w:rPr>
      <w:color w:val="0563C1" w:themeColor="hyperlink"/>
      <w:u w:val="single"/>
    </w:rPr>
  </w:style>
  <w:style w:type="character" w:customStyle="1" w:styleId="UnresolvedMention">
    <w:name w:val="Unresolved Mention"/>
    <w:basedOn w:val="DefaultParagraphFont"/>
    <w:uiPriority w:val="99"/>
    <w:semiHidden/>
    <w:unhideWhenUsed/>
    <w:rsid w:val="00632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anatoualharf.com/node/24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1871</Words>
  <Characters>9356</Characters>
  <Application>Microsoft Office Word</Application>
  <DocSecurity>0</DocSecurity>
  <Lines>77</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אריג פראג</dc:creator>
  <cp:keywords/>
  <dc:description/>
  <cp:lastModifiedBy>עבדאללה עזאיזה</cp:lastModifiedBy>
  <cp:revision>2</cp:revision>
  <dcterms:created xsi:type="dcterms:W3CDTF">2024-05-14T12:47:00Z</dcterms:created>
  <dcterms:modified xsi:type="dcterms:W3CDTF">2024-05-14T12:47:00Z</dcterms:modified>
</cp:coreProperties>
</file>