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B14" w:rsidRPr="002F7C69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rFonts w:ascii="yandex-sans" w:hAnsi="yandex-sans"/>
          <w:color w:val="4F81BD" w:themeColor="accent1"/>
          <w:sz w:val="26"/>
          <w:szCs w:val="26"/>
        </w:rPr>
      </w:pPr>
      <w:r w:rsidRPr="002F7C69">
        <w:rPr>
          <w:b/>
          <w:bCs/>
          <w:color w:val="4F81BD" w:themeColor="accent1"/>
          <w:sz w:val="26"/>
          <w:szCs w:val="26"/>
        </w:rPr>
        <w:t>МЕТОДИЧЕСКИЕ РЕКОМЕНДАЦИИ</w:t>
      </w:r>
      <w:r w:rsidRPr="002F7C69">
        <w:rPr>
          <w:b/>
          <w:bCs/>
          <w:color w:val="4F81BD" w:themeColor="accent1"/>
          <w:sz w:val="26"/>
          <w:szCs w:val="26"/>
        </w:rPr>
        <w:br/>
        <w:t>по профилактике зацепинга среди несовершеннолетних</w:t>
      </w:r>
    </w:p>
    <w:p w:rsidR="00955B14" w:rsidRPr="002F7C69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2060"/>
          <w:sz w:val="26"/>
          <w:szCs w:val="26"/>
        </w:rPr>
      </w:pPr>
      <w:bookmarkStart w:id="0" w:name="_GoBack"/>
      <w:bookmarkEnd w:id="0"/>
    </w:p>
    <w:p w:rsidR="00955B14" w:rsidRPr="002F7C69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Введение</w:t>
      </w:r>
    </w:p>
    <w:p w:rsidR="00955B14" w:rsidRPr="002F7C69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Проблемы, связанные с девиантным поведением подростков, привлекают особое внимание ученых.</w:t>
      </w:r>
    </w:p>
    <w:p w:rsidR="00955B14" w:rsidRPr="002F7C69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В зарубежной социальной психологии проблема девиантного поведения рассматривалась в рамках традиционных теоретических ориентаций, необихевиористской (И. Миллер, Д. Доллард, А. Бандура), психоаналитической (Т. Адорно, В. Шутц), когнитивистской (С. Аш, Д. Креч, Р. Крачфилд),</w:t>
      </w:r>
    </w:p>
    <w:p w:rsidR="00955B14" w:rsidRPr="002F7C69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интеракционистской (И. Еоффман, Т. Шибутани). Среди современных теорий девиантного поведения зарубежной социальной психологии стоит отметить концепцию социальных отклонений Р. Харре и теорию поведения добровольного риска С. Линга.</w:t>
      </w:r>
    </w:p>
    <w:p w:rsidR="00955B14" w:rsidRPr="002F7C69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В отечественной социальной психологии изучение девиантного поведения связано с исследованием социально-психологических характеристик групп подростков с девиантной ориентацией; их групповых потребностей, норм, ценностей (Е.С. Прыгин, И.В. Севастьянова, С.В. Тачина, Е.А. Парыгина).</w:t>
      </w:r>
    </w:p>
    <w:p w:rsidR="00955B14" w:rsidRPr="002F7C69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Индивидуальным характеристикам членов девиантных групп подростков посвящены эмпирические исследования Е.И. Забрянского, Р.X. Шакурова,</w:t>
      </w:r>
    </w:p>
    <w:p w:rsidR="00955B14" w:rsidRPr="002F7C69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О.А. Селивановой и С.А. Беличевой.</w:t>
      </w:r>
    </w:p>
    <w:p w:rsidR="00955B14" w:rsidRPr="002F7C69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Однако и в отечественной и в зарубежной психологии при исследовании учеными девиантного поведения подростков рассматриваются проблемы возрастных особенностей данной категории лиц. В силу того, что подростковый возраст отличается высокой личностной нестабильностью и противоречивостью, именно подростки наиболее склонны к проявлению девиантных форм поведения.</w:t>
      </w:r>
    </w:p>
    <w:p w:rsidR="00955B14" w:rsidRPr="002F7C69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Основные противоречия личности в подростковом возрасте: между потребностью проявить самостоятельность и реальными возможностями ее осуществления;</w:t>
      </w:r>
    </w:p>
    <w:p w:rsidR="00955B14" w:rsidRPr="002F7C69" w:rsidRDefault="00955B14" w:rsidP="00955B14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подросток считает себя взрослым, оставаясь по своим реальным силам ребенком («Я сам взрослый, а поэтому взрослым не доверяю и они мне не указ»);</w:t>
      </w:r>
    </w:p>
    <w:p w:rsidR="00955B14" w:rsidRPr="002F7C69" w:rsidRDefault="00955B14" w:rsidP="00955B14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подросток больше всего нуждается в референтной группе, он хочет входить в ту или иную социальную группу, считаться ее полноправным членом, жить по ее законам. Но именно группы подростков наиболее замкнуты и трудно принимают в себя «новичков», что часто создает особое пространство одиночества вокруг подростка с трудностями в общении;</w:t>
      </w:r>
    </w:p>
    <w:p w:rsidR="00955B14" w:rsidRPr="002F7C69" w:rsidRDefault="00955B14" w:rsidP="00955B14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для подросткового возраста характерно стремление отстаивать свое право на индивидуальность и уникальность, при этом одновременно быть «ни на кого не похожим» и «быть как все».</w:t>
      </w:r>
    </w:p>
    <w:p w:rsidR="00955B14" w:rsidRPr="002F7C69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В силу наличия данных противоречий и сложности подросткового возраста в целом, внутренних и внешних условий развития подростков, могут возникать ситуации, которые нарушают нормальный ход личностного становления. Они, в свою очередь, создают объективные предпосылки для возникновения и проявления девиантного поведения у подростков. В настоящее время наблюдается возрастание именно экстремальных форм поведения среди подростков.</w:t>
      </w:r>
    </w:p>
    <w:p w:rsidR="00955B14" w:rsidRPr="002F7C69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К экстремальному поведению относятся поездки снаружи метро, электричек и поездов, неформальные передвижения по высотным точкам зданий, исследование искусственных подземных сооружений в познавательных либо развлекательных целях и другие. Перечисленные формы опасны и требуют особого внимания со стороны как исследователей, так и практиков (педагогов, психологов, сотрудников социальных и образовательных учреждений).</w:t>
      </w:r>
    </w:p>
    <w:p w:rsidR="00955B14" w:rsidRPr="002F7C69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Таким образом, возникает задача как исследования самого экстремального поведения подростков, так и поиска наиболее эффективных методов психолого</w:t>
      </w:r>
      <w:r w:rsidRPr="002F7C69">
        <w:rPr>
          <w:color w:val="002060"/>
          <w:sz w:val="26"/>
          <w:szCs w:val="26"/>
        </w:rPr>
        <w:softHyphen/>
        <w:t xml:space="preserve">педагогического </w:t>
      </w:r>
      <w:r w:rsidRPr="002F7C69">
        <w:rPr>
          <w:color w:val="002060"/>
          <w:sz w:val="26"/>
          <w:szCs w:val="26"/>
        </w:rPr>
        <w:lastRenderedPageBreak/>
        <w:t>воздействия, направленных на профилактику экстремальных форм поведения в подростковой среде.</w:t>
      </w:r>
    </w:p>
    <w:p w:rsidR="00955B14" w:rsidRPr="002F7C69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Методические рекомендации по профилактике зацепинга среди несовершеннолетних (далее - методические рекомендации) отражают современные представления о таких экстремальных развлечениях несовершеннолетних как зацепинг, трейнсерфинг. В них рассматриваются проблемы личностного становления несовершеннолетних группы риска и возможные пути их решения, представлены методы профилактики экстремальных форм поведения подростков.</w:t>
      </w:r>
    </w:p>
    <w:p w:rsidR="00955B14" w:rsidRPr="002F7C69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Настоящие методические материалы предназначены для специалистов учреждений системы профилактики безнадзорности и правонарушений несовершеннолетних.</w:t>
      </w:r>
    </w:p>
    <w:p w:rsidR="00955B14" w:rsidRPr="002F7C69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1. Экстремальные формы поведения подростков: зацепинг, трейнсерфинг.</w:t>
      </w:r>
    </w:p>
    <w:p w:rsidR="00955B14" w:rsidRPr="002F7C69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1.1. Особенности социальных групп подростков с девиантной ориентацией.</w:t>
      </w:r>
    </w:p>
    <w:p w:rsidR="00955B14" w:rsidRPr="002F7C69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К проблеме подростковых групп с девиантной ориентацией обращаются многие отечественные психологи, изучающие самые разные психологические характеристики подростков. И.С. Кон отмечает, что подростковые группы удовлетворяют в первую очередь потребность в свободном нерегламентированном взрослыми общении. Принадлежность к компании повышает уверенность подростка в себе и дает дополнительные возможности самоутверждения. Некоторые из таких компаний перерастают в антисоциальные (от случайной выпивки - к пьянству, от веселого озорства - к хулиганству).</w:t>
      </w:r>
    </w:p>
    <w:p w:rsidR="00955B14" w:rsidRPr="002F7C69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Т.Д. Марцинковская также отмечает, что общение подростков со сверстниками является ведущей деятельностью в этом возрасте. При этом для подростка важны не только контакты, но и признание сверстниками. Фрустрированная потребность быть значимым в своей референтной группе может вызвать серьезные отклонения в социализации и личностном росте. Ориентация на нормы группы и стремление им соответствовать повышают конформность. Поэтому необходимо учитывать уровень развития, ценностные ориентации той группы, в которую входит подросток, чтобы понять, что может ей дать подросток и, что группа может дать ему. Особенно важен в этом плане анализ ценностей и содержания деятельности неформальных, стихийно возникающих подростковых групп. Проводя в таких группах большую часть времени, черпая из общения в них наиболее ценную для себя информацию, следуя образцам, подростки формируют направленность своего поведения, которое может быть как просоциальным, так и антисоциальным, девиантным.</w:t>
      </w:r>
    </w:p>
    <w:p w:rsidR="00955B14" w:rsidRPr="002F7C69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Такое же мнение высказывает Г.И. Забрянский. В старшем подростковом и юношеском возрасте общество сверстников выполняет чрезвычайно важные функции: обеспечивает эмоциональный комфорт, является основой межличностных отношений, информационным каналом. Признание в среде сверстников субъективно особенно значимо в этом возрасте. Полноценное товарищеское, дружеское общение несовершеннолетних правонарушающего поведения с «благополучными» сверстниками сужено. Обычно несовершеннолетние правонарушающего поведения устанавливают контакты с лицами, имеющими сходные проблемы, трудности, одинаковый, почти не ограниченный объем свободного времени. По мере углубления непонимания и конфликтов в других сферах жизнедеятельности субъективное значение такого общения возрастает.</w:t>
      </w:r>
    </w:p>
    <w:p w:rsidR="00955B14" w:rsidRPr="002F7C69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Обстоятельный анализ социальных групп подростков с девиантной ориентацией проведен Т.Д. Владимировой, которая выявила следующие аспекты поведения подростков в девиантных группах. Прежде всего, подростковый возраст требует романтики и героизма и еще он требует моральных правил, на которые мог бы ориентироваться, которые мог бы выполнять и против которых мог бы бунтовать. И на этом фоне активно и целенаправленно действуют различные группировки. Все они предлагают то, в чем нуждаются подростки: какую-то идею, которая кажется ему высшей, внутригрупповую мораль, которая берет на себя функции нравственного закона, организацию, принадлежность к которой в этом возрасте удовлетворяет базальную потребность в защите значительно выше, чем какая-нибудь случайная группа, возможность внутри группы реализовать потребность в интимно-</w:t>
      </w:r>
      <w:r w:rsidRPr="002F7C69">
        <w:rPr>
          <w:color w:val="002060"/>
          <w:sz w:val="26"/>
          <w:szCs w:val="26"/>
        </w:rPr>
        <w:lastRenderedPageBreak/>
        <w:t>личностном общении и стремление к длительным эмоциональным контактам (иметь друзей), возможность к самореализации и самоутверждению путем выполнения значимых для группы действий, наличием жесткой иерархии, позволяющей члену группы чувствовать себя защищенным и свободным от ответственности за себя и свои поступки.</w:t>
      </w:r>
    </w:p>
    <w:p w:rsidR="00955B14" w:rsidRPr="002F7C69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Итак, одной из базовых потребностей подросткового возраста является стремление группироваться со сверстниками для общения и совместной деятельности. Удовлетворяя ее, подростки объединяются в неформальные группы, принадлежность к которым - практически обязательный элемент процесса социализации в этом возрасте. Именно входя в ту или иную группу сверстников, подросток имеет возможность осваивать модели межличностного общения, «примерять» на себя разнообразные социальные роли.</w:t>
      </w:r>
    </w:p>
    <w:p w:rsidR="00955B14" w:rsidRPr="002F7C69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Для подросткового возраста также характерна так называемая реакция эмансипации. Коротко этот феномен можно охарактеризовать как мощное стремление к автономности, отдалению от семьи и взрослых, к избавлению от опеки. Подобную свободу или ее иллюзию дает улица. На первом плане среди референтно значимых людей всегда оказываются сверстники, друзья, подруги, а родители часто занимают самое последнее место, даже после учителей. Эта обычная возрастная тенденция перерастает в серьезную проблему для тех детей, которые не имеют нормальных семейных отношений и заботливых родителей.</w:t>
      </w:r>
    </w:p>
    <w:p w:rsidR="00955B14" w:rsidRPr="002F7C69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Поэтому практически все безнадзорные дети и подростки входят в состав асоциальных и антисоциальных групп. Это связано в первую очередь с тем, что для подростка «группы риска» неформальная среда общения очень часто является единственной сферой социализации. Нередко, имея сложные взаимоотношения в семье, не посещая учебное и какое-либо досуговое учреждение, подросток вынужден примыкать к тому или иному объединению, автоматически принимая систему его норм и ценностей, которая не всегда оказывается социально положительной.</w:t>
      </w:r>
    </w:p>
    <w:p w:rsidR="00955B14" w:rsidRPr="002F7C69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Для очень большого числа девиантных подростков ценностные ориентации и моральные принципы, проповедуемые референтной группой, являются личностно значимыми, а нормы поведения, принятые в ней, более привлекательны, чем те, которые установлены в семье и школе.</w:t>
      </w:r>
    </w:p>
    <w:p w:rsidR="00955B14" w:rsidRPr="002F7C69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Продолжая данную тему, приведем мнение И.П. Башкатова, который считает, что неформальные группы подростков - это особый социальный организм со своими специфическими законами возникновения, развития и функционирования. Они имеют свои нормы, ценности, цели, интересы, какие-либо групповые мотивы и потребности. Мотивы объединения подростков в такие группы - самые разнообразные. Это могут быть общие интересы и склонности, единство судеб, преклонение перед силой, отвагой и независимостью новых «друзей», отвращение к одиночеству, желание продемонстрировать перед новыми знакомыми свою силу, ловкость и осведомленность.</w:t>
      </w:r>
    </w:p>
    <w:p w:rsidR="00955B14" w:rsidRPr="002F7C69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Изучая личность подростка из маргинальной среды, А.Ю. Г олодняк обнаруживает, что по мере выраженности у них склонности к делинквентному поведению, происходят следующие изменения в особенностях их личности по параметру социальные отношения. От в целом адекватных отношений со сверстниками и педагогами и разнообразных отношений с родителями - к преобладанию конфликтных отношений практически со всеми взрослыми и изоляции межличностных отношений в делинквентной группе сверстников в сочетании с высоким конформизмом в принятии групповых норм.</w:t>
      </w:r>
    </w:p>
    <w:p w:rsidR="00955B14" w:rsidRPr="002F7C69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Пониженное самоуважение статистически связано у подростков практически со всеми видами девиантного поведения - нечестностью, принадлежностью к преступным группам, совершением правонарушений, употреблением наркотиков, пьянством, агрессивным поведением, суицидальным и экстремальным поведением.</w:t>
      </w:r>
    </w:p>
    <w:p w:rsidR="00955B14" w:rsidRPr="002F7C69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Таким образом, можно выделить следующие психологические особенности подростков, определяющие их участие в группах девиантного характера.</w:t>
      </w:r>
    </w:p>
    <w:p w:rsidR="00955B14" w:rsidRPr="002F7C69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 xml:space="preserve">Наиболее важной причиной приобщения подростков к девиантной среде является то, что подростковая группа удовлетворяет потребность в общении, в проведении досуга. </w:t>
      </w:r>
      <w:r w:rsidRPr="002F7C69">
        <w:rPr>
          <w:color w:val="002060"/>
          <w:sz w:val="26"/>
          <w:szCs w:val="26"/>
        </w:rPr>
        <w:lastRenderedPageBreak/>
        <w:t>Принадлежность подростка к группе сверстников дает дополнительные возможности самоутверждения. Некоторые из таких групп перерастают в антисоциальные. Также подростковый возраст требует моральных правил, на которые мог бы ориентироваться подросток. На этом фоне некоторые группы предлагают различного рода антисоциальную мораль, которую подросток с легкостью принимает.</w:t>
      </w:r>
    </w:p>
    <w:p w:rsidR="00955B14" w:rsidRPr="002F7C69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Одной из базовых потребностей подросткового возраста является стремление группироваться со сверстниками для общения и совместной деятельности. Удовлетворяя ее, подростки объединяются в неформальные группы, осваивая те или иные модели поведения девиантного характера. Кроме этого, для подросткового возраста характерна реакция эмансипации, т.е. стремление к отдалению от семьи и взрослых, к избавлению от опеки. На первом плане оказываются друзья, сверстники. В случае неблагополучных семейных отношений такая тенденция перерастает в проблему развития девиантного образа жизни.</w:t>
      </w:r>
    </w:p>
    <w:p w:rsidR="00955B14" w:rsidRPr="002F7C69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У большинства трудных детей и подростков блокирована фундаментальная потребность в уважении, принятии и любви, а в неформальных (девиантных) компаниях эта потребность может быть удовлетворена. Именно психологической комфортностью пребывания в неформальной группе объясняется почему сложно вернуть ребенка обратно в организованный социум.</w:t>
      </w:r>
    </w:p>
    <w:p w:rsidR="00955B14" w:rsidRPr="002F7C69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Кроме этого, среди причин, способствующих участию подростков в неформальных группах, прежде всего, необходимо отметить неблагополучие в семейных отношениях, плохую организацию досуга, разочарование в идеалах взрослых, социальную несправедливость. Также причины участия подростков в неформальных молодежных объединениях кроются в низкой успеваемости и отчужденности от классного коллектива, в потребности в эмоциональной разрядке, в недостатке внимания к подросткам в семьях, в безнадзорности, вызывающей чувство одиночества и беззащитности.</w:t>
      </w:r>
    </w:p>
    <w:p w:rsidR="00955B14" w:rsidRPr="002F7C69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В свою очередь, социальные группы представляют собой системы взаимоотношений и взаимодействий своих членов, и, в этом смысле, выступают отдельным субъектом, имеющим свои отличительные особенности. Поэтому, кроме психологических особенностей подростков, способствующих их объединению в группы девиантной ориентации, необходимо рассмотреть характерные черты социальных групп подростков с девиантной ориентацией как субъекта деятельности.</w:t>
      </w:r>
    </w:p>
    <w:p w:rsidR="00955B14" w:rsidRPr="002F7C69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В связи с этим, прежде всего, необходимо отметить взгляд И.В. Севастьяновой, которая в своем исследовании утверждает, что социальные отношения возможны в поведении не только личности, индивида, но и коллектива. Отклоняющееся поведение - форма дезорганизации поведения индивида в группе категории лиц (девиантов и делинквентов), обнаруживающая несоответствие сложившимся ожиданиям, моральным и правовым требованиям общества. При этом об отклоняющемся поведении личности следует говорить не тогда, когда подросток начинает совершать правонарушение, а тогда, когда свободное время проводит в группах отрицательной направленности.</w:t>
      </w:r>
    </w:p>
    <w:p w:rsidR="00955B14" w:rsidRPr="002F7C69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Проведя тщательный анализ, ученые сделали ряд любопытных выводов. Они считают, что вопреки «внешним» представлениям, существует жесткая система правил, которые регулируют и регламентируют все происходящее в девиантных группах подростков. Подобное исследование было проведено российским ученым С.А. Беличевой, в ходе которого была подтверждена гипотеза о том, что неудовлетворенность своим положением в классе служит основной причиной деформации социальных связей подростка и возникновения неформальных девиантных подростковых групп. Трудные подростки вследствие своей изолированности, не признанности в школьном коллективе чрезвычайно дорожат мнением своих уличных друзей. Самоутверждение в них протекает в формах антисоциального поведения в соответствии с нормами и нравственными ценностями девиантных групп. Изолированный начинает активно искать среду, где бы он чувствовал себя «человеком», где бы нашел признание своей личности. И этой средой становится неформальная группа, в которой компенсируется престижная неудовлетворенность.</w:t>
      </w:r>
    </w:p>
    <w:p w:rsidR="00955B14" w:rsidRPr="002F7C69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lastRenderedPageBreak/>
        <w:t>При всей тяге к независимости такие подростки отличаются повышенной конформностью. Боязнь остаться в одиночестве, желание быть «как все» заставляет подростка неукоснительно следовать правилам, установившимся в девиантной группе, и требованиям ее вожаков. Чем ниже самооценка подростка, чем сильнее он чувствует себя в одиночестве, тем важнее для него чувство групповой принадлежности, в которой он черпает для себя ощущение собственной силы.</w:t>
      </w:r>
    </w:p>
    <w:p w:rsidR="00955B14" w:rsidRPr="002F7C69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В ситуации группового возбуждения повышенная конформность дополняется вторым фактором - психическим заражением. Эмоциональное возбуждение окружающих многократно усиливает импульс, иду</w:t>
      </w:r>
      <w:r w:rsidRPr="002F7C69">
        <w:rPr>
          <w:color w:val="002060"/>
          <w:sz w:val="26"/>
          <w:szCs w:val="26"/>
          <w:u w:val="single"/>
        </w:rPr>
        <w:t>щ</w:t>
      </w:r>
      <w:r w:rsidRPr="002F7C69">
        <w:rPr>
          <w:color w:val="002060"/>
          <w:sz w:val="26"/>
          <w:szCs w:val="26"/>
        </w:rPr>
        <w:t>ий от слов лидера, музыки, ритма и т.д. Все это, вместе взятое, ослабляет сознательный самоконтроль и сознание личной ответственности, рождает чувство анонимности и безнаказанности, в результате чего эмоциональное возбуждение может проявиться самым неожиданным и непредсказуемым образом, в частности агрессивностью. Этим объясняются разного рода правонарушения, преступления и другие проступки подростков, совершаемые группой. По мнению самих подростков, чувство «стадности», снижает в какой-то степени ответственность за свое поведение, придает силу и уверенность в себе.</w:t>
      </w:r>
    </w:p>
    <w:p w:rsidR="00955B14" w:rsidRPr="002F7C69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Поэтому при расхождении собственных взглядов, оценок с позицией группы подростки предпочитают солидарность с ней. Отмечено, что девиантные группы сверстников не только являются базой формирования антиобщественных взглядов и установок, взаимного «обогащения» негативными привычками и навыками, не только служат психологической опорой для самооправдания при совершении правонарушений («как все»), но и непосредственно вовлекают в антиобщественное поведение.</w:t>
      </w:r>
    </w:p>
    <w:p w:rsidR="00955B14" w:rsidRPr="002F7C69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Таким образом, учитывая, что в девиантных группах жестко действуют собственные правила, подростки вынуждены выбирать наркотики, преступность и другие формы противопослушного образа жизни. А. Добрович описал «неписанные правила» девиантных групп. Они практически полностью соответствуют нормам уголовной субкультуры, чьей главной характеристикой В.Ф. Пирожков считает наличие преступной иерархии и антисоциальных правил, выполняющих роль закона.</w:t>
      </w:r>
    </w:p>
    <w:p w:rsidR="00955B14" w:rsidRPr="002F7C69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Другой особенностью девиантно-ориентированных подростковых объединений является их закрытость для взрослых, особенно тех, кто относится к ним свысока, с позиции всезнающего человека, чье мнение является единственно верным. В результате любые попытки общения подростки воспринимают в штыки, и мнение большинства взрослых не является для них авторитетным. Ошибка большинства школьных преподавателей и педагогов клубов дополнительного образования кроется в неумении найти верный подход к таким детям, и поэтому последние часто предпочитают улицу в качестве места своего «дополнительного образования».</w:t>
      </w:r>
    </w:p>
    <w:p w:rsidR="00955B14" w:rsidRPr="002F7C69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В свою очередь, С.А. Беличева отмечает, что, фактическая утрата подростком внутренней связи с позитивно ориентированным коллективом, формирующимся на основе социально значимой деятельности, оказывает решающее влияние на формирование его личности, деформируя ее в направлении ориентации на девиантное поведение.</w:t>
      </w:r>
    </w:p>
    <w:p w:rsidR="00955B14" w:rsidRPr="002F7C69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Данная особенность взаимовлияния личностных особенностей и групповых характеристик в развитии девиантного поведения раскрывается в исследовании идентичности подростков - участников криминальных группировок</w:t>
      </w:r>
    </w:p>
    <w:p w:rsidR="00955B14" w:rsidRPr="002F7C69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И.А. Семикашевой. Анализ социально-психологических особенностей девиантно</w:t>
      </w:r>
      <w:r w:rsidRPr="002F7C69">
        <w:rPr>
          <w:color w:val="002060"/>
          <w:sz w:val="26"/>
          <w:szCs w:val="26"/>
        </w:rPr>
        <w:softHyphen/>
        <w:t>ориентированных подростковых объединений позволил выделить специфические черты, которые способствуют чрезмерной идентификации с группой и препятствуют обособлению, что, в свою очередь, отражается на становлении идентичности. К таким чертам относится закрытость, приводящая к жесткой иерархической структуре, в свою очередь, сказывающуюся на структуре межличностных отношений.</w:t>
      </w:r>
    </w:p>
    <w:p w:rsidR="00955B14" w:rsidRPr="002F7C69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На основе вышеприведенного анализа особенностей социальных групп подростков с девиантной ориентацией выводится важный методологический принцип.</w:t>
      </w:r>
    </w:p>
    <w:p w:rsidR="00955B14" w:rsidRPr="002F7C69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lastRenderedPageBreak/>
        <w:t>Во-первых, подростки, склонные к девиантному поведению, обладают личностными и индивидуальными особенностями, которые детерминируют проявление девиаций в их поведении и группирование в объединения подростков со схожими особенностями.</w:t>
      </w:r>
    </w:p>
    <w:p w:rsidR="00955B14" w:rsidRPr="002F7C69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Во-вторых, группы удовлетворяют потребности подростков, склонных к девиантному поведению, в общении, проведении свободного времени, самоутверждении. Далее, в силу повышенного конформизма группы подростков с девиантной ориентацией становятся более жестко структурированы и закрыты для окружения, что приводит к замыканию подростков, склонных к девиантному поведению, в рамках антисоциальной среды.</w:t>
      </w:r>
    </w:p>
    <w:p w:rsidR="00955B14" w:rsidRPr="002F7C69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И наконец, нахождение в девиантной среде ведет к деформации личности подростка, которая проявляется в еще большем разрыве межличностных связей с позитивным окружением, а также к развитию ориентации личности на девиантное поведение.</w:t>
      </w:r>
    </w:p>
    <w:p w:rsidR="00955B14" w:rsidRPr="002F7C69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1.2. Современный экстремальный досуг несовершеннолетних.</w:t>
      </w:r>
    </w:p>
    <w:p w:rsidR="00955B14" w:rsidRPr="002F7C69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Одной из главных характеристик подросткового возраста является вхождение в социальную жизнь, появление новых обязанностей, активное стремление к самореализации, к успехам в конкретном виде деятельности. У подростка происходит дальнейшее развитие психических познавательных процессов и формирование его личности, в результате чего его интересы меняются. Подростки становятся более дифференцированными и стойкими.</w:t>
      </w:r>
    </w:p>
    <w:p w:rsidR="00955B14" w:rsidRPr="002F7C69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Поведенческие и характерологические особенности подростков:</w:t>
      </w:r>
    </w:p>
    <w:p w:rsidR="00955B14" w:rsidRPr="002F7C69" w:rsidRDefault="00955B14" w:rsidP="00955B14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направление своей активности и энергии на благо (в ущерб) себе или окружающим;</w:t>
      </w:r>
    </w:p>
    <w:p w:rsidR="00955B14" w:rsidRPr="002F7C69" w:rsidRDefault="00955B14" w:rsidP="00955B14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низкая (завышенная) самооценка, размытость границ личности, трудности в осознании и проявлении своих чувств, искаженность ценностных ориентаций и нравственных понятий.</w:t>
      </w:r>
    </w:p>
    <w:p w:rsidR="00955B14" w:rsidRPr="002F7C69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Подросток начинает ориентироваться на «взрослую» жизнь. Этот процесс нередко проявляется в форме девиантного (экстремального) поведения.</w:t>
      </w:r>
    </w:p>
    <w:p w:rsidR="00955B14" w:rsidRPr="002F7C69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Экстремальное поведение подростков имеет ряд причин:</w:t>
      </w:r>
    </w:p>
    <w:p w:rsidR="00955B14" w:rsidRPr="002F7C69" w:rsidRDefault="00955B14" w:rsidP="00955B14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занятость родителей и неумение наладить контакты со своими детьми, организовать совместную деятельность;</w:t>
      </w:r>
    </w:p>
    <w:p w:rsidR="00955B14" w:rsidRPr="002F7C69" w:rsidRDefault="00955B14" w:rsidP="00955B14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слабая организация сети клубов, кружков, спортивных секций, отсутствие заботы о вовлечении и закреплении в них подростков;</w:t>
      </w:r>
    </w:p>
    <w:p w:rsidR="00955B14" w:rsidRPr="002F7C69" w:rsidRDefault="00955B14" w:rsidP="00955B14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неэффективность досуговой системы;</w:t>
      </w:r>
    </w:p>
    <w:p w:rsidR="00955B14" w:rsidRPr="002F7C69" w:rsidRDefault="00955B14" w:rsidP="00955B14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бесконтрольное развитие референтных групп: зацеперов, руферов, диггеров и т.д., которые объединяются в сообщества, используя Интернет, и пополняют свои ряды несовершеннолетними экстремалами. В основном эти группы формируются из несовершеннолетних, состоящих на учете в комиссии по делам несовершеннолетних и защите их прав (Рубцова, 2013).</w:t>
      </w:r>
    </w:p>
    <w:p w:rsidR="00955B14" w:rsidRPr="002F7C69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Экстремальное поведение поведение подростка может иметь формы зацепинга или трейнсерфинга.</w:t>
      </w:r>
    </w:p>
    <w:p w:rsidR="00955B14" w:rsidRPr="002F7C69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Зацепинг, или трейнсерфинг (от англ.</w:t>
      </w:r>
      <w:r w:rsidRPr="002F7C69">
        <w:rPr>
          <w:rStyle w:val="apple-converted-space"/>
          <w:color w:val="002060"/>
          <w:sz w:val="26"/>
          <w:szCs w:val="26"/>
        </w:rPr>
        <w:t> </w:t>
      </w:r>
      <w:r w:rsidRPr="002F7C69">
        <w:rPr>
          <w:color w:val="002060"/>
          <w:sz w:val="26"/>
          <w:szCs w:val="26"/>
          <w:lang w:val="en-US"/>
        </w:rPr>
        <w:t>Train</w:t>
      </w:r>
      <w:r w:rsidRPr="002F7C69">
        <w:rPr>
          <w:rStyle w:val="apple-converted-space"/>
          <w:color w:val="002060"/>
          <w:sz w:val="26"/>
          <w:szCs w:val="26"/>
        </w:rPr>
        <w:t> </w:t>
      </w:r>
      <w:r w:rsidRPr="002F7C69">
        <w:rPr>
          <w:color w:val="002060"/>
          <w:sz w:val="26"/>
          <w:szCs w:val="26"/>
          <w:lang w:val="en-US"/>
        </w:rPr>
        <w:t>surfing</w:t>
      </w:r>
      <w:r w:rsidRPr="002F7C69">
        <w:rPr>
          <w:color w:val="002060"/>
          <w:sz w:val="26"/>
          <w:szCs w:val="26"/>
        </w:rPr>
        <w:t>),</w:t>
      </w:r>
      <w:r w:rsidRPr="002F7C69">
        <w:rPr>
          <w:rStyle w:val="apple-converted-space"/>
          <w:color w:val="002060"/>
          <w:sz w:val="26"/>
          <w:szCs w:val="26"/>
        </w:rPr>
        <w:t> </w:t>
      </w:r>
      <w:r w:rsidRPr="002F7C69">
        <w:rPr>
          <w:color w:val="002060"/>
          <w:sz w:val="26"/>
          <w:szCs w:val="26"/>
        </w:rPr>
        <w:t>- езда на крыше транспортных составов (электрички, метро, автобуса), между или под вагонами. Зацепинг - это социально опасное явление, схожее с мелким хулиганством, одно из проявлений девиантного поведения молодежи. В современных условиях зацепинг влияет на процесс социализации, формирование «Образа Я» достаточно большого числа молодежи.</w:t>
      </w:r>
    </w:p>
    <w:p w:rsidR="00955B14" w:rsidRPr="002F7C69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Зацепинг - это молодежное увлечение со своими традициями, негласными правилами этики, языком общения.</w:t>
      </w:r>
    </w:p>
    <w:p w:rsidR="00955B14" w:rsidRPr="002F7C69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 xml:space="preserve">Многочисленные группы трейнсёрферов общаются в Интернете, создают сообщества (ВКонтакте несколько десятков групп зацеперов по различным направлениям следования поездов российской железной дороги; там же обсуждают модели поездов, время и место сбора зацеперов, участники предупреждают друг друга о дежурящих на станциях полицейских или антизацеперах, а также делятся видео своих удачных «зацепов»; здесь же </w:t>
      </w:r>
      <w:r w:rsidRPr="002F7C69">
        <w:rPr>
          <w:color w:val="002060"/>
          <w:sz w:val="26"/>
          <w:szCs w:val="26"/>
        </w:rPr>
        <w:lastRenderedPageBreak/>
        <w:t>выкладывают видео и фото несчастных случаев с циничными комментариями о том, что гибнут только «непрофессионалы», происходит «естественный отбор»).</w:t>
      </w:r>
    </w:p>
    <w:p w:rsidR="00955B14" w:rsidRPr="002F7C69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Сами молодые люди, согласно опросам и мнениям на форуме, рассматривают зацепинг как возможность доказать окружающим, что они могут сделать больше, чем простые люди (пройти путь героя), найти новые ощущения в одном из экстремальных видов спорта (называя его «экстримом для бедных»). По их мнению зацепинг обеспечивает:</w:t>
      </w:r>
    </w:p>
    <w:p w:rsidR="00955B14" w:rsidRPr="002F7C69" w:rsidRDefault="00955B14" w:rsidP="00955B14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получение удовольствия от скорости и процесса езды;</w:t>
      </w:r>
    </w:p>
    <w:p w:rsidR="00955B14" w:rsidRPr="002F7C69" w:rsidRDefault="00955B14" w:rsidP="00955B14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расширенный обзор окружающей местности;</w:t>
      </w:r>
    </w:p>
    <w:p w:rsidR="00955B14" w:rsidRPr="002F7C69" w:rsidRDefault="00955B14" w:rsidP="00955B14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возможность проехать с относительным комфортом при переполненности вагона;</w:t>
      </w:r>
    </w:p>
    <w:p w:rsidR="00955B14" w:rsidRPr="002F7C69" w:rsidRDefault="00955B14" w:rsidP="00955B14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возможность сэкономить на оплате проезда;</w:t>
      </w:r>
    </w:p>
    <w:p w:rsidR="00955B14" w:rsidRPr="002F7C69" w:rsidRDefault="00955B14" w:rsidP="00955B14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возможность осуществлять посадку и высадку на ходу поезда при движении с небольшой скоростью, что позволяет успеть на отправляющийся поезд или покинуть его до полной остановки;</w:t>
      </w:r>
    </w:p>
    <w:p w:rsidR="00955B14" w:rsidRPr="002F7C69" w:rsidRDefault="00955B14" w:rsidP="00955B14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возможность осуществлять проезд на поезде, не осуществляющем перевозку пассажиров (на товарном, почтовом или служебном поезде, на одиночном локомотиве, на пассажирском поезде, совершающем служебный рейс и т. д.);</w:t>
      </w:r>
    </w:p>
    <w:p w:rsidR="00955B14" w:rsidRPr="002F7C69" w:rsidRDefault="00955B14" w:rsidP="00955B14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повышение общей мобильности при перемещении по поезду (то есть возможность попасть в вагон с внешней стороны тогда, когда в него сложно попасть через двери, например, из-за сильной переполненности поезда, наличия закрытых дверей в межвагонных переходах и т. д.) и возможность проникнуть в вагон или из него нестандартными способами (через окно, межвагонную резину и т.д.);</w:t>
      </w:r>
    </w:p>
    <w:p w:rsidR="00955B14" w:rsidRPr="002F7C69" w:rsidRDefault="00955B14" w:rsidP="00955B14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по мнению ряда трейнсёрферов, навык проезда снаружи поездов способствует развитию общей физической и ментальной подготовки и может сыграть роль при спасении в экстренной ситуации.</w:t>
      </w:r>
    </w:p>
    <w:p w:rsidR="00955B14" w:rsidRPr="002F7C69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Стремление подростков самовыражаться в процессе жизнедеятельности любым, в том числе необычным способом, а также тяга к риску и адреналину</w:t>
      </w:r>
    </w:p>
    <w:p w:rsidR="00955B14" w:rsidRPr="002F7C69" w:rsidRDefault="00955B14" w:rsidP="00955B14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это нормально для подросткового возраста.</w:t>
      </w:r>
    </w:p>
    <w:p w:rsidR="00955B14" w:rsidRPr="002F7C69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Объяснение данному феномену можно найти в том, что «зацеперы»</w:t>
      </w:r>
    </w:p>
    <w:p w:rsidR="00955B14" w:rsidRPr="002F7C69" w:rsidRDefault="00955B14" w:rsidP="00955B14">
      <w:pPr>
        <w:pStyle w:val="western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это молодые люди, которым хотелось бы реализовать свою тягу к риску, но по разным причинам у них нет возможности заниматься экстремальными видами спорта, поэтому они выбирают доступные для них способы: кто-то лезет без страховки на самую высокую башню Нью-Йорка или Останкинскую башню, а кто-то прыгает с вагона на вагон движущегося поезда. Психиатр-криминалист Михаил Виноградов отмечает: «Подростки учатся в основном на американских фильмах, где крутым считается тот, кто рискует жизнью. В таком возрасте не хватает положительных эмоций, нужен адреналин. Экстремалы получают удовольствие при превышении порога, им нужно возбуждение, и ради кайфа готовы рискнуть жизнью».</w:t>
      </w:r>
    </w:p>
    <w:p w:rsidR="00955B14" w:rsidRPr="002F7C69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Психотерапевт Татьяна Неёлова заключает: «Радоваться малому, достигать вершин собственным трудом - сложно, непонятно, трудно. А тут все легко: проехался - и ты герой, сверхчеловек, который получает уважение сверстников».</w:t>
      </w:r>
    </w:p>
    <w:p w:rsidR="00955B14" w:rsidRPr="002F7C69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Есть несколько причин, по которым, чаще несовершеннолетние увлекаются подобным видом экстремального развлечения - это так называемая адреналиновая зависимость и желание выделиться среди сверстников. Логика поведения зацеперов, руферов и им подобных очень напоминает логику наркоманов, которые утверждают, что «умирают от наркотиков лишь дураки», а они умные, и ни в коем случае не погибнут. Зацеперы, руферы - это люди, которые как правило не получают должного признания в семье, учебе, в коллективе сверстников и в результате уходят на сторону саморазрушения.</w:t>
      </w:r>
    </w:p>
    <w:p w:rsidR="00955B14" w:rsidRPr="002F7C69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Рассмотрим подробнее психологические и социальные причины зацепинга в молодежной среде:</w:t>
      </w:r>
    </w:p>
    <w:p w:rsidR="00955B14" w:rsidRPr="002F7C69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Особенности возрастного развития:</w:t>
      </w:r>
    </w:p>
    <w:p w:rsidR="00955B14" w:rsidRPr="002F7C69" w:rsidRDefault="00955B14" w:rsidP="00955B14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lastRenderedPageBreak/>
        <w:t>склонность к рискованному поведению;</w:t>
      </w:r>
    </w:p>
    <w:p w:rsidR="00955B14" w:rsidRPr="002F7C69" w:rsidRDefault="00955B14" w:rsidP="00955B14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потребности в автономии, свободе, аффилиации, значимости;</w:t>
      </w:r>
    </w:p>
    <w:p w:rsidR="00955B14" w:rsidRPr="002F7C69" w:rsidRDefault="00955B14" w:rsidP="00955B14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потребность изменения своего статуса в системе социальных оценок, определение своего места в социальной иерархии;</w:t>
      </w:r>
    </w:p>
    <w:p w:rsidR="00955B14" w:rsidRPr="002F7C69" w:rsidRDefault="00955B14" w:rsidP="00955B14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дисгармоничность личности;</w:t>
      </w:r>
    </w:p>
    <w:p w:rsidR="00955B14" w:rsidRPr="002F7C69" w:rsidRDefault="00955B14" w:rsidP="00955B14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изменение установившихся интересов;</w:t>
      </w:r>
    </w:p>
    <w:p w:rsidR="00955B14" w:rsidRPr="002F7C69" w:rsidRDefault="00955B14" w:rsidP="00955B14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протестующий характер поведения по отношению к взрослым и к обществу у подростков.</w:t>
      </w:r>
    </w:p>
    <w:p w:rsidR="00955B14" w:rsidRPr="002F7C69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Социальная среда:</w:t>
      </w:r>
    </w:p>
    <w:p w:rsidR="00955B14" w:rsidRPr="002F7C69" w:rsidRDefault="00955B14" w:rsidP="00955B14">
      <w:pPr>
        <w:pStyle w:val="western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семья (бесконтрольность или отсутствие внимание со стороны родителей);</w:t>
      </w:r>
    </w:p>
    <w:p w:rsidR="00955B14" w:rsidRPr="002F7C69" w:rsidRDefault="00955B14" w:rsidP="00955B14">
      <w:pPr>
        <w:pStyle w:val="western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социальное окружение;</w:t>
      </w:r>
    </w:p>
    <w:p w:rsidR="00955B14" w:rsidRPr="002F7C69" w:rsidRDefault="00955B14" w:rsidP="00955B14">
      <w:pPr>
        <w:pStyle w:val="western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неорганизованность досуга, свободного времени.</w:t>
      </w:r>
    </w:p>
    <w:p w:rsidR="00955B14" w:rsidRPr="002F7C69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В России выраженный рост «зацеперства» произошел летом 2010 года. В это время сформировалось организованное движения трейнсёрферов (зацеперов), приверженцы которого создали сайты в сети Интернет, для обмена информации о трейнсёрфинге (зацепинге) и его пропаганде. В дальнейшем организованными группами зацеперов была проведена пропаганда проезда на крыше и снаружи поездов большими группами. Произошедший в связи с этим рост связанных с зацепингом несчастных случаев и рост публикаций в печати и на телевидении привели к широкой известности данного явления и к тому, что в России оно приняло массовый характер. Только в Москве и Московской области, по оценкам экспертов, число зацеперов составляет до 20 тысяч человек. А статистика гибели зацеперов с каждым годом возрастатет.</w:t>
      </w:r>
    </w:p>
    <w:p w:rsidR="00955B14" w:rsidRPr="002F7C69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Особую тревогу вызывает рост числа травмирования несовершеннолетних и малолетних. В 2012 году только в Москве и Московской области пострадали 69 несовершеннолетних, 41 человек из них погиб. 2013 год отметился ростом детского травматизма: только в январе-феврале зарегистрировано уже 10 подобных случаев, семь детей и подростков погибли. Для сравнения: за январь-февраль 2012 года было зарегистрировано четыре подобных факта. В 2015 году почти каждый второй, а в 2016 году каждый третий травмированный на железной дороге в Центральном федеральном округе подросток - это упавший с подвижного состава в результате зацепинга.</w:t>
      </w:r>
    </w:p>
    <w:p w:rsidR="00955B14" w:rsidRPr="002F7C69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Опасное увлечение ежегодно приводит к гибели на железных дорогах страны десятков несовершеннолетних (в Центральной России за 2015 год погибли 16 несовершеннолетних, в 2016-м - 9).</w:t>
      </w:r>
    </w:p>
    <w:p w:rsidR="00955B14" w:rsidRPr="002F7C69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То есть цифры говорят сами за себя. Ежедневно в Центральной России на железной дороге гибнет три-четыре человека, ещё два-три получают травмы, в основном - тяжёлые. И практически каждую неделю гибнет несовершеннолетний.</w:t>
      </w:r>
    </w:p>
    <w:p w:rsidR="00955B14" w:rsidRPr="002F7C69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Наиболее частыми причинами несчастных случаев являются:</w:t>
      </w:r>
    </w:p>
    <w:p w:rsidR="00955B14" w:rsidRPr="002F7C69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- потеря равновесия и падение с поезда во время движения. Как правило это происходит в результате проезда в нетрезвом состоянии или плохом самочувствии с последующим отпусканием рук, пренебрежения правилом трёх опор при проезде и перемещении по поезду, проезда в неудобном и неустойчивом положении, использования ненадёжных конструкций в качестве точки опоры или для держания, проделывания трюков во время движения, проезда на поезде при отсутствии позволяющих держаться руками конструкций, обрыва конструкций поезда из-за подпила, ржавчины или усталости металла, а также соскальзывания с поезда в результате обледенения поручней и корпуса вагона или от резкого рывка вагона или сильного ветра при нахождении трейнсёрфера на скользкой неровной поверхности и отсутствии возможности закрепления и удержания на вагоне;</w:t>
      </w:r>
    </w:p>
    <w:p w:rsidR="00955B14" w:rsidRPr="002F7C69" w:rsidRDefault="00955B14" w:rsidP="00955B14">
      <w:pPr>
        <w:pStyle w:val="western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 xml:space="preserve">поражение электрическим током при проезде на электрифицированных линиях или при попытке запрыгнуть на крышу поезда с моста в результате прикосновения или слишком близкого приближения к контактной сети, токоприемнику, тормозным резистором </w:t>
      </w:r>
      <w:r w:rsidRPr="002F7C69">
        <w:rPr>
          <w:color w:val="002060"/>
          <w:sz w:val="26"/>
          <w:szCs w:val="26"/>
        </w:rPr>
        <w:lastRenderedPageBreak/>
        <w:t>и токоведущим высоковольтным шинам на крыше электроподвижного состава, а также получение тепловых ожогов при прикосновении к нагретым тормозным резисторам;</w:t>
      </w:r>
    </w:p>
    <w:p w:rsidR="00955B14" w:rsidRPr="002F7C69" w:rsidRDefault="00955B14" w:rsidP="00955B14">
      <w:pPr>
        <w:pStyle w:val="western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столкновение с препятствиями по ходу движения (например, платформами, светофорными столбами, мостами, порталами тоннелей) при проезде за габаритом подвижного состава сбоку или на крыше;</w:t>
      </w:r>
    </w:p>
    <w:p w:rsidR="00955B14" w:rsidRPr="002F7C69" w:rsidRDefault="00955B14" w:rsidP="00955B14">
      <w:pPr>
        <w:pStyle w:val="western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падение на рельсовый путь под колёса в результате неудачного запрыгивания или схода на ходу на боковую подножку, спереди или между вагонами. Например, несчастные случаи такого рода нередко происходят при запрыгивании на ходу на подножки товарных вагонов. Падение и травмирование тела в результате запрыгивания на поезд или спрыгивания с поезда на большой скорости на ходу.</w:t>
      </w:r>
    </w:p>
    <w:p w:rsidR="00955B14" w:rsidRPr="002F7C69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Таким образом, самое опасное развлечение на железной дороге - это зацепинг!</w:t>
      </w:r>
    </w:p>
    <w:p w:rsidR="00955B14" w:rsidRPr="002F7C69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2. Пути профилактики экстремального поведения несовершеннолетних.</w:t>
      </w:r>
    </w:p>
    <w:p w:rsidR="00955B14" w:rsidRPr="002F7C69" w:rsidRDefault="00955B14" w:rsidP="00955B14">
      <w:pPr>
        <w:pStyle w:val="western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Эмоциональное развитие несовершеннолетних.</w:t>
      </w:r>
    </w:p>
    <w:p w:rsidR="00955B14" w:rsidRPr="002F7C69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Эмоциональное развитие несовершеннолетних также как и другие психические процессы, подчиняется определенным закономерностям.</w:t>
      </w:r>
    </w:p>
    <w:p w:rsidR="00955B14" w:rsidRPr="002F7C69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С точки зрения исследователя Х. Рем</w:t>
      </w:r>
      <w:r w:rsidRPr="002F7C69">
        <w:rPr>
          <w:color w:val="002060"/>
          <w:sz w:val="26"/>
          <w:szCs w:val="26"/>
          <w:u w:val="single"/>
        </w:rPr>
        <w:t>ш</w:t>
      </w:r>
      <w:r w:rsidRPr="002F7C69">
        <w:rPr>
          <w:color w:val="002060"/>
          <w:sz w:val="26"/>
          <w:szCs w:val="26"/>
        </w:rPr>
        <w:t>мидта, в несовершеннолетнем возрасте встречается три типа эмоционального реагирования:</w:t>
      </w:r>
    </w:p>
    <w:p w:rsidR="00955B14" w:rsidRPr="002F7C69" w:rsidRDefault="00955B14" w:rsidP="00955B14">
      <w:pPr>
        <w:pStyle w:val="western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Эмоциональная неустойчивость - мотивационная ситуация характеризуется, с одной стороны, стремлением к самостоятельности и самоуважению, а с другой - столкновением с регламентацией и ожиданиями окружающих;</w:t>
      </w:r>
    </w:p>
    <w:p w:rsidR="00955B14" w:rsidRPr="002F7C69" w:rsidRDefault="00955B14" w:rsidP="00955B14">
      <w:pPr>
        <w:pStyle w:val="western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Нападение или отступление - агрессивное поведение или тенденция избежать столкновения;</w:t>
      </w:r>
    </w:p>
    <w:p w:rsidR="00955B14" w:rsidRPr="002F7C69" w:rsidRDefault="00955B14" w:rsidP="00955B14">
      <w:pPr>
        <w:pStyle w:val="western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Идеализм - неумение критично взглянуть на окружающую действительность и вследствие этого видение только какой-то одной, желательной стороны этого мира.</w:t>
      </w:r>
    </w:p>
    <w:p w:rsidR="00955B14" w:rsidRPr="002F7C69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Подросток еще не ушел от игры и продолжает испытывать потребность в игровых видах деятельности. Своеобразным механизмом защиты игры от самого себя выступает потребность в романтике, в приключениях, в ярких и эмоциональных событиях. Это стоит подчеркнуть особо - нормальное развитие подростка без событийно-эмоционального ряда жизнедеятельности практически невозможно.</w:t>
      </w:r>
    </w:p>
    <w:p w:rsidR="00955B14" w:rsidRPr="002F7C69" w:rsidRDefault="00955B14" w:rsidP="00955B14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Практические рекомендации по профилактике экстремального поведения несовершеннолетних.</w:t>
      </w:r>
    </w:p>
    <w:p w:rsidR="00955B14" w:rsidRPr="002F7C69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Одним из условий повышения эффективности профилактической работы является деятельность, в задачи которой входит формирование позитивных индивидуальных интересов личности подростка и позитивное эмоциональное развитие с учетом его потребностей:</w:t>
      </w:r>
    </w:p>
    <w:p w:rsidR="00955B14" w:rsidRPr="002F7C69" w:rsidRDefault="00955B14" w:rsidP="00955B14">
      <w:pPr>
        <w:pStyle w:val="western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во взрослом человеке, но не в каждом взрослом (построение в профилактическом пространстве особых отношений с подростком - отношений созидающего взаимодействия);</w:t>
      </w:r>
    </w:p>
    <w:p w:rsidR="00955B14" w:rsidRPr="002F7C69" w:rsidRDefault="00955B14" w:rsidP="00955B14">
      <w:pPr>
        <w:pStyle w:val="western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в героях (подросток будет искать кумира для подражания и этим кумиром, чаще всего становится тот, кому не жалко ярких красок, сильных эмоций и громких дел);</w:t>
      </w:r>
    </w:p>
    <w:p w:rsidR="00955B14" w:rsidRPr="002F7C69" w:rsidRDefault="00955B14" w:rsidP="00955B14">
      <w:pPr>
        <w:pStyle w:val="western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в коллективе сверстников как естественной среде нормального развития;</w:t>
      </w:r>
    </w:p>
    <w:p w:rsidR="00955B14" w:rsidRPr="002F7C69" w:rsidRDefault="00955B14" w:rsidP="00955B14">
      <w:pPr>
        <w:pStyle w:val="western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в сотрудничестве с другими людьми;</w:t>
      </w:r>
    </w:p>
    <w:p w:rsidR="00955B14" w:rsidRPr="002F7C69" w:rsidRDefault="00955B14" w:rsidP="00955B14">
      <w:pPr>
        <w:pStyle w:val="western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в защите прав на яркие и сильные эмоции, на приключения, на романтику, на увлечения и интересы;</w:t>
      </w:r>
    </w:p>
    <w:p w:rsidR="00955B14" w:rsidRPr="002F7C69" w:rsidRDefault="00955B14" w:rsidP="00955B14">
      <w:pPr>
        <w:pStyle w:val="western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в равных семейных отношениях.</w:t>
      </w:r>
    </w:p>
    <w:p w:rsidR="00955B14" w:rsidRPr="002F7C69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Перед педагогами с целью профилактики стоят три специфических задачи:</w:t>
      </w:r>
    </w:p>
    <w:p w:rsidR="00955B14" w:rsidRPr="002F7C69" w:rsidRDefault="00955B14" w:rsidP="00955B14">
      <w:pPr>
        <w:pStyle w:val="western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Педагогическое просвещение родителей в отношении особенностей подросткового возраста;</w:t>
      </w:r>
    </w:p>
    <w:p w:rsidR="00955B14" w:rsidRPr="002F7C69" w:rsidRDefault="00955B14" w:rsidP="00955B14">
      <w:pPr>
        <w:pStyle w:val="western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Определенное замещение родителей в тех случаях, когда они не хотят и не могут занять необходимую для развития подростка позицию;</w:t>
      </w:r>
    </w:p>
    <w:p w:rsidR="00955B14" w:rsidRPr="002F7C69" w:rsidRDefault="00955B14" w:rsidP="00955B14">
      <w:pPr>
        <w:pStyle w:val="western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Защита несовершеннолетнего от жестокости и равнодушия мира взрослых.</w:t>
      </w:r>
    </w:p>
    <w:p w:rsidR="00955B14" w:rsidRPr="002F7C69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lastRenderedPageBreak/>
        <w:t>Такая деятельность предполагает особый арсенал средств и методов</w:t>
      </w:r>
    </w:p>
    <w:p w:rsidR="00955B14" w:rsidRPr="002F7C69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профилактического воздействия.</w:t>
      </w:r>
    </w:p>
    <w:p w:rsidR="00955B14" w:rsidRPr="002F7C69" w:rsidRDefault="00955B14" w:rsidP="00955B14">
      <w:pPr>
        <w:pStyle w:val="western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Методы профилактики экстремального поведения несовершеннолетних.</w:t>
      </w:r>
    </w:p>
    <w:p w:rsidR="00955B14" w:rsidRPr="002F7C69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В профилактике экстремального поведения несовершеннолетних должны принимать участие как педагоги, так и родители подростков. Предотвратить развитие экстремального поведения в подростковой среде возможно с помощью превентивных мер воздействия, формируя правовое сознание несовершеннолетних.</w:t>
      </w:r>
    </w:p>
    <w:p w:rsidR="00955B14" w:rsidRPr="002F7C69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Педагогам необходимо:</w:t>
      </w:r>
    </w:p>
    <w:p w:rsidR="00955B14" w:rsidRPr="002F7C69" w:rsidRDefault="00955B14" w:rsidP="00955B14">
      <w:pPr>
        <w:pStyle w:val="western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проводить профилактические беседы с несовершеннолетними о последствиях зацепинга и о реальных опасностях экстремальных увлечений в целом;</w:t>
      </w:r>
    </w:p>
    <w:p w:rsidR="00955B14" w:rsidRPr="002F7C69" w:rsidRDefault="00955B14" w:rsidP="00955B14">
      <w:pPr>
        <w:pStyle w:val="western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осуществлять просвещение родителей (о возрастных особенностях подростков, молодежи, роли семьи и семейного воспитания, формах подросткового досуга);</w:t>
      </w:r>
    </w:p>
    <w:p w:rsidR="00955B14" w:rsidRPr="002F7C69" w:rsidRDefault="00955B14" w:rsidP="00955B14">
      <w:pPr>
        <w:pStyle w:val="western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использовать в процессе информационного просвещения подростков наглядные материалы (создание архива печатных, видео- и фото- материалов по профилактике детского травматизма на объектах транспорта, метро и т.д.);</w:t>
      </w:r>
    </w:p>
    <w:p w:rsidR="00955B14" w:rsidRPr="002F7C69" w:rsidRDefault="00955B14" w:rsidP="00955B14">
      <w:pPr>
        <w:pStyle w:val="western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осуществлять совместную профилактическую работу с сотрудниками</w:t>
      </w:r>
    </w:p>
    <w:p w:rsidR="00955B14" w:rsidRPr="002F7C69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МВД России на транспорте;</w:t>
      </w:r>
    </w:p>
    <w:p w:rsidR="00955B14" w:rsidRPr="002F7C69" w:rsidRDefault="00955B14" w:rsidP="00955B14">
      <w:pPr>
        <w:pStyle w:val="western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организовывать беседы, лекции, открытые уроки в школах и детских летних лагерях с показом фильмов по правилам нахождения граждан на железнодорожных путях;</w:t>
      </w:r>
    </w:p>
    <w:p w:rsidR="00955B14" w:rsidRPr="002F7C69" w:rsidRDefault="00955B14" w:rsidP="00955B14">
      <w:pPr>
        <w:pStyle w:val="western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в образовательной деятельности использовать превентивные программы, имеющие ясные теоретические основания самого явления зацепинга, подкрепленные эмпирическими данными;</w:t>
      </w:r>
    </w:p>
    <w:p w:rsidR="00955B14" w:rsidRPr="002F7C69" w:rsidRDefault="00955B14" w:rsidP="00955B14">
      <w:pPr>
        <w:pStyle w:val="western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разрабатывать и реализовывать профилактические программы и проекты, способствующие формированию безопасного поведения;</w:t>
      </w:r>
    </w:p>
    <w:p w:rsidR="00955B14" w:rsidRPr="002F7C69" w:rsidRDefault="00955B14" w:rsidP="00955B14">
      <w:pPr>
        <w:pStyle w:val="western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азрабатывать и реализовывать профилактические программы и проекты, способствующие вовлечение несовершеннолетних в социально значимые проекты;</w:t>
      </w:r>
    </w:p>
    <w:p w:rsidR="00955B14" w:rsidRPr="002F7C69" w:rsidRDefault="00955B14" w:rsidP="00955B14">
      <w:pPr>
        <w:pStyle w:val="western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способствовать приобретению несовершеннолетними социального опыта профориентации, связанной с деятельностью железной дороги;</w:t>
      </w:r>
    </w:p>
    <w:p w:rsidR="00955B14" w:rsidRPr="002F7C69" w:rsidRDefault="00955B14" w:rsidP="00955B14">
      <w:pPr>
        <w:pStyle w:val="western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способствовать созданию волонтерских отрядов из участников неформальных объединений;</w:t>
      </w:r>
    </w:p>
    <w:p w:rsidR="00955B14" w:rsidRPr="002F7C69" w:rsidRDefault="00955B14" w:rsidP="00955B14">
      <w:pPr>
        <w:pStyle w:val="western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организовывать досуг несовершеннолетних, в котором будет делаться акцент на интерактивные занятия, квесты, игротренинги, семейные игры и т.д.</w:t>
      </w:r>
    </w:p>
    <w:p w:rsidR="00955B14" w:rsidRPr="002F7C69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Родителям необходимо:</w:t>
      </w:r>
    </w:p>
    <w:p w:rsidR="00955B14" w:rsidRPr="002F7C69" w:rsidRDefault="00955B14" w:rsidP="00955B14">
      <w:pPr>
        <w:pStyle w:val="western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вести беседы со своими детьми о реальных опасностях и последствиях экстремальных увлечений в целом и зацепинге в частности;</w:t>
      </w:r>
    </w:p>
    <w:p w:rsidR="00955B14" w:rsidRPr="002F7C69" w:rsidRDefault="00955B14" w:rsidP="00955B14">
      <w:pPr>
        <w:pStyle w:val="western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обучать детей правилам безопасности на железной дороге;</w:t>
      </w:r>
    </w:p>
    <w:p w:rsidR="00955B14" w:rsidRPr="002F7C69" w:rsidRDefault="00955B14" w:rsidP="00955B14">
      <w:pPr>
        <w:pStyle w:val="western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предлагать своим детям «здоровую альтернативу»: включать их в спортивные, общественные мероприятия и т.д.;</w:t>
      </w:r>
    </w:p>
    <w:p w:rsidR="00955B14" w:rsidRPr="002F7C69" w:rsidRDefault="00955B14" w:rsidP="00955B14">
      <w:pPr>
        <w:pStyle w:val="western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обеспечивать организацию досуга своих детей, в котором будет делаться акцент на интерактивные занятия и игротренинги.</w:t>
      </w:r>
    </w:p>
    <w:p w:rsidR="00955B14" w:rsidRPr="002F7C69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Что нельзя делать?</w:t>
      </w:r>
    </w:p>
    <w:p w:rsidR="00955B14" w:rsidRPr="002F7C69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По отношению к подростку использование только запрещающих мер воздействия бесполезно! Так как специфика возраста приведет к внутреннему протесту и возрастанию еще большего интереса к экстремальным формам</w:t>
      </w:r>
    </w:p>
    <w:p w:rsidR="00955B14" w:rsidRPr="002F7C69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поведения.</w:t>
      </w:r>
    </w:p>
    <w:p w:rsidR="00955B14" w:rsidRPr="002F7C69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Вывод один - всегда искать альтернативу.</w:t>
      </w:r>
    </w:p>
    <w:p w:rsidR="00955B14" w:rsidRPr="002F7C69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В целях активизации профилактической работы в данном направлении необходимо:</w:t>
      </w:r>
    </w:p>
    <w:p w:rsidR="00955B14" w:rsidRPr="002F7C69" w:rsidRDefault="00955B14" w:rsidP="00955B14">
      <w:pPr>
        <w:pStyle w:val="western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 xml:space="preserve">повысить уровень взаимодействия с общественными формированиями, занимающимися проблемами подростков, и территориальными органами Министерства внутренних дел Российской Федерации в целях улучшения оперативной осведомленности о </w:t>
      </w:r>
      <w:r w:rsidRPr="002F7C69">
        <w:rPr>
          <w:color w:val="002060"/>
          <w:sz w:val="26"/>
          <w:szCs w:val="26"/>
        </w:rPr>
        <w:lastRenderedPageBreak/>
        <w:t>несовершеннолетних правонарушителях, относящих себя к неформальным группам «зацепинга»;</w:t>
      </w:r>
    </w:p>
    <w:p w:rsidR="00955B14" w:rsidRPr="002F7C69" w:rsidRDefault="00955B14" w:rsidP="00955B14">
      <w:pPr>
        <w:pStyle w:val="western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активизировать работу по организации целенаправленных профилактических мероприятий на наиболее криминогенных и травмоопасных участках обслуживания;</w:t>
      </w:r>
    </w:p>
    <w:p w:rsidR="00955B14" w:rsidRPr="002F7C69" w:rsidRDefault="00955B14" w:rsidP="00955B14">
      <w:pPr>
        <w:pStyle w:val="western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проводить совместные межведомственные оперативно-профилактические мероприятия, направленные на своевременное выявление и пресечение фактов зацепинга.</w:t>
      </w:r>
    </w:p>
    <w:p w:rsidR="00955B14" w:rsidRPr="002F7C69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Основные приемы работы:</w:t>
      </w:r>
    </w:p>
    <w:p w:rsidR="00955B14" w:rsidRPr="002F7C69" w:rsidRDefault="00955B14" w:rsidP="00955B14">
      <w:pPr>
        <w:pStyle w:val="western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выявление мест проведения досуга молодежи, находящихся рядом с железной дорогой, информирование о них сотрудников полиции; пресечение фактов нахождения несовершеннолетних на железнодорожных перегонах, так как хождение по железнодорожным путям является основной причиной травматизма (особенно если подростки в наушниках или в капюшоне);</w:t>
      </w:r>
    </w:p>
    <w:p w:rsidR="00955B14" w:rsidRPr="002F7C69" w:rsidRDefault="00955B14" w:rsidP="00955B14">
      <w:pPr>
        <w:pStyle w:val="western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своевременное пресечение зацепинга при попытке гражданина забраться на железнодорожный состав при подъезде (или при спрыгивании с состава) на перроне железнодорожной станции;</w:t>
      </w:r>
    </w:p>
    <w:p w:rsidR="00955B14" w:rsidRPr="002F7C69" w:rsidRDefault="00955B14" w:rsidP="00955B14">
      <w:pPr>
        <w:pStyle w:val="western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при выявлении взрослых лиц, занимающихся зацепингом или вовлекающих несовершеннолетних в эти группы необходимо провести разъяснительную профилактическую работу, направленную на возникновение психологического фактора «вины» у взрослого лица за возможную смерть несовершеннолетнего и прекращение данного вида деятельности;</w:t>
      </w:r>
    </w:p>
    <w:p w:rsidR="00955B14" w:rsidRPr="002F7C69" w:rsidRDefault="00955B14" w:rsidP="00955B14">
      <w:pPr>
        <w:pStyle w:val="western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проведение разъяснительных работ в образовательных и социальных учреждениях, акций на улицах;</w:t>
      </w:r>
    </w:p>
    <w:p w:rsidR="00955B14" w:rsidRPr="002F7C69" w:rsidRDefault="00955B14" w:rsidP="00955B14">
      <w:pPr>
        <w:pStyle w:val="western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при выявлении подростков, причисляющих себя к зацеперам в ходе беседы или тестирования (Приложение 1) необходимо провести профилактическую работу, направленную на формирование здоровой жизненной позиции и прекращение данного занятия;</w:t>
      </w:r>
    </w:p>
    <w:p w:rsidR="00955B14" w:rsidRPr="002F7C69" w:rsidRDefault="00955B14" w:rsidP="00955B14">
      <w:pPr>
        <w:pStyle w:val="western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мониторинг социальных сетей в Интернете с целью своевременного получения информации о местах сходок (по возможности необходимо информировать сотрудников полиции о данном факте для проведения рейда);</w:t>
      </w:r>
    </w:p>
    <w:p w:rsidR="00955B14" w:rsidRPr="002F7C69" w:rsidRDefault="00955B14" w:rsidP="00955B14">
      <w:pPr>
        <w:pStyle w:val="western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пропаганда в социальных сетях «антизацепинга»;</w:t>
      </w:r>
    </w:p>
    <w:p w:rsidR="00955B14" w:rsidRPr="002F7C69" w:rsidRDefault="00955B14" w:rsidP="00955B14">
      <w:pPr>
        <w:pStyle w:val="western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при выявлении подростка, занимающегося зацепингом в ходе совместного рейда с сотрудниками полиции и при привлечении данного подростка к административной ответственности необходимо провести с ним и его семьей психологическую и социальную работу, а также вовлечь данного подростка в общественно полезную жизнь по месту жительства и учебы.</w:t>
      </w:r>
    </w:p>
    <w:p w:rsidR="00955B14" w:rsidRPr="002F7C69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Полезная литература:</w:t>
      </w:r>
    </w:p>
    <w:p w:rsidR="00955B14" w:rsidRPr="002F7C69" w:rsidRDefault="00955B14" w:rsidP="00955B14">
      <w:pPr>
        <w:pStyle w:val="western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Бандура, А. Подростковая агрессия [Текст] : изучение влияния воспитания и семейных отношений / А. Бандура, Р. Уолтерс ; пер. с англ. Ю. Брянцевой, Б. Красовского. - М. : Апрель Пресс : ЭКСМО-Пресс, 2000. - 509 с. -</w:t>
      </w:r>
      <w:r w:rsidRPr="002F7C69">
        <w:rPr>
          <w:rStyle w:val="apple-converted-space"/>
          <w:color w:val="002060"/>
          <w:sz w:val="26"/>
          <w:szCs w:val="26"/>
        </w:rPr>
        <w:t> </w:t>
      </w:r>
      <w:r w:rsidRPr="002F7C69">
        <w:rPr>
          <w:color w:val="002060"/>
          <w:sz w:val="26"/>
          <w:szCs w:val="26"/>
          <w:lang w:val="en-US"/>
        </w:rPr>
        <w:t>ISBN</w:t>
      </w:r>
      <w:r w:rsidRPr="002F7C69">
        <w:rPr>
          <w:rStyle w:val="apple-converted-space"/>
          <w:color w:val="002060"/>
          <w:sz w:val="26"/>
          <w:szCs w:val="26"/>
        </w:rPr>
        <w:t> </w:t>
      </w:r>
      <w:r w:rsidRPr="002F7C69">
        <w:rPr>
          <w:color w:val="002060"/>
          <w:sz w:val="26"/>
          <w:szCs w:val="26"/>
        </w:rPr>
        <w:t>5-04-004214-0.</w:t>
      </w:r>
    </w:p>
    <w:p w:rsidR="00955B14" w:rsidRPr="002F7C69" w:rsidRDefault="00955B14" w:rsidP="00955B14">
      <w:pPr>
        <w:pStyle w:val="western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Волков, Б.С. Психология подростка: [Психология развития]: учеб. пособие / Волков Б.С. - М. : Пед. о-во России, 2001.</w:t>
      </w:r>
    </w:p>
    <w:p w:rsidR="00955B14" w:rsidRPr="002F7C69" w:rsidRDefault="00955B14" w:rsidP="00955B14">
      <w:pPr>
        <w:pStyle w:val="western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Ворошилин С.И. Аддиктивное рисковое поведение как проявление снижения инстинкта самосохранения // Суицидология. 2013. Том 4.</w:t>
      </w:r>
      <w:r w:rsidRPr="002F7C69">
        <w:rPr>
          <w:rStyle w:val="apple-converted-space"/>
          <w:color w:val="002060"/>
          <w:sz w:val="26"/>
          <w:szCs w:val="26"/>
        </w:rPr>
        <w:t> </w:t>
      </w:r>
      <w:r w:rsidRPr="002F7C69">
        <w:rPr>
          <w:color w:val="002060"/>
          <w:sz w:val="26"/>
          <w:szCs w:val="26"/>
          <w:lang w:val="en-US"/>
        </w:rPr>
        <w:t>No1(10).</w:t>
      </w:r>
      <w:r w:rsidRPr="002F7C69">
        <w:rPr>
          <w:rStyle w:val="apple-converted-space"/>
          <w:color w:val="002060"/>
          <w:sz w:val="26"/>
          <w:szCs w:val="26"/>
          <w:lang w:val="en-US"/>
        </w:rPr>
        <w:t> </w:t>
      </w:r>
      <w:r w:rsidRPr="002F7C69">
        <w:rPr>
          <w:color w:val="002060"/>
          <w:sz w:val="26"/>
          <w:szCs w:val="26"/>
        </w:rPr>
        <w:t>С. 61-68.</w:t>
      </w:r>
    </w:p>
    <w:p w:rsidR="00955B14" w:rsidRPr="002F7C69" w:rsidRDefault="00955B14" w:rsidP="00955B14">
      <w:pPr>
        <w:pStyle w:val="western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Гилинский, Я. И. Социология девиантного (отклоняющегося) поведения [Текст] : учеб. пособие / Я. И. Гилинский, В. С. Афанасьев. - СПб. : СПб филиал ИС РАН, 1993. - 167 с.</w:t>
      </w:r>
    </w:p>
    <w:p w:rsidR="00955B14" w:rsidRPr="002F7C69" w:rsidRDefault="00955B14" w:rsidP="00955B14">
      <w:pPr>
        <w:pStyle w:val="western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Евсикова Е.В., Максимова Е.И. Актуальные проблемы усовершенствования законодательства Российской Федерации в сфере предупреждения административных правонарушений несовершеннолетних // Ученые записки Крымского федерального университета имени В.И. Вернадского. Юридические науки. 2016.</w:t>
      </w:r>
      <w:r w:rsidRPr="002F7C69">
        <w:rPr>
          <w:rStyle w:val="apple-converted-space"/>
          <w:color w:val="002060"/>
          <w:sz w:val="26"/>
          <w:szCs w:val="26"/>
        </w:rPr>
        <w:t> </w:t>
      </w:r>
      <w:r w:rsidRPr="002F7C69">
        <w:rPr>
          <w:color w:val="002060"/>
          <w:sz w:val="26"/>
          <w:szCs w:val="26"/>
          <w:lang w:val="en-US"/>
        </w:rPr>
        <w:t>No1.</w:t>
      </w:r>
      <w:r w:rsidRPr="002F7C69">
        <w:rPr>
          <w:color w:val="002060"/>
          <w:sz w:val="26"/>
          <w:szCs w:val="26"/>
        </w:rPr>
        <w:t>С. 94-109.</w:t>
      </w:r>
    </w:p>
    <w:p w:rsidR="00955B14" w:rsidRPr="002F7C69" w:rsidRDefault="00955B14" w:rsidP="00955B14">
      <w:pPr>
        <w:pStyle w:val="western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Жарков, А.Д. Технология культурно-досуговой деятельности, 1998.</w:t>
      </w:r>
    </w:p>
    <w:p w:rsidR="00955B14" w:rsidRPr="002F7C69" w:rsidRDefault="00955B14" w:rsidP="00955B14">
      <w:pPr>
        <w:pStyle w:val="western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lastRenderedPageBreak/>
        <w:t>Забрянский, Г. И. Механизм формирования антисоциальных подростковых и юношеских групп [Текст] / Г. И. Забрянский // Криминологи о неформальных молодежных объединениях. Проблемы, дискуссии, предложения. - М., 1990. - С. 46-55.</w:t>
      </w:r>
    </w:p>
    <w:p w:rsidR="00955B14" w:rsidRPr="002F7C69" w:rsidRDefault="00955B14" w:rsidP="00955B14">
      <w:pPr>
        <w:pStyle w:val="western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Замотаева, О. Н. Ценностные основания девиантного поведения подростков [Текст] : дис. ... канд. филос. наук / О. Н. Замотаева. - Саранск, 2004. - 169 с.</w:t>
      </w:r>
    </w:p>
    <w:p w:rsidR="00955B14" w:rsidRPr="002F7C69" w:rsidRDefault="00955B14" w:rsidP="00955B14">
      <w:pPr>
        <w:pStyle w:val="western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Захарова, Е. А. Гуманистические подходы к процессу преодоления девиантного поведения подростков в педагогических исследованиях России, США, Канады [Текст] : дис. ... канд. психол. наук / Е. А. Захарова. - М., 2005. - 190 с.</w:t>
      </w:r>
    </w:p>
    <w:p w:rsidR="00955B14" w:rsidRPr="002F7C69" w:rsidRDefault="00955B14" w:rsidP="00955B14">
      <w:pPr>
        <w:pStyle w:val="western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Звягина, Е. В. Педагогические условия предупреждения и преодоления асоциального поведения подростков на основе ценностных ориентаций [Текст]: автореф. дис. ... канд. пед. наук / Е. В. Звягина. - Магнитогорск, 2006. - 22 с.</w:t>
      </w:r>
    </w:p>
    <w:p w:rsidR="00955B14" w:rsidRPr="002F7C69" w:rsidRDefault="00955B14" w:rsidP="00955B14">
      <w:pPr>
        <w:pStyle w:val="western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Змановская, Е. В. Девиантное поведение личности и группы [Текст]: концепции девиантного поведения, основные формы поведенческих девиаций, психологический анализ групповых девиаций, девиации в правоохранительной среде, диагностика и коррекция девиантного поведения / Е. В. Змановская,</w:t>
      </w:r>
    </w:p>
    <w:p w:rsidR="00955B14" w:rsidRPr="002F7C69" w:rsidRDefault="00955B14" w:rsidP="00955B14">
      <w:pPr>
        <w:pStyle w:val="western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Ю. Рыбников. - М. : Питер, 2010. - 349 с.</w:t>
      </w:r>
    </w:p>
    <w:p w:rsidR="00955B14" w:rsidRPr="002F7C69" w:rsidRDefault="00955B14" w:rsidP="00955B14">
      <w:pPr>
        <w:pStyle w:val="western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Ковалева, А. И. Концепция социализации молодежи [Текст]: нормы, отклонения, социализационная траектория / А. И. Ковалева // Социологические исследования. - 2003. - № 1. - С. 109-114.</w:t>
      </w:r>
    </w:p>
    <w:p w:rsidR="00955B14" w:rsidRPr="002F7C69" w:rsidRDefault="00955B14" w:rsidP="00955B14">
      <w:pPr>
        <w:pStyle w:val="western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Кондратенко, В. Т. Девиантное поведение у подростков [Текст] / В.Т. Кондратенко. - Минск, 1988. - 207 с.</w:t>
      </w:r>
    </w:p>
    <w:p w:rsidR="00955B14" w:rsidRPr="002F7C69" w:rsidRDefault="00955B14" w:rsidP="00955B14">
      <w:pPr>
        <w:pStyle w:val="western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Лелюх В.Ф. Проблемы девиантности и социально-правовой адаптации молодежи. Улан-Удэ, 1999.</w:t>
      </w:r>
    </w:p>
    <w:p w:rsidR="00955B14" w:rsidRPr="002F7C69" w:rsidRDefault="00955B14" w:rsidP="00955B14">
      <w:pPr>
        <w:pStyle w:val="western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Лисеенко В.И. Кондуктор - союзник пассажира: методы профилактики падений пассажиров в общественном транспорте // Перспективные направления развития автотранспортного комплекса: сборник статей Международной научно</w:t>
      </w:r>
      <w:r w:rsidRPr="002F7C69">
        <w:rPr>
          <w:color w:val="002060"/>
          <w:sz w:val="26"/>
          <w:szCs w:val="26"/>
        </w:rPr>
        <w:softHyphen/>
        <w:t>производственной конференции. Под общей редакцией В.В. Салмина. 2016.</w:t>
      </w:r>
    </w:p>
    <w:p w:rsidR="00955B14" w:rsidRPr="002F7C69" w:rsidRDefault="00955B14" w:rsidP="00955B14">
      <w:pPr>
        <w:pStyle w:val="western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23-30.</w:t>
      </w:r>
    </w:p>
    <w:p w:rsidR="00955B14" w:rsidRPr="002F7C69" w:rsidRDefault="00955B14" w:rsidP="00955B14">
      <w:pPr>
        <w:pStyle w:val="western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Личко, А. Е. Психопатии и акцентуации характера у подростков [Текст] / А. Е. Личко. - Л., 1977. - 67 с.</w:t>
      </w:r>
    </w:p>
    <w:p w:rsidR="00955B14" w:rsidRPr="002F7C69" w:rsidRDefault="00955B14" w:rsidP="00955B14">
      <w:pPr>
        <w:pStyle w:val="western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Личность: Мифы и реальность : Альтернатив. взгляд. Систем. подход. Инновац. аспекты / В. С. Мухина . - 2. изд., испр. и доп . - Москва : Прометей, 2010 . - 1088 с.</w:t>
      </w:r>
    </w:p>
    <w:p w:rsidR="00955B14" w:rsidRPr="002F7C69" w:rsidRDefault="00955B14" w:rsidP="00955B14">
      <w:pPr>
        <w:pStyle w:val="western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Любцова, А.А. Зацеперы, руферы, диггеры - проблема мегаполиса, пути решения. М.: 2013. 18 с.</w:t>
      </w:r>
    </w:p>
    <w:p w:rsidR="00955B14" w:rsidRPr="002F7C69" w:rsidRDefault="00955B14" w:rsidP="00955B14">
      <w:pPr>
        <w:pStyle w:val="western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Масалев, Б.Г. Досуг: методология и методика. М., 1995.</w:t>
      </w:r>
    </w:p>
    <w:p w:rsidR="00955B14" w:rsidRPr="002F7C69" w:rsidRDefault="00955B14" w:rsidP="00955B14">
      <w:pPr>
        <w:pStyle w:val="western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Менделевич, В. Д. Психология девиантного поведения [Текст]: учеб. пособие / В. Д. Менделевич. - М. : МЕДпресс, 2001. - 427 с.</w:t>
      </w:r>
    </w:p>
    <w:p w:rsidR="00955B14" w:rsidRPr="002F7C69" w:rsidRDefault="00955B14" w:rsidP="00955B14">
      <w:pPr>
        <w:pStyle w:val="western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Психология современного подростка [Текст] / под ред. Д. И. Фельдштейна.</w:t>
      </w:r>
    </w:p>
    <w:p w:rsidR="00955B14" w:rsidRPr="002F7C69" w:rsidRDefault="00955B14" w:rsidP="00955B14">
      <w:pPr>
        <w:pStyle w:val="western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М. : Педагогика, 1987. - 240 с.</w:t>
      </w:r>
    </w:p>
    <w:p w:rsidR="00955B14" w:rsidRPr="002F7C69" w:rsidRDefault="00955B14" w:rsidP="00955B14">
      <w:pPr>
        <w:pStyle w:val="western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Селиванова, О. А. О неформальных объединениях безнадзорных подростков [Текст] / О. А. Селиванова, Ю. А. Щепина // Педагогика. - 2005. - № 10.</w:t>
      </w:r>
    </w:p>
    <w:p w:rsidR="00955B14" w:rsidRPr="002F7C69" w:rsidRDefault="00955B14" w:rsidP="00955B14">
      <w:pPr>
        <w:pStyle w:val="western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С. 49-52.</w:t>
      </w:r>
    </w:p>
    <w:p w:rsidR="00955B14" w:rsidRPr="002F7C69" w:rsidRDefault="00955B14" w:rsidP="00955B14">
      <w:pPr>
        <w:pStyle w:val="western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Семенюк, Л. М. Психологические особенности агрессивного поведения подростков и условия его коррекции [Текст] / Л.М. Семенюк; ред. Д.И. Фельдштейн; Акад. пед. и соц. наук; Моск. психол.-соц. ин-т. - М. : Ин-т практ. психологии, 1996.</w:t>
      </w:r>
    </w:p>
    <w:p w:rsidR="00955B14" w:rsidRPr="002F7C69" w:rsidRDefault="00955B14" w:rsidP="00955B14">
      <w:pPr>
        <w:pStyle w:val="western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96 с.</w:t>
      </w:r>
    </w:p>
    <w:p w:rsidR="00955B14" w:rsidRPr="002F7C69" w:rsidRDefault="00955B14" w:rsidP="00955B14">
      <w:pPr>
        <w:pStyle w:val="western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Семикашева, И. А. Социально-психологическая идентичность подростков</w:t>
      </w:r>
    </w:p>
    <w:p w:rsidR="00955B14" w:rsidRPr="002F7C69" w:rsidRDefault="00955B14" w:rsidP="00955B14">
      <w:pPr>
        <w:pStyle w:val="western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участников территориальных группировок [Текст] / И. А. Семикашева // Девиантология : хрестоматия / авт.-сост. Ю. А. Клейберг. - СПб. : Речь, 2007.</w:t>
      </w:r>
    </w:p>
    <w:p w:rsidR="00955B14" w:rsidRPr="002F7C69" w:rsidRDefault="00955B14" w:rsidP="00955B14">
      <w:pPr>
        <w:pStyle w:val="western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С. 64-77.</w:t>
      </w:r>
    </w:p>
    <w:p w:rsidR="00955B14" w:rsidRPr="002F7C69" w:rsidRDefault="00955B14" w:rsidP="00955B14">
      <w:pPr>
        <w:pStyle w:val="western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Столин, В.В. Самосознание личности. М.: МГУ, 1983. 284 с.</w:t>
      </w:r>
    </w:p>
    <w:p w:rsidR="00955B14" w:rsidRPr="002F7C69" w:rsidRDefault="00955B14" w:rsidP="00955B14">
      <w:pPr>
        <w:pStyle w:val="western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lastRenderedPageBreak/>
        <w:t>Тачина, С. В. Особенности девиантного поведения подростков: социологический анализ [Текст] : дис. ... канд. социол. наук / С. В. Тачина.</w:t>
      </w:r>
    </w:p>
    <w:p w:rsidR="00955B14" w:rsidRPr="002F7C69" w:rsidRDefault="00955B14" w:rsidP="00955B14">
      <w:pPr>
        <w:pStyle w:val="western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Екатеринбург, 2003. - 191 с.</w:t>
      </w:r>
    </w:p>
    <w:p w:rsidR="00955B14" w:rsidRPr="002F7C69" w:rsidRDefault="00955B14" w:rsidP="00955B14">
      <w:pPr>
        <w:pStyle w:val="western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Тугушева, А.Л. Представления о социальной успешности и личностное самоопределение юношества: автореф. дис. ... канд. психол. наук. Самара, 2007. 24 с.</w:t>
      </w:r>
    </w:p>
    <w:p w:rsidR="00955B14" w:rsidRPr="002F7C69" w:rsidRDefault="00955B14" w:rsidP="00955B14">
      <w:pPr>
        <w:pStyle w:val="western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Федеральный закон от 29.12.2010 Ко436-ФЗ (ред. от 29.06.2015) «О защите детей от информации, причиняющей вред их здоровью и развитию» / [Электронный ресурс] — Режим доступа. —</w:t>
      </w:r>
      <w:r w:rsidRPr="002F7C69">
        <w:rPr>
          <w:rStyle w:val="apple-converted-space"/>
          <w:color w:val="002060"/>
          <w:sz w:val="26"/>
          <w:szCs w:val="26"/>
        </w:rPr>
        <w:t> </w:t>
      </w:r>
      <w:r w:rsidRPr="002F7C69">
        <w:rPr>
          <w:color w:val="002060"/>
          <w:sz w:val="26"/>
          <w:szCs w:val="26"/>
          <w:lang w:val="en-US"/>
        </w:rPr>
        <w:t>URL</w:t>
      </w:r>
      <w:r w:rsidRPr="002F7C69">
        <w:rPr>
          <w:color w:val="002060"/>
          <w:sz w:val="26"/>
          <w:szCs w:val="26"/>
        </w:rPr>
        <w:t>:</w:t>
      </w:r>
      <w:hyperlink r:id="rId5" w:tgtFrame="_blank" w:history="1">
        <w:r w:rsidRPr="002F7C69">
          <w:rPr>
            <w:rStyle w:val="a3"/>
            <w:color w:val="002060"/>
            <w:sz w:val="26"/>
            <w:szCs w:val="26"/>
            <w:lang w:val="en-US"/>
          </w:rPr>
          <w:t>www</w:t>
        </w:r>
        <w:r w:rsidRPr="002F7C69">
          <w:rPr>
            <w:rStyle w:val="a3"/>
            <w:color w:val="002060"/>
            <w:sz w:val="26"/>
            <w:szCs w:val="26"/>
          </w:rPr>
          <w:t>.</w:t>
        </w:r>
        <w:r w:rsidRPr="002F7C69">
          <w:rPr>
            <w:rStyle w:val="a3"/>
            <w:color w:val="002060"/>
            <w:sz w:val="26"/>
            <w:szCs w:val="26"/>
            <w:lang w:val="en-US"/>
          </w:rPr>
          <w:t>base</w:t>
        </w:r>
        <w:r w:rsidRPr="002F7C69">
          <w:rPr>
            <w:rStyle w:val="a3"/>
            <w:color w:val="002060"/>
            <w:sz w:val="26"/>
            <w:szCs w:val="26"/>
          </w:rPr>
          <w:t>.</w:t>
        </w:r>
        <w:r w:rsidRPr="002F7C69">
          <w:rPr>
            <w:rStyle w:val="a3"/>
            <w:color w:val="002060"/>
            <w:sz w:val="26"/>
            <w:szCs w:val="26"/>
            <w:lang w:val="en-US"/>
          </w:rPr>
          <w:t>consultant</w:t>
        </w:r>
        <w:r w:rsidRPr="002F7C69">
          <w:rPr>
            <w:rStyle w:val="a3"/>
            <w:color w:val="002060"/>
            <w:sz w:val="26"/>
            <w:szCs w:val="26"/>
          </w:rPr>
          <w:t>.</w:t>
        </w:r>
        <w:r w:rsidRPr="002F7C69">
          <w:rPr>
            <w:rStyle w:val="a3"/>
            <w:color w:val="002060"/>
            <w:sz w:val="26"/>
            <w:szCs w:val="26"/>
            <w:lang w:val="en-US"/>
          </w:rPr>
          <w:t>ru</w:t>
        </w:r>
      </w:hyperlink>
      <w:r w:rsidRPr="002F7C69">
        <w:rPr>
          <w:rStyle w:val="apple-converted-space"/>
          <w:color w:val="002060"/>
          <w:sz w:val="26"/>
          <w:szCs w:val="26"/>
        </w:rPr>
        <w:t> </w:t>
      </w:r>
      <w:r w:rsidRPr="002F7C69">
        <w:rPr>
          <w:color w:val="002060"/>
          <w:sz w:val="26"/>
          <w:szCs w:val="26"/>
        </w:rPr>
        <w:t>(дата обращения: 21.03.2017).</w:t>
      </w:r>
    </w:p>
    <w:p w:rsidR="00955B14" w:rsidRPr="002F7C69" w:rsidRDefault="00955B14" w:rsidP="00955B14">
      <w:pPr>
        <w:pStyle w:val="western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Федунина Н.Ю. Принципы психологической профилактики травматизма на транспорте (на примере феномена зацепинга) // Психологическая наука и образование. 2016. Том 8.</w:t>
      </w:r>
      <w:r w:rsidRPr="002F7C69">
        <w:rPr>
          <w:rStyle w:val="apple-converted-space"/>
          <w:color w:val="002060"/>
          <w:sz w:val="26"/>
          <w:szCs w:val="26"/>
        </w:rPr>
        <w:t> </w:t>
      </w:r>
      <w:r w:rsidRPr="002F7C69">
        <w:rPr>
          <w:color w:val="002060"/>
          <w:sz w:val="26"/>
          <w:szCs w:val="26"/>
          <w:lang w:val="en-US"/>
        </w:rPr>
        <w:t>No1.</w:t>
      </w:r>
      <w:r w:rsidRPr="002F7C69">
        <w:rPr>
          <w:rStyle w:val="apple-converted-space"/>
          <w:color w:val="002060"/>
          <w:sz w:val="26"/>
          <w:szCs w:val="26"/>
          <w:lang w:val="en-US"/>
        </w:rPr>
        <w:t> </w:t>
      </w:r>
      <w:r w:rsidRPr="002F7C69">
        <w:rPr>
          <w:color w:val="002060"/>
          <w:sz w:val="26"/>
          <w:szCs w:val="26"/>
        </w:rPr>
        <w:t>С. 96-104.</w:t>
      </w:r>
    </w:p>
    <w:p w:rsidR="00955B14" w:rsidRPr="002F7C69" w:rsidRDefault="00955B14" w:rsidP="00955B14">
      <w:pPr>
        <w:pStyle w:val="western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Якимович, О. В. Особенности гуманистических черт характера подростков [Текст] : автореф. дис. ... канд. психол. наук / О. В. Якимович. - Л., 1990. - 16 с.</w:t>
      </w:r>
    </w:p>
    <w:p w:rsidR="00955B14" w:rsidRPr="002F7C69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b/>
          <w:bCs/>
          <w:color w:val="002060"/>
        </w:rPr>
        <w:t>Интернет ресурсы:</w:t>
      </w:r>
    </w:p>
    <w:p w:rsidR="00955B14" w:rsidRPr="002F7C69" w:rsidRDefault="002F7C69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2060"/>
          <w:sz w:val="26"/>
          <w:szCs w:val="26"/>
        </w:rPr>
      </w:pPr>
      <w:hyperlink r:id="rId6" w:tgtFrame="_blank" w:history="1">
        <w:r w:rsidR="00955B14" w:rsidRPr="002F7C69">
          <w:rPr>
            <w:rStyle w:val="a3"/>
            <w:color w:val="002060"/>
            <w:sz w:val="26"/>
            <w:szCs w:val="26"/>
          </w:rPr>
          <w:t>http://www.fcprc.ru</w:t>
        </w:r>
        <w:r w:rsidR="00955B14" w:rsidRPr="002F7C69">
          <w:rPr>
            <w:rStyle w:val="apple-converted-space"/>
            <w:color w:val="002060"/>
            <w:sz w:val="26"/>
            <w:szCs w:val="26"/>
            <w:u w:val="single"/>
          </w:rPr>
          <w:t> </w:t>
        </w:r>
      </w:hyperlink>
      <w:r w:rsidR="00955B14" w:rsidRPr="002F7C69">
        <w:rPr>
          <w:color w:val="002060"/>
          <w:sz w:val="26"/>
          <w:szCs w:val="26"/>
        </w:rPr>
        <w:t>«Центра защиты прав и интересов детей», г.Москва</w:t>
      </w:r>
      <w:r w:rsidR="00955B14" w:rsidRPr="002F7C69">
        <w:rPr>
          <w:rStyle w:val="apple-converted-space"/>
          <w:color w:val="002060"/>
          <w:sz w:val="26"/>
          <w:szCs w:val="26"/>
        </w:rPr>
        <w:t> </w:t>
      </w:r>
      <w:hyperlink r:id="rId7" w:tgtFrame="_blank" w:history="1">
        <w:r w:rsidR="00955B14" w:rsidRPr="002F7C69">
          <w:rPr>
            <w:rStyle w:val="a3"/>
            <w:color w:val="002060"/>
            <w:sz w:val="26"/>
            <w:szCs w:val="26"/>
          </w:rPr>
          <w:t>https://vk.com/cpzoficery</w:t>
        </w:r>
        <w:r w:rsidR="00955B14" w:rsidRPr="002F7C69">
          <w:rPr>
            <w:rStyle w:val="apple-converted-space"/>
            <w:color w:val="002060"/>
            <w:sz w:val="26"/>
            <w:szCs w:val="26"/>
            <w:u w:val="single"/>
          </w:rPr>
          <w:t> </w:t>
        </w:r>
      </w:hyperlink>
      <w:r w:rsidR="00955B14" w:rsidRPr="002F7C69">
        <w:rPr>
          <w:color w:val="002060"/>
          <w:sz w:val="26"/>
          <w:szCs w:val="26"/>
        </w:rPr>
        <w:t>Центр профилактики зацепинга</w:t>
      </w:r>
    </w:p>
    <w:p w:rsidR="00955B14" w:rsidRPr="002F7C69" w:rsidRDefault="002F7C69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2060"/>
          <w:sz w:val="26"/>
          <w:szCs w:val="26"/>
        </w:rPr>
      </w:pPr>
      <w:hyperlink r:id="rId8" w:tgtFrame="_blank" w:history="1">
        <w:r w:rsidR="00955B14" w:rsidRPr="002F7C69">
          <w:rPr>
            <w:rStyle w:val="a3"/>
            <w:color w:val="002060"/>
            <w:sz w:val="26"/>
            <w:szCs w:val="26"/>
          </w:rPr>
          <w:t>http://mmsut.sledcom.ru/folder/875319</w:t>
        </w:r>
        <w:r w:rsidR="00955B14" w:rsidRPr="002F7C69">
          <w:rPr>
            <w:rStyle w:val="apple-converted-space"/>
            <w:color w:val="002060"/>
            <w:sz w:val="26"/>
            <w:szCs w:val="26"/>
            <w:u w:val="single"/>
          </w:rPr>
          <w:t> </w:t>
        </w:r>
      </w:hyperlink>
      <w:r w:rsidR="00955B14" w:rsidRPr="002F7C69">
        <w:rPr>
          <w:color w:val="002060"/>
          <w:sz w:val="26"/>
          <w:szCs w:val="26"/>
        </w:rPr>
        <w:t>Московское межрегиональное Следственное управление на транспорте Следственного комитета Российской Федерации</w:t>
      </w:r>
      <w:r w:rsidR="00955B14" w:rsidRPr="002F7C69">
        <w:rPr>
          <w:rStyle w:val="apple-converted-space"/>
          <w:color w:val="002060"/>
          <w:sz w:val="26"/>
          <w:szCs w:val="26"/>
        </w:rPr>
        <w:t> </w:t>
      </w:r>
      <w:hyperlink r:id="rId9" w:tgtFrame="_blank" w:history="1">
        <w:r w:rsidR="00955B14" w:rsidRPr="002F7C69">
          <w:rPr>
            <w:rStyle w:val="a3"/>
            <w:color w:val="002060"/>
            <w:sz w:val="26"/>
            <w:szCs w:val="26"/>
          </w:rPr>
          <w:t xml:space="preserve">http://oficery.ru/social/19159 </w:t>
        </w:r>
      </w:hyperlink>
      <w:r w:rsidR="00955B14" w:rsidRPr="002F7C69">
        <w:rPr>
          <w:color w:val="002060"/>
          <w:sz w:val="26"/>
          <w:szCs w:val="26"/>
        </w:rPr>
        <w:t>Общероссийская общественная организация</w:t>
      </w:r>
    </w:p>
    <w:p w:rsidR="00955B14" w:rsidRPr="002F7C69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«ОФИЦЕРЫ РОССИИ»</w:t>
      </w:r>
    </w:p>
    <w:p w:rsidR="00955B14" w:rsidRPr="002F7C69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  <w:u w:val="single"/>
        </w:rPr>
        <w:t xml:space="preserve">http://unitech-mo.ru/upload/files/news/zheldorbez/Zatseping.pdf </w:t>
      </w:r>
      <w:r w:rsidRPr="002F7C69">
        <w:rPr>
          <w:color w:val="002060"/>
          <w:sz w:val="26"/>
          <w:szCs w:val="26"/>
        </w:rPr>
        <w:t>(Презентации</w:t>
      </w:r>
    </w:p>
    <w:p w:rsidR="00955B14" w:rsidRPr="002F7C69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ОАО «РЖД» Московская железная дорога Московский центр научно-технической информации и библиотек)</w:t>
      </w:r>
    </w:p>
    <w:p w:rsidR="00955B14" w:rsidRPr="002F7C69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2060"/>
          <w:sz w:val="26"/>
          <w:szCs w:val="26"/>
          <w:lang w:val="en-US"/>
        </w:rPr>
      </w:pPr>
      <w:r w:rsidRPr="002F7C69">
        <w:rPr>
          <w:color w:val="002060"/>
          <w:sz w:val="26"/>
          <w:szCs w:val="26"/>
          <w:u w:val="single"/>
          <w:lang w:val="en-US"/>
        </w:rPr>
        <w:t>http://unitech-mo.ru/upload/files/news/zheldorbez/Pamyatka zheldor.pdf</w:t>
      </w:r>
    </w:p>
    <w:p w:rsidR="00955B14" w:rsidRPr="002F7C69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(Памятка о правилах нахождения учащихся на железнодорожных путях)</w:t>
      </w:r>
      <w:r w:rsidRPr="002F7C69">
        <w:rPr>
          <w:rStyle w:val="apple-converted-space"/>
          <w:color w:val="002060"/>
          <w:sz w:val="26"/>
          <w:szCs w:val="26"/>
        </w:rPr>
        <w:t> </w:t>
      </w:r>
      <w:hyperlink r:id="rId10" w:tgtFrame="_blank" w:history="1">
        <w:r w:rsidRPr="002F7C69">
          <w:rPr>
            <w:rStyle w:val="a3"/>
            <w:color w:val="002060"/>
            <w:sz w:val="26"/>
            <w:szCs w:val="26"/>
          </w:rPr>
          <w:t>http://unitech-mo.ru/upload/files/news/zheldorbez/Pamyatka zheldor school.pdf</w:t>
        </w:r>
      </w:hyperlink>
      <w:r w:rsidRPr="002F7C69">
        <w:rPr>
          <w:rStyle w:val="apple-converted-space"/>
          <w:color w:val="002060"/>
          <w:sz w:val="26"/>
          <w:szCs w:val="26"/>
          <w:u w:val="single"/>
        </w:rPr>
        <w:t> </w:t>
      </w:r>
      <w:r w:rsidRPr="002F7C69">
        <w:rPr>
          <w:color w:val="002060"/>
          <w:sz w:val="26"/>
          <w:szCs w:val="26"/>
        </w:rPr>
        <w:t>(Памятка о правилах личной безопасности)</w:t>
      </w:r>
    </w:p>
    <w:p w:rsidR="00955B14" w:rsidRPr="002F7C69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2060"/>
          <w:sz w:val="26"/>
          <w:szCs w:val="26"/>
        </w:rPr>
      </w:pPr>
    </w:p>
    <w:p w:rsidR="00955B14" w:rsidRPr="002F7C69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Тезаурус</w:t>
      </w:r>
    </w:p>
    <w:p w:rsidR="00955B14" w:rsidRPr="002F7C69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2060"/>
          <w:sz w:val="26"/>
          <w:szCs w:val="26"/>
        </w:rPr>
      </w:pPr>
    </w:p>
    <w:p w:rsidR="00955B14" w:rsidRPr="002F7C69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Бекрайдинг - зацепинг с задней стороны хвостового вагона. Самая распространённая и безопасная разновидность. Перед самым стартом зацепер залезает либо запрыгивает сзади на сцепку, фару, буфер или на подножку (вариантов куча), и держится за выступы и ручки.</w:t>
      </w:r>
    </w:p>
    <w:p w:rsidR="00955B14" w:rsidRPr="002F7C69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Битвинвагонрайдинг - езда между вагонами поезда, развитие бэксайд зацепинга. Также на сленге трейнсёрферов межвагонье именуется как «МВ», «битвин», «промежка».</w:t>
      </w:r>
    </w:p>
    <w:p w:rsidR="00955B14" w:rsidRPr="002F7C69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Бортвагонрайдинг - проезд снаружи электрички (с боку).</w:t>
      </w:r>
    </w:p>
    <w:p w:rsidR="00955B14" w:rsidRPr="002F7C69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Группа риска - категория детей и подростков более других склонная совершать аморальные или уголовно наказуемые поступки.</w:t>
      </w:r>
    </w:p>
    <w:p w:rsidR="00955B14" w:rsidRPr="002F7C69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Зацеперы - любители езды на крыше поезда.</w:t>
      </w:r>
    </w:p>
    <w:p w:rsidR="00955B14" w:rsidRPr="002F7C69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Негативные отклонения в поведение человека - система поступков или отдельные поступки, противоречащие принятым в обществе нормам и проявляющиеся в виде несбалансированности психических процессов,</w:t>
      </w:r>
    </w:p>
    <w:p w:rsidR="00955B14" w:rsidRPr="002F7C69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неадаптивности, нарушении процесса самоактуализации или в виде уклонения от нравственного и эстетического контроля за собственным поведением.</w:t>
      </w:r>
    </w:p>
    <w:p w:rsidR="00955B14" w:rsidRPr="002F7C69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Отклоняющееся (девиантное) поведение (лат.</w:t>
      </w:r>
      <w:r w:rsidRPr="002F7C69">
        <w:rPr>
          <w:rStyle w:val="apple-converted-space"/>
          <w:color w:val="002060"/>
          <w:sz w:val="26"/>
          <w:szCs w:val="26"/>
        </w:rPr>
        <w:t> </w:t>
      </w:r>
      <w:r w:rsidRPr="002F7C69">
        <w:rPr>
          <w:color w:val="002060"/>
          <w:sz w:val="26"/>
          <w:szCs w:val="26"/>
          <w:lang w:val="en-US"/>
        </w:rPr>
        <w:t>deviatio</w:t>
      </w:r>
      <w:r w:rsidRPr="002F7C69">
        <w:rPr>
          <w:rStyle w:val="apple-converted-space"/>
          <w:color w:val="002060"/>
          <w:sz w:val="26"/>
          <w:szCs w:val="26"/>
        </w:rPr>
        <w:t> </w:t>
      </w:r>
      <w:r w:rsidRPr="002F7C69">
        <w:rPr>
          <w:color w:val="002060"/>
          <w:sz w:val="26"/>
          <w:szCs w:val="26"/>
        </w:rPr>
        <w:t>— отклонение) - поступок, деятельность человека, социальное явление, не соответствующие установившимся в данном обществе нормам (стереотипам, образцам) поведения (правонарушения, преступность, пьянство, наркомания, самоубийство, проституция и др.). Негативные отклонения в поведение человека можно обозначить как систему поступков</w:t>
      </w:r>
    </w:p>
    <w:p w:rsidR="00955B14" w:rsidRPr="002F7C69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или отдельные поступки, противоречащие принятым в обществе нормам и проявляющиеся в виде несбалансированности психических процессов,</w:t>
      </w:r>
    </w:p>
    <w:p w:rsidR="00955B14" w:rsidRPr="002F7C69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lastRenderedPageBreak/>
        <w:t>неадаптивности, нарушении процесса самоактуализации или в виде уклонения от нравственного и эстетического контроля за собственным поведением.</w:t>
      </w:r>
    </w:p>
    <w:p w:rsidR="00955B14" w:rsidRPr="002F7C69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Подростки с девиантным поведением - подростки, проявившие девиации в поведении в той или иной форме (школьные прогулы, хулиганство, употребление алкоголя и т.п.). Объективным критерием выборки подростков с девиантным поведением является состояние подростка на учете в Отделе по делам несовершеннолетних Управления внутренних дел.</w:t>
      </w:r>
    </w:p>
    <w:p w:rsidR="00955B14" w:rsidRPr="002F7C69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Подростки, находящиеся в неблагоприятной социальной среде, предрасполагающей к проявлению девиантного поведения - подростки, воспитывающиеся в неблагополучных семьях, в которых родители уделяют недостаточное внимание воспитанию своих детей, демонстрируют образцы девиантного поведения (например, родители отсутствуют по причине работы вахтовым методом, либо родители являются алкоголиками, либо практикуют насилие в отношениях со своими детьми). Объективным критерием выборки подростков, находящихся в неблагоприятной социальной среде, является помещение в Детский социально-реабилитационный центр, основная причина нахождения подростков в указанном центре - решение Органов опеки и попечительства Администрации города об удалении подростка из социальной среды семейного неблагополучия для дальнейшего помещения подростка в социально благоприятные условия - это может быть помещение в Детский дом, передача в семью близких родственников, не поддерживающих девиантного образа жизни и т.п.</w:t>
      </w:r>
    </w:p>
    <w:p w:rsidR="00955B14" w:rsidRPr="002F7C69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Подростки, склонные к девиантному поведению - подростки, которые убеждены, что система поступков, направленных на отклонения от социальных норм, в поведении более предпочтительная по отношению к поведению, следующему общепринятым правилам и нормам. Критерием выделения выборки подростков, склонных к девиантному поведению, является диагностирование высокого уровня склонности к девиациям в поведении при помощи использования Методики определения склонности к отклоняющемуся поведению (СОП) А.Н. Орла.</w:t>
      </w:r>
    </w:p>
    <w:p w:rsidR="00955B14" w:rsidRPr="002F7C69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Профилактика - комплекс различного рода мероприятий, направленных на предупреждение какого-либо явления и/или устранение факторов риска. Процесс влияния государственных, общественных, социально-медицинских и организационно-воспитательных мероприятий, направленных на предупреждение, устранение или нейтрализацию основных причин и условий, вызывающих</w:t>
      </w:r>
    </w:p>
    <w:p w:rsidR="00955B14" w:rsidRPr="002F7C69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различного рода социальные отклонения в поведении подростков.</w:t>
      </w:r>
    </w:p>
    <w:p w:rsidR="00955B14" w:rsidRPr="002F7C69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Руфрайдинг - проезд на крыше поезда.</w:t>
      </w:r>
    </w:p>
    <w:p w:rsidR="00955B14" w:rsidRPr="002F7C69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Социализация - двуединый процесс: с одной стороны, это внешнее для человека влияние на него со стороны общества, его социальных институтов и общественной атмосферы, нравственных норм и культурных ценностей, образа жизни людей; с другой, - это внутреннее, личностное освоение каждым человеком такого влияния в процессе социального становления.</w:t>
      </w:r>
    </w:p>
    <w:p w:rsidR="00955B14" w:rsidRPr="002F7C69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Среда социальная - человеческое, духовное, предметное окружение ребенка, которое оказывает влияние на его личностное развитие, выступая реальным пространством его формирования и самореализации.</w:t>
      </w:r>
    </w:p>
    <w:p w:rsidR="00955B14" w:rsidRPr="002F7C69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Трейнсёрфинг (от английского</w:t>
      </w:r>
      <w:r w:rsidRPr="002F7C69">
        <w:rPr>
          <w:rStyle w:val="apple-converted-space"/>
          <w:color w:val="002060"/>
          <w:sz w:val="26"/>
          <w:szCs w:val="26"/>
        </w:rPr>
        <w:t> </w:t>
      </w:r>
      <w:r w:rsidRPr="002F7C69">
        <w:rPr>
          <w:color w:val="002060"/>
          <w:sz w:val="26"/>
          <w:szCs w:val="26"/>
          <w:lang w:val="en-US"/>
        </w:rPr>
        <w:t>train</w:t>
      </w:r>
      <w:r w:rsidRPr="002F7C69">
        <w:rPr>
          <w:rStyle w:val="apple-converted-space"/>
          <w:color w:val="002060"/>
          <w:sz w:val="26"/>
          <w:szCs w:val="26"/>
        </w:rPr>
        <w:t> </w:t>
      </w:r>
      <w:r w:rsidRPr="002F7C69">
        <w:rPr>
          <w:color w:val="002060"/>
          <w:sz w:val="26"/>
          <w:szCs w:val="26"/>
          <w:lang w:val="en-US"/>
        </w:rPr>
        <w:t>surfing</w:t>
      </w:r>
      <w:r w:rsidRPr="002F7C69">
        <w:rPr>
          <w:rStyle w:val="apple-converted-space"/>
          <w:color w:val="002060"/>
          <w:sz w:val="26"/>
          <w:szCs w:val="26"/>
        </w:rPr>
        <w:t> </w:t>
      </w:r>
      <w:r w:rsidRPr="002F7C69">
        <w:rPr>
          <w:color w:val="002060"/>
          <w:sz w:val="26"/>
          <w:szCs w:val="26"/>
        </w:rPr>
        <w:t>- наружная езда) - способ передвижения, проезд на автосцепных устройствах, на крыше или на межвагонных буферах пассажирских поездов.</w:t>
      </w:r>
    </w:p>
    <w:p w:rsidR="00955B14" w:rsidRPr="002F7C69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Фронтрайдинг - проезд на автосцепке находящейся спереди поезда.</w:t>
      </w:r>
    </w:p>
    <w:p w:rsidR="00955B14" w:rsidRPr="002F7C69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2060"/>
          <w:sz w:val="26"/>
          <w:szCs w:val="26"/>
        </w:rPr>
      </w:pPr>
      <w:r w:rsidRPr="002F7C69">
        <w:rPr>
          <w:color w:val="002060"/>
          <w:sz w:val="26"/>
          <w:szCs w:val="26"/>
        </w:rPr>
        <w:t>Фрустрация (от лат.</w:t>
      </w:r>
      <w:r w:rsidRPr="002F7C69">
        <w:rPr>
          <w:rStyle w:val="apple-converted-space"/>
          <w:color w:val="002060"/>
          <w:sz w:val="26"/>
          <w:szCs w:val="26"/>
        </w:rPr>
        <w:t> </w:t>
      </w:r>
      <w:r w:rsidRPr="002F7C69">
        <w:rPr>
          <w:color w:val="002060"/>
          <w:sz w:val="26"/>
          <w:szCs w:val="26"/>
          <w:lang w:val="en-US"/>
        </w:rPr>
        <w:t>frnstratio</w:t>
      </w:r>
      <w:r w:rsidRPr="002F7C69">
        <w:rPr>
          <w:rStyle w:val="apple-converted-space"/>
          <w:color w:val="002060"/>
          <w:sz w:val="26"/>
          <w:szCs w:val="26"/>
        </w:rPr>
        <w:t> </w:t>
      </w:r>
      <w:r w:rsidRPr="002F7C69">
        <w:rPr>
          <w:color w:val="002060"/>
          <w:sz w:val="26"/>
          <w:szCs w:val="26"/>
        </w:rPr>
        <w:t xml:space="preserve">- обман, тщетное ожидание, расстройство, неудача) - психическое состояние, возникающее вследствие реальной или воображаемой помехи, препятствия достижению цели. Проявляется в ощущениях гнетущего напряжения, тревоги, отчаяния, гнева, чувстве безысходности и др. Одной из защитных реакций при фрустрации является агрессивность ребенка. Зачастую причиной описанных состояний являются унижения и оскорбления со стороны родителей, учителей. Фрустрация - это и психическое </w:t>
      </w:r>
      <w:r w:rsidRPr="002F7C69">
        <w:rPr>
          <w:color w:val="002060"/>
          <w:sz w:val="26"/>
          <w:szCs w:val="26"/>
        </w:rPr>
        <w:lastRenderedPageBreak/>
        <w:t>состояние нарастающего внутреннего напряжения, возникает при наличии реальных или мнимых препятствий на пути к достижению цели, удовлетворению потребности, желания. Состояние Ф. Может сопровождаться разочарованием, тревожностью, чувством безысходности и отчаяния, агрессией и другими отрицательными переживаниями.</w:t>
      </w:r>
    </w:p>
    <w:p w:rsidR="00955B14" w:rsidRPr="002F7C69" w:rsidRDefault="00955B14" w:rsidP="00955B1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2060"/>
          <w:sz w:val="26"/>
          <w:szCs w:val="26"/>
        </w:rPr>
      </w:pPr>
    </w:p>
    <w:p w:rsidR="00BB55A2" w:rsidRPr="002F7C69" w:rsidRDefault="002F7C69" w:rsidP="00955B14">
      <w:pPr>
        <w:spacing w:line="240" w:lineRule="auto"/>
        <w:ind w:firstLine="709"/>
        <w:rPr>
          <w:color w:val="002060"/>
        </w:rPr>
      </w:pPr>
    </w:p>
    <w:sectPr w:rsidR="00BB55A2" w:rsidRPr="002F7C69" w:rsidSect="002F7C69">
      <w:pgSz w:w="11906" w:h="16838"/>
      <w:pgMar w:top="720" w:right="720" w:bottom="720" w:left="720" w:header="709" w:footer="709" w:gutter="0"/>
      <w:pgBorders w:offsetFrom="page">
        <w:top w:val="starsBlack" w:sz="8" w:space="24" w:color="4F81BD" w:themeColor="accent1"/>
        <w:left w:val="starsBlack" w:sz="8" w:space="24" w:color="4F81BD" w:themeColor="accent1"/>
        <w:bottom w:val="starsBlack" w:sz="8" w:space="24" w:color="4F81BD" w:themeColor="accent1"/>
        <w:right w:val="starsBlack" w:sz="8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E37F7"/>
    <w:multiLevelType w:val="multilevel"/>
    <w:tmpl w:val="73086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D1A23"/>
    <w:multiLevelType w:val="multilevel"/>
    <w:tmpl w:val="DE20E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DE56B0"/>
    <w:multiLevelType w:val="multilevel"/>
    <w:tmpl w:val="BD24939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F242C7"/>
    <w:multiLevelType w:val="multilevel"/>
    <w:tmpl w:val="41A4A9D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99342F"/>
    <w:multiLevelType w:val="multilevel"/>
    <w:tmpl w:val="4FACE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2D6ACD"/>
    <w:multiLevelType w:val="multilevel"/>
    <w:tmpl w:val="23FE3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990A53"/>
    <w:multiLevelType w:val="multilevel"/>
    <w:tmpl w:val="ABB49FA8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BD4EDE"/>
    <w:multiLevelType w:val="multilevel"/>
    <w:tmpl w:val="AE2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4D2A28"/>
    <w:multiLevelType w:val="multilevel"/>
    <w:tmpl w:val="F992E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531B87"/>
    <w:multiLevelType w:val="multilevel"/>
    <w:tmpl w:val="9412E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E14536"/>
    <w:multiLevelType w:val="multilevel"/>
    <w:tmpl w:val="B6648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192E1A"/>
    <w:multiLevelType w:val="multilevel"/>
    <w:tmpl w:val="A6AC95B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B5752E"/>
    <w:multiLevelType w:val="multilevel"/>
    <w:tmpl w:val="7BD883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111F78"/>
    <w:multiLevelType w:val="multilevel"/>
    <w:tmpl w:val="0AD04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63580A"/>
    <w:multiLevelType w:val="multilevel"/>
    <w:tmpl w:val="9FF2B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0C4ACD"/>
    <w:multiLevelType w:val="multilevel"/>
    <w:tmpl w:val="AF3AE85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0444C0"/>
    <w:multiLevelType w:val="multilevel"/>
    <w:tmpl w:val="77CE8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4C6BBC"/>
    <w:multiLevelType w:val="multilevel"/>
    <w:tmpl w:val="D2A8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87307A"/>
    <w:multiLevelType w:val="multilevel"/>
    <w:tmpl w:val="C54ED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6F68B4"/>
    <w:multiLevelType w:val="multilevel"/>
    <w:tmpl w:val="2AF68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DE0661"/>
    <w:multiLevelType w:val="multilevel"/>
    <w:tmpl w:val="B8D6762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8C61D4"/>
    <w:multiLevelType w:val="multilevel"/>
    <w:tmpl w:val="90A6D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5B4FDB"/>
    <w:multiLevelType w:val="multilevel"/>
    <w:tmpl w:val="BB9AA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206F1D"/>
    <w:multiLevelType w:val="multilevel"/>
    <w:tmpl w:val="16203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0F2A5B"/>
    <w:multiLevelType w:val="multilevel"/>
    <w:tmpl w:val="51C2E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81705B"/>
    <w:multiLevelType w:val="multilevel"/>
    <w:tmpl w:val="4F14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02549D"/>
    <w:multiLevelType w:val="multilevel"/>
    <w:tmpl w:val="9F483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177CD7"/>
    <w:multiLevelType w:val="multilevel"/>
    <w:tmpl w:val="51DA9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5005A8"/>
    <w:multiLevelType w:val="multilevel"/>
    <w:tmpl w:val="7638B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AF2978"/>
    <w:multiLevelType w:val="multilevel"/>
    <w:tmpl w:val="21E822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AF13DC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66D048D"/>
    <w:multiLevelType w:val="multilevel"/>
    <w:tmpl w:val="85104F4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915BCF"/>
    <w:multiLevelType w:val="multilevel"/>
    <w:tmpl w:val="B952F88E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72C269D"/>
    <w:multiLevelType w:val="multilevel"/>
    <w:tmpl w:val="3F588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B7A5349"/>
    <w:multiLevelType w:val="multilevel"/>
    <w:tmpl w:val="B074EE2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C774BD"/>
    <w:multiLevelType w:val="multilevel"/>
    <w:tmpl w:val="A824E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23"/>
  </w:num>
  <w:num w:numId="3">
    <w:abstractNumId w:val="9"/>
  </w:num>
  <w:num w:numId="4">
    <w:abstractNumId w:val="17"/>
  </w:num>
  <w:num w:numId="5">
    <w:abstractNumId w:val="16"/>
  </w:num>
  <w:num w:numId="6">
    <w:abstractNumId w:val="7"/>
  </w:num>
  <w:num w:numId="7">
    <w:abstractNumId w:val="28"/>
  </w:num>
  <w:num w:numId="8">
    <w:abstractNumId w:val="25"/>
  </w:num>
  <w:num w:numId="9">
    <w:abstractNumId w:val="13"/>
  </w:num>
  <w:num w:numId="10">
    <w:abstractNumId w:val="8"/>
  </w:num>
  <w:num w:numId="11">
    <w:abstractNumId w:val="26"/>
  </w:num>
  <w:num w:numId="12">
    <w:abstractNumId w:val="24"/>
  </w:num>
  <w:num w:numId="13">
    <w:abstractNumId w:val="12"/>
  </w:num>
  <w:num w:numId="14">
    <w:abstractNumId w:val="18"/>
  </w:num>
  <w:num w:numId="15">
    <w:abstractNumId w:val="5"/>
  </w:num>
  <w:num w:numId="16">
    <w:abstractNumId w:val="29"/>
  </w:num>
  <w:num w:numId="17">
    <w:abstractNumId w:val="33"/>
  </w:num>
  <w:num w:numId="18">
    <w:abstractNumId w:val="1"/>
  </w:num>
  <w:num w:numId="19">
    <w:abstractNumId w:val="4"/>
  </w:num>
  <w:num w:numId="20">
    <w:abstractNumId w:val="14"/>
  </w:num>
  <w:num w:numId="21">
    <w:abstractNumId w:val="19"/>
  </w:num>
  <w:num w:numId="22">
    <w:abstractNumId w:val="27"/>
  </w:num>
  <w:num w:numId="23">
    <w:abstractNumId w:val="32"/>
  </w:num>
  <w:num w:numId="24">
    <w:abstractNumId w:val="3"/>
  </w:num>
  <w:num w:numId="25">
    <w:abstractNumId w:val="6"/>
  </w:num>
  <w:num w:numId="26">
    <w:abstractNumId w:val="11"/>
  </w:num>
  <w:num w:numId="27">
    <w:abstractNumId w:val="21"/>
  </w:num>
  <w:num w:numId="28">
    <w:abstractNumId w:val="20"/>
  </w:num>
  <w:num w:numId="29">
    <w:abstractNumId w:val="10"/>
  </w:num>
  <w:num w:numId="30">
    <w:abstractNumId w:val="2"/>
  </w:num>
  <w:num w:numId="31">
    <w:abstractNumId w:val="22"/>
  </w:num>
  <w:num w:numId="32">
    <w:abstractNumId w:val="31"/>
  </w:num>
  <w:num w:numId="33">
    <w:abstractNumId w:val="0"/>
  </w:num>
  <w:num w:numId="34">
    <w:abstractNumId w:val="15"/>
  </w:num>
  <w:num w:numId="35">
    <w:abstractNumId w:val="35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5B14"/>
    <w:rsid w:val="000C14E3"/>
    <w:rsid w:val="000E5825"/>
    <w:rsid w:val="001273C0"/>
    <w:rsid w:val="002C0281"/>
    <w:rsid w:val="002F7C69"/>
    <w:rsid w:val="00310CAE"/>
    <w:rsid w:val="004B3728"/>
    <w:rsid w:val="004E42EE"/>
    <w:rsid w:val="005E48DD"/>
    <w:rsid w:val="006003E1"/>
    <w:rsid w:val="0062120F"/>
    <w:rsid w:val="006E61AD"/>
    <w:rsid w:val="007C299B"/>
    <w:rsid w:val="00892D84"/>
    <w:rsid w:val="008B167A"/>
    <w:rsid w:val="00955B14"/>
    <w:rsid w:val="00A0676D"/>
    <w:rsid w:val="00B12EC9"/>
    <w:rsid w:val="00BC75D0"/>
    <w:rsid w:val="00C75DD2"/>
    <w:rsid w:val="00CD5F33"/>
    <w:rsid w:val="00D10092"/>
    <w:rsid w:val="00F5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81E536-FC9D-4B53-BAFD-F69E0540A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67A"/>
    <w:pPr>
      <w:spacing w:line="36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7C299B"/>
    <w:pPr>
      <w:numPr>
        <w:numId w:val="1"/>
      </w:numPr>
    </w:pPr>
  </w:style>
  <w:style w:type="paragraph" w:customStyle="1" w:styleId="western">
    <w:name w:val="western"/>
    <w:basedOn w:val="a"/>
    <w:rsid w:val="00955B14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955B14"/>
  </w:style>
  <w:style w:type="character" w:styleId="a3">
    <w:name w:val="Hyperlink"/>
    <w:basedOn w:val="a0"/>
    <w:uiPriority w:val="99"/>
    <w:semiHidden/>
    <w:unhideWhenUsed/>
    <w:rsid w:val="00955B1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55B14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4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NnBZTWRhdFZKOHQxUjhzSWFYVGhXU3ZZTkkwQWllWjlILWlkb292UzZUOEJmVktxSmd1a01YM1hqcXVCd3hyZElaWlJ4RWlVOGVYckV6a3UzTHdzT0dnNEg1Y3JUeC1TR3QzQUcySE1RY2otMTJCWDhQUWl1WnJzWjJONDlHZEg&amp;b64e=2&amp;sign=31d09cb18b6e6b80d7f1d72ae5653d76&amp;keyno=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ck.yandex.ru/redir/nWO_r1F33ck?data=NnBZTWRhdFZKOHRaTENSMFc4S0VQRVJCcUNfTlJybjIycmVoZ25WZkE4ay05MFktRklXeTVMZWJSd000LVNkMV92STVvRlVlYi0yYXFoX1VKRVRtMTNHQnVLYVBOYjlzTTNHRjUtYkIxZUk&amp;b64e=2&amp;sign=cb8bce98f34c3b2614d23654a7c0739c&amp;keyno=1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nWO_r1F33ck?data=NnBZTWRhdFZKOHQxUjhzSWFYVGhXY3V5ODNESGZQMThxd2Zub0NQU2lsTHE2SVlCQTdJLTZEVEc3Qi1TWV9lR2MzdFhKclMyTm5QSTZPanlmZUxoNmdVcU5sVWQzaUpmMF9pSHRBMFFPUkE&amp;b64e=2&amp;sign=39703c329befc89a87e297bd2d7fbeba&amp;keyno=1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lck.yandex.ru/redir/nWO_r1F33ck?data=NnBZTWRhdFZKOHQxUjhzSWFYVGhXY2J5X1phQUc5aDF0YV8tMlp4ZV8xUVgyQkZCUEtZdG5JODBmLTMwTWZVQWlBTExUZWZhSHpxWkpqV0h4U1JMcklTZXU2Mko2VGxsblUzYmFRdGF2SWk3dzVaUjNxT0lyZw&amp;b64e=2&amp;sign=ea29780ec79a4940cb071e7d44d4f7ba&amp;keyno=17" TargetMode="External"/><Relationship Id="rId10" Type="http://schemas.openxmlformats.org/officeDocument/2006/relationships/hyperlink" Target="https://clck.yandex.ru/redir/nWO_r1F33ck?data=NnBZTWRhdFZKOHQxUjhzSWFYVGhXVzFwRmZuckt3NHlEdlhaRDdGbUJSOGQtWEVDT09ranM0Y2ZNMldPOU9tQk5LczZRX05vZEMzR0FhUGFjTU1GMG9jRTdWZG5NdHMyMTJlYkVHaXlpU01xS01UdmNZWXlxYkFLeGs0ZUJJRXZCQmpKRGprTHgyZDRVRjVPTUttc2xIemU1STdWQ2xfMXRlWjVsLWhMV3dzWVJGS2dOVU1ORHIxZ2lKeVlEQkdi&amp;b64e=2&amp;sign=5de7199f1d1986b440e95fe39c06504d&amp;keyno=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ck.yandex.ru/redir/nWO_r1F33ck?data=NnBZTWRhdFZKOHQxUjhzSWFYVGhXYkxtUmNReVNuRWk3S041RVBjQkZwZmxrMEk3UGZwWWhYTV9SMFRMSlppbmt4dGxQSjdxTXp5ZUd6dkE5M1BZVzA2M2pfOHpzWUhQVkRNTDNNWHpQeWplUlNSWVBkMVRidw&amp;b64e=2&amp;sign=2bdc687c910131d79f9afc26f29fd53a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7564</Words>
  <Characters>43116</Characters>
  <Application>Microsoft Office Word</Application>
  <DocSecurity>0</DocSecurity>
  <Lines>359</Lines>
  <Paragraphs>101</Paragraphs>
  <ScaleCrop>false</ScaleCrop>
  <Company/>
  <LinksUpToDate>false</LinksUpToDate>
  <CharactersWithSpaces>50579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Сафонова</cp:lastModifiedBy>
  <cp:revision>3</cp:revision>
  <dcterms:created xsi:type="dcterms:W3CDTF">2017-06-07T10:46:00Z</dcterms:created>
  <dcterms:modified xsi:type="dcterms:W3CDTF">2018-12-04T16:09:00Z</dcterms:modified>
</cp:coreProperties>
</file>