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13" w:rsidRDefault="00D10413" w:rsidP="00D10413">
      <w:pPr>
        <w:rPr>
          <w:rFonts w:ascii="Times New Roman" w:hAnsi="Times New Roman" w:cs="Times New Roman"/>
          <w:sz w:val="24"/>
          <w:szCs w:val="24"/>
        </w:rPr>
      </w:pPr>
    </w:p>
    <w:p w:rsidR="00D10413" w:rsidRPr="00776A32" w:rsidRDefault="00D10413" w:rsidP="00D10413">
      <w:pPr>
        <w:rPr>
          <w:rFonts w:ascii="Times New Roman" w:hAnsi="Times New Roman" w:cs="Times New Roman"/>
          <w:noProof/>
          <w:lang w:eastAsia="es-GT"/>
        </w:rPr>
      </w:pPr>
      <w:r w:rsidRPr="0039344F">
        <w:rPr>
          <w:rFonts w:ascii="Times New Roman" w:hAnsi="Times New Roman" w:cs="Times New Roman"/>
          <w:noProof/>
          <w:lang w:eastAsia="es-GT"/>
        </w:rPr>
        <w:drawing>
          <wp:inline distT="0" distB="0" distL="0" distR="0" wp14:anchorId="395327F9" wp14:editId="46313DFE">
            <wp:extent cx="2609850" cy="1130158"/>
            <wp:effectExtent l="0" t="0" r="0" b="0"/>
            <wp:docPr id="6" name="Imagen 6" descr="C:\Users\Canchinflin\Desktop\URL-e1436804968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chinflin\Desktop\URL-e143680496859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9772" cy="1138785"/>
                    </a:xfrm>
                    <a:prstGeom prst="rect">
                      <a:avLst/>
                    </a:prstGeom>
                    <a:noFill/>
                    <a:ln>
                      <a:noFill/>
                    </a:ln>
                  </pic:spPr>
                </pic:pic>
              </a:graphicData>
            </a:graphic>
          </wp:inline>
        </w:drawing>
      </w:r>
    </w:p>
    <w:p w:rsidR="00D10413" w:rsidRDefault="00D10413" w:rsidP="00D10413">
      <w:pPr>
        <w:spacing w:line="276" w:lineRule="auto"/>
        <w:rPr>
          <w:rFonts w:ascii="Times New Roman" w:hAnsi="Times New Roman" w:cs="Times New Roman"/>
          <w:sz w:val="28"/>
          <w:szCs w:val="28"/>
        </w:rPr>
      </w:pPr>
      <w:r w:rsidRPr="00776A32">
        <w:rPr>
          <w:rFonts w:ascii="Times New Roman" w:hAnsi="Times New Roman" w:cs="Times New Roman"/>
          <w:sz w:val="28"/>
          <w:szCs w:val="28"/>
        </w:rPr>
        <w:t>FACULTA</w:t>
      </w:r>
      <w:r>
        <w:rPr>
          <w:rFonts w:ascii="Times New Roman" w:hAnsi="Times New Roman" w:cs="Times New Roman"/>
          <w:sz w:val="28"/>
          <w:szCs w:val="28"/>
        </w:rPr>
        <w:t>D DE HUMANIDADES</w:t>
      </w:r>
    </w:p>
    <w:p w:rsidR="00D10413" w:rsidRPr="00776A32" w:rsidRDefault="00D10413" w:rsidP="00D10413">
      <w:pPr>
        <w:spacing w:line="276" w:lineRule="auto"/>
        <w:rPr>
          <w:rFonts w:ascii="Times New Roman" w:hAnsi="Times New Roman" w:cs="Times New Roman"/>
          <w:sz w:val="28"/>
          <w:szCs w:val="28"/>
        </w:rPr>
      </w:pPr>
      <w:r>
        <w:rPr>
          <w:rFonts w:ascii="Times New Roman" w:hAnsi="Times New Roman" w:cs="Times New Roman"/>
          <w:sz w:val="28"/>
          <w:szCs w:val="28"/>
        </w:rPr>
        <w:t>DEPARTAMENTO DE CIENCIAS DE LA COMUNICACIÓN</w:t>
      </w:r>
    </w:p>
    <w:p w:rsidR="00D10413" w:rsidRDefault="00D10413" w:rsidP="00D10413">
      <w:pPr>
        <w:spacing w:line="276" w:lineRule="auto"/>
        <w:rPr>
          <w:rFonts w:ascii="Times New Roman" w:hAnsi="Times New Roman" w:cs="Times New Roman"/>
          <w:sz w:val="28"/>
          <w:szCs w:val="28"/>
        </w:rPr>
      </w:pPr>
      <w:r>
        <w:rPr>
          <w:rFonts w:ascii="Times New Roman" w:hAnsi="Times New Roman" w:cs="Times New Roman"/>
          <w:sz w:val="28"/>
          <w:szCs w:val="28"/>
        </w:rPr>
        <w:t xml:space="preserve">Nombre del curso: Estilística </w:t>
      </w:r>
    </w:p>
    <w:p w:rsidR="00D10413" w:rsidRDefault="00D10413" w:rsidP="00D10413">
      <w:pPr>
        <w:spacing w:line="276" w:lineRule="auto"/>
        <w:rPr>
          <w:rFonts w:ascii="Times New Roman" w:hAnsi="Times New Roman" w:cs="Times New Roman"/>
          <w:sz w:val="28"/>
          <w:szCs w:val="28"/>
        </w:rPr>
      </w:pPr>
      <w:r>
        <w:rPr>
          <w:rFonts w:ascii="Times New Roman" w:hAnsi="Times New Roman" w:cs="Times New Roman"/>
          <w:sz w:val="28"/>
          <w:szCs w:val="28"/>
        </w:rPr>
        <w:t xml:space="preserve">Catedrático: Doctor Haroldo </w:t>
      </w:r>
      <w:proofErr w:type="spellStart"/>
      <w:r>
        <w:rPr>
          <w:rFonts w:ascii="Times New Roman" w:hAnsi="Times New Roman" w:cs="Times New Roman"/>
          <w:sz w:val="28"/>
          <w:szCs w:val="28"/>
        </w:rPr>
        <w:t>Shetemul</w:t>
      </w:r>
      <w:proofErr w:type="spellEnd"/>
    </w:p>
    <w:p w:rsidR="00D10413" w:rsidRPr="00490D21" w:rsidRDefault="00D10413" w:rsidP="00D10413">
      <w:pPr>
        <w:spacing w:line="276" w:lineRule="auto"/>
        <w:rPr>
          <w:rFonts w:ascii="Times New Roman" w:hAnsi="Times New Roman" w:cs="Times New Roman"/>
          <w:sz w:val="28"/>
          <w:szCs w:val="28"/>
        </w:rPr>
      </w:pPr>
      <w:r>
        <w:rPr>
          <w:rFonts w:ascii="Times New Roman" w:hAnsi="Times New Roman" w:cs="Times New Roman"/>
          <w:sz w:val="28"/>
          <w:szCs w:val="28"/>
        </w:rPr>
        <w:t>Alumno: Diana María Ordóñez Díaz           Carnet</w:t>
      </w:r>
      <w:r w:rsidRPr="00776A32">
        <w:rPr>
          <w:rFonts w:ascii="Times New Roman" w:hAnsi="Times New Roman" w:cs="Times New Roman"/>
          <w:sz w:val="28"/>
          <w:szCs w:val="28"/>
        </w:rPr>
        <w:t>:</w:t>
      </w:r>
      <w:r>
        <w:rPr>
          <w:rFonts w:ascii="Times New Roman" w:hAnsi="Times New Roman" w:cs="Times New Roman"/>
          <w:sz w:val="28"/>
          <w:szCs w:val="28"/>
        </w:rPr>
        <w:t xml:space="preserve"> 1254118</w:t>
      </w:r>
      <w:r w:rsidRPr="00776A32">
        <w:rPr>
          <w:rFonts w:ascii="Times New Roman" w:hAnsi="Times New Roman" w:cs="Times New Roman"/>
        </w:rPr>
        <w:br/>
      </w:r>
    </w:p>
    <w:p w:rsidR="00D10413" w:rsidRPr="00776A32" w:rsidRDefault="00D10413" w:rsidP="00D10413">
      <w:pPr>
        <w:rPr>
          <w:rFonts w:ascii="Times New Roman" w:hAnsi="Times New Roman" w:cs="Times New Roman"/>
        </w:rPr>
      </w:pPr>
    </w:p>
    <w:p w:rsidR="00D10413" w:rsidRDefault="00D10413" w:rsidP="00D10413">
      <w:pPr>
        <w:rPr>
          <w:rFonts w:ascii="Times New Roman" w:hAnsi="Times New Roman" w:cs="Times New Roman"/>
        </w:rPr>
      </w:pPr>
    </w:p>
    <w:p w:rsidR="00D10413" w:rsidRPr="00776A32" w:rsidRDefault="00D10413" w:rsidP="00D10413">
      <w:pPr>
        <w:rPr>
          <w:rFonts w:ascii="Times New Roman" w:hAnsi="Times New Roman" w:cs="Times New Roman"/>
        </w:rPr>
      </w:pPr>
    </w:p>
    <w:p w:rsidR="00D10413" w:rsidRPr="00776A32" w:rsidRDefault="00D10413" w:rsidP="00D10413">
      <w:pPr>
        <w:rPr>
          <w:rFonts w:ascii="Times New Roman" w:hAnsi="Times New Roman" w:cs="Times New Roman"/>
        </w:rPr>
      </w:pPr>
    </w:p>
    <w:p w:rsidR="00D10413" w:rsidRPr="00D4778C" w:rsidRDefault="00D10413" w:rsidP="00D10413">
      <w:pPr>
        <w:jc w:val="center"/>
        <w:rPr>
          <w:rFonts w:ascii="Times New Roman" w:hAnsi="Times New Roman" w:cs="Times New Roman"/>
          <w:b/>
          <w:sz w:val="44"/>
          <w:szCs w:val="44"/>
        </w:rPr>
      </w:pPr>
      <w:r>
        <w:rPr>
          <w:rFonts w:ascii="Times New Roman" w:hAnsi="Times New Roman" w:cs="Times New Roman"/>
          <w:b/>
          <w:sz w:val="44"/>
          <w:szCs w:val="44"/>
        </w:rPr>
        <w:t>Investigación sobre el ensayo.</w:t>
      </w:r>
    </w:p>
    <w:p w:rsidR="00D10413" w:rsidRPr="00776A32" w:rsidRDefault="00D10413" w:rsidP="00D10413">
      <w:pPr>
        <w:jc w:val="center"/>
        <w:rPr>
          <w:rFonts w:ascii="Times New Roman" w:hAnsi="Times New Roman" w:cs="Times New Roman"/>
        </w:rPr>
      </w:pPr>
    </w:p>
    <w:p w:rsidR="00D10413" w:rsidRPr="00776A32" w:rsidRDefault="00D10413" w:rsidP="00D10413">
      <w:pPr>
        <w:jc w:val="center"/>
        <w:rPr>
          <w:rFonts w:ascii="Times New Roman" w:hAnsi="Times New Roman" w:cs="Times New Roman"/>
        </w:rPr>
      </w:pPr>
    </w:p>
    <w:p w:rsidR="00D10413" w:rsidRPr="00776A32" w:rsidRDefault="00D10413" w:rsidP="00D10413">
      <w:pPr>
        <w:jc w:val="center"/>
        <w:rPr>
          <w:rFonts w:ascii="Times New Roman" w:hAnsi="Times New Roman" w:cs="Times New Roman"/>
        </w:rPr>
      </w:pPr>
    </w:p>
    <w:p w:rsidR="00D10413" w:rsidRPr="00776A32" w:rsidRDefault="00D10413" w:rsidP="00D10413">
      <w:pPr>
        <w:jc w:val="center"/>
        <w:rPr>
          <w:rFonts w:ascii="Times New Roman" w:hAnsi="Times New Roman" w:cs="Times New Roman"/>
        </w:rPr>
      </w:pPr>
    </w:p>
    <w:p w:rsidR="00D10413" w:rsidRDefault="00D10413" w:rsidP="00D10413">
      <w:pPr>
        <w:jc w:val="center"/>
        <w:rPr>
          <w:rFonts w:ascii="Times New Roman" w:hAnsi="Times New Roman" w:cs="Times New Roman"/>
        </w:rPr>
      </w:pPr>
    </w:p>
    <w:p w:rsidR="00D10413" w:rsidRDefault="00D10413" w:rsidP="00D10413">
      <w:pPr>
        <w:jc w:val="center"/>
        <w:rPr>
          <w:rFonts w:ascii="Times New Roman" w:hAnsi="Times New Roman" w:cs="Times New Roman"/>
        </w:rPr>
      </w:pPr>
    </w:p>
    <w:p w:rsidR="00D10413" w:rsidRPr="00776A32" w:rsidRDefault="00D10413" w:rsidP="00D10413">
      <w:pPr>
        <w:jc w:val="center"/>
        <w:rPr>
          <w:rFonts w:ascii="Times New Roman" w:hAnsi="Times New Roman" w:cs="Times New Roman"/>
        </w:rPr>
      </w:pPr>
    </w:p>
    <w:p w:rsidR="00D10413" w:rsidRDefault="00D10413" w:rsidP="00D10413">
      <w:pPr>
        <w:jc w:val="center"/>
        <w:rPr>
          <w:rFonts w:ascii="Times New Roman" w:hAnsi="Times New Roman" w:cs="Times New Roman"/>
          <w:sz w:val="28"/>
          <w:szCs w:val="28"/>
        </w:rPr>
      </w:pPr>
      <w:r w:rsidRPr="00776A32">
        <w:rPr>
          <w:rFonts w:ascii="Times New Roman" w:hAnsi="Times New Roman" w:cs="Times New Roman"/>
          <w:sz w:val="28"/>
          <w:szCs w:val="28"/>
        </w:rPr>
        <w:t>FECHA DE ENTREGA</w:t>
      </w:r>
    </w:p>
    <w:p w:rsidR="00D10413" w:rsidRPr="00776A32" w:rsidRDefault="00D10413" w:rsidP="00D10413">
      <w:pPr>
        <w:jc w:val="center"/>
        <w:rPr>
          <w:rFonts w:ascii="Times New Roman" w:hAnsi="Times New Roman" w:cs="Times New Roman"/>
          <w:sz w:val="28"/>
          <w:szCs w:val="28"/>
        </w:rPr>
      </w:pPr>
      <w:r>
        <w:rPr>
          <w:rFonts w:ascii="Times New Roman" w:hAnsi="Times New Roman" w:cs="Times New Roman"/>
          <w:sz w:val="28"/>
          <w:szCs w:val="28"/>
        </w:rPr>
        <w:t>25 DE OCTUBRE DE 2018</w:t>
      </w:r>
    </w:p>
    <w:p w:rsidR="00D10413" w:rsidRDefault="00D10413"/>
    <w:p w:rsidR="00D10413" w:rsidRDefault="00D10413"/>
    <w:p w:rsidR="0091300E" w:rsidRPr="002306B2" w:rsidRDefault="00DD2478">
      <w:pPr>
        <w:rPr>
          <w:rFonts w:ascii="Times New Roman" w:hAnsi="Times New Roman" w:cs="Times New Roman"/>
          <w:b/>
          <w:sz w:val="32"/>
          <w:szCs w:val="32"/>
        </w:rPr>
      </w:pPr>
      <w:r>
        <w:rPr>
          <w:rFonts w:ascii="Times New Roman" w:hAnsi="Times New Roman" w:cs="Times New Roman"/>
          <w:b/>
          <w:sz w:val="32"/>
          <w:szCs w:val="32"/>
        </w:rPr>
        <w:lastRenderedPageBreak/>
        <w:t>EL Ensayo.</w:t>
      </w:r>
    </w:p>
    <w:p w:rsidR="00D10413" w:rsidRDefault="002306B2">
      <w:pPr>
        <w:rPr>
          <w:rFonts w:ascii="Times New Roman" w:hAnsi="Times New Roman" w:cs="Times New Roman"/>
          <w:sz w:val="24"/>
          <w:szCs w:val="24"/>
        </w:rPr>
      </w:pPr>
      <w:r>
        <w:rPr>
          <w:rFonts w:ascii="Times New Roman" w:hAnsi="Times New Roman" w:cs="Times New Roman"/>
          <w:sz w:val="24"/>
          <w:szCs w:val="24"/>
        </w:rPr>
        <w:t xml:space="preserve">El ensayo </w:t>
      </w:r>
      <w:r w:rsidR="001B42DE">
        <w:rPr>
          <w:rFonts w:ascii="Times New Roman" w:hAnsi="Times New Roman" w:cs="Times New Roman"/>
          <w:sz w:val="24"/>
          <w:szCs w:val="24"/>
        </w:rPr>
        <w:t xml:space="preserve">tiene como objetivo comprobar si hay un entendimiento y cohesión, así como también un escrito para expresar ideas para construirlas e interpretarlas profesionalmente, lo que hace es que da una originalidad a lo redactado o a la idea en mente genera un nuevo conocimiento. </w:t>
      </w:r>
    </w:p>
    <w:p w:rsidR="00DD36D6" w:rsidRDefault="00DD36D6">
      <w:pPr>
        <w:rPr>
          <w:rFonts w:ascii="Times New Roman" w:hAnsi="Times New Roman" w:cs="Times New Roman"/>
          <w:sz w:val="24"/>
          <w:szCs w:val="24"/>
        </w:rPr>
      </w:pPr>
      <w:r>
        <w:rPr>
          <w:rFonts w:ascii="Times New Roman" w:hAnsi="Times New Roman" w:cs="Times New Roman"/>
          <w:sz w:val="24"/>
          <w:szCs w:val="24"/>
        </w:rPr>
        <w:t xml:space="preserve">Según Zambrano J. (2012) </w:t>
      </w:r>
      <w:r w:rsidRPr="0025050D">
        <w:rPr>
          <w:rFonts w:ascii="Times New Roman" w:hAnsi="Times New Roman" w:cs="Times New Roman"/>
          <w:sz w:val="24"/>
          <w:szCs w:val="24"/>
        </w:rPr>
        <w:t xml:space="preserve">El ensayo es un género discursivo de la 5 tipología textual </w:t>
      </w:r>
      <w:r w:rsidR="0025050D" w:rsidRPr="0025050D">
        <w:rPr>
          <w:rFonts w:ascii="Times New Roman" w:hAnsi="Times New Roman" w:cs="Times New Roman"/>
          <w:sz w:val="24"/>
          <w:szCs w:val="24"/>
        </w:rPr>
        <w:t>argumentativa,</w:t>
      </w:r>
      <w:r w:rsidRPr="0025050D">
        <w:rPr>
          <w:rFonts w:ascii="Times New Roman" w:hAnsi="Times New Roman" w:cs="Times New Roman"/>
          <w:sz w:val="24"/>
          <w:szCs w:val="24"/>
        </w:rPr>
        <w:t xml:space="preserve"> cuya escritura se visualiza en prosa. En él, el autor cumple el objetivo fundamental de defender una tesis para lograr la adhesión del auditorio a la misma. Para ello trabaja desde dos ángulos: uno inmerso en la opinión planteada y otro inmanente al lenguaje utilizado; es decir, la forma como el escritor expresa, desde el punto de vista estético, su idea o ideas.</w:t>
      </w:r>
    </w:p>
    <w:p w:rsidR="00077922" w:rsidRDefault="00DD2478">
      <w:r w:rsidRPr="00077922">
        <w:rPr>
          <w:rFonts w:ascii="Times New Roman" w:hAnsi="Times New Roman" w:cs="Times New Roman"/>
          <w:b/>
          <w:sz w:val="24"/>
          <w:szCs w:val="24"/>
        </w:rPr>
        <w:t xml:space="preserve">Los pasos en la elaboración de un ensayo son: </w:t>
      </w:r>
    </w:p>
    <w:p w:rsidR="00077922" w:rsidRDefault="00DD2478">
      <w:r>
        <w:t xml:space="preserve">1 Hacer una lista de ideas. Una vez hecha, intente buscarle un orden lógico y ordenarla por categorías. </w:t>
      </w:r>
    </w:p>
    <w:p w:rsidR="00077922" w:rsidRDefault="00077922">
      <w:r>
        <w:t xml:space="preserve">2 Hacer un esbozo. </w:t>
      </w:r>
      <w:r w:rsidR="00DD2478">
        <w:t xml:space="preserve">Ello le permitirá presentar todas las ideas así como los argumentos centrales de un modo visual. </w:t>
      </w:r>
    </w:p>
    <w:p w:rsidR="00DD2478" w:rsidRDefault="00077922">
      <w:pPr>
        <w:rPr>
          <w:rFonts w:ascii="Times New Roman" w:hAnsi="Times New Roman" w:cs="Times New Roman"/>
          <w:sz w:val="24"/>
          <w:szCs w:val="24"/>
        </w:rPr>
      </w:pPr>
      <w:r>
        <w:t xml:space="preserve">3 Escribir el primer borrador </w:t>
      </w:r>
      <w:r w:rsidR="00DD2478">
        <w:t>y luego todos los que sean necesarios.</w:t>
      </w:r>
    </w:p>
    <w:p w:rsidR="00B102A3" w:rsidRPr="00DD2478" w:rsidRDefault="00DD2478">
      <w:pPr>
        <w:rPr>
          <w:rFonts w:ascii="Times New Roman" w:hAnsi="Times New Roman" w:cs="Times New Roman"/>
          <w:b/>
          <w:sz w:val="32"/>
          <w:szCs w:val="32"/>
        </w:rPr>
      </w:pPr>
      <w:r>
        <w:rPr>
          <w:rFonts w:ascii="Times New Roman" w:hAnsi="Times New Roman" w:cs="Times New Roman"/>
          <w:sz w:val="24"/>
          <w:szCs w:val="24"/>
        </w:rPr>
        <w:br/>
      </w:r>
      <w:r w:rsidR="00B102A3" w:rsidRPr="00DD2478">
        <w:rPr>
          <w:rFonts w:ascii="Times New Roman" w:hAnsi="Times New Roman" w:cs="Times New Roman"/>
          <w:b/>
          <w:sz w:val="32"/>
          <w:szCs w:val="32"/>
        </w:rPr>
        <w:t xml:space="preserve">Cuál es su clasificación </w:t>
      </w:r>
    </w:p>
    <w:p w:rsidR="003A5D5F" w:rsidRDefault="003A5D5F">
      <w:pPr>
        <w:rPr>
          <w:rFonts w:ascii="Times New Roman" w:hAnsi="Times New Roman" w:cs="Times New Roman"/>
          <w:sz w:val="24"/>
          <w:szCs w:val="24"/>
        </w:rPr>
      </w:pPr>
      <w:r>
        <w:rPr>
          <w:rFonts w:ascii="Times New Roman" w:hAnsi="Times New Roman" w:cs="Times New Roman"/>
          <w:sz w:val="24"/>
          <w:szCs w:val="24"/>
        </w:rPr>
        <w:t>Vásquez (2005)</w:t>
      </w:r>
    </w:p>
    <w:p w:rsidR="00B102A3" w:rsidRDefault="00B102A3">
      <w:pPr>
        <w:rPr>
          <w:rFonts w:ascii="Times New Roman" w:hAnsi="Times New Roman" w:cs="Times New Roman"/>
          <w:sz w:val="24"/>
          <w:szCs w:val="24"/>
        </w:rPr>
      </w:pPr>
      <w:r w:rsidRPr="00DD2478">
        <w:rPr>
          <w:rFonts w:ascii="Times New Roman" w:hAnsi="Times New Roman" w:cs="Times New Roman"/>
          <w:b/>
          <w:sz w:val="24"/>
          <w:szCs w:val="24"/>
        </w:rPr>
        <w:t>Ensayo poético o literario:</w:t>
      </w:r>
      <w:r>
        <w:rPr>
          <w:rFonts w:ascii="Times New Roman" w:hAnsi="Times New Roman" w:cs="Times New Roman"/>
          <w:sz w:val="24"/>
          <w:szCs w:val="24"/>
        </w:rPr>
        <w:t xml:space="preserve"> Se domina lo conceptual se ven claramente el mundo a través de la sensibilidad del autor.</w:t>
      </w:r>
    </w:p>
    <w:p w:rsidR="00B102A3" w:rsidRDefault="00B102A3">
      <w:pPr>
        <w:rPr>
          <w:rFonts w:ascii="Times New Roman" w:hAnsi="Times New Roman" w:cs="Times New Roman"/>
          <w:sz w:val="24"/>
          <w:szCs w:val="24"/>
        </w:rPr>
      </w:pPr>
      <w:r w:rsidRPr="00DD2478">
        <w:rPr>
          <w:rFonts w:ascii="Times New Roman" w:hAnsi="Times New Roman" w:cs="Times New Roman"/>
          <w:b/>
          <w:sz w:val="24"/>
          <w:szCs w:val="24"/>
        </w:rPr>
        <w:t>Ensayo Analítico:</w:t>
      </w:r>
      <w:r>
        <w:rPr>
          <w:rFonts w:ascii="Times New Roman" w:hAnsi="Times New Roman" w:cs="Times New Roman"/>
          <w:sz w:val="24"/>
          <w:szCs w:val="24"/>
        </w:rPr>
        <w:t xml:space="preserve"> Se enjuicia con profundidad una idea, alguna actividad humana u obra.</w:t>
      </w:r>
    </w:p>
    <w:p w:rsidR="00B102A3" w:rsidRDefault="00B102A3">
      <w:pPr>
        <w:rPr>
          <w:rFonts w:ascii="Times New Roman" w:hAnsi="Times New Roman" w:cs="Times New Roman"/>
          <w:sz w:val="24"/>
          <w:szCs w:val="24"/>
        </w:rPr>
      </w:pPr>
      <w:r w:rsidRPr="00DD2478">
        <w:rPr>
          <w:rFonts w:ascii="Times New Roman" w:hAnsi="Times New Roman" w:cs="Times New Roman"/>
          <w:b/>
          <w:sz w:val="24"/>
          <w:szCs w:val="24"/>
        </w:rPr>
        <w:t>Ensayo de exposición de ideas:</w:t>
      </w:r>
      <w:r>
        <w:rPr>
          <w:rFonts w:ascii="Times New Roman" w:hAnsi="Times New Roman" w:cs="Times New Roman"/>
          <w:sz w:val="24"/>
          <w:szCs w:val="24"/>
        </w:rPr>
        <w:t xml:space="preserve"> Su propósito en hacer comunica al lector </w:t>
      </w:r>
      <w:r w:rsidR="003A5D5F">
        <w:rPr>
          <w:rFonts w:ascii="Times New Roman" w:hAnsi="Times New Roman" w:cs="Times New Roman"/>
          <w:sz w:val="24"/>
          <w:szCs w:val="24"/>
        </w:rPr>
        <w:t>una</w:t>
      </w:r>
      <w:r>
        <w:rPr>
          <w:rFonts w:ascii="Times New Roman" w:hAnsi="Times New Roman" w:cs="Times New Roman"/>
          <w:sz w:val="24"/>
          <w:szCs w:val="24"/>
        </w:rPr>
        <w:t xml:space="preserve"> serie de ideas de carácter político, científico, filosófico y social.</w:t>
      </w:r>
    </w:p>
    <w:p w:rsidR="00B102A3" w:rsidRDefault="00B102A3">
      <w:pPr>
        <w:rPr>
          <w:rFonts w:ascii="Times New Roman" w:hAnsi="Times New Roman" w:cs="Times New Roman"/>
          <w:sz w:val="24"/>
          <w:szCs w:val="24"/>
        </w:rPr>
      </w:pPr>
      <w:r w:rsidRPr="00DD2478">
        <w:rPr>
          <w:rFonts w:ascii="Times New Roman" w:hAnsi="Times New Roman" w:cs="Times New Roman"/>
          <w:b/>
          <w:sz w:val="24"/>
          <w:szCs w:val="24"/>
        </w:rPr>
        <w:t>Ensayo argumentativo:</w:t>
      </w:r>
      <w:r>
        <w:rPr>
          <w:rFonts w:ascii="Times New Roman" w:hAnsi="Times New Roman" w:cs="Times New Roman"/>
          <w:sz w:val="24"/>
          <w:szCs w:val="24"/>
        </w:rPr>
        <w:t xml:space="preserve"> </w:t>
      </w:r>
      <w:r w:rsidR="003A5D5F">
        <w:rPr>
          <w:rFonts w:ascii="Times New Roman" w:hAnsi="Times New Roman" w:cs="Times New Roman"/>
          <w:sz w:val="24"/>
          <w:szCs w:val="24"/>
        </w:rPr>
        <w:t>Más</w:t>
      </w:r>
      <w:r>
        <w:rPr>
          <w:rFonts w:ascii="Times New Roman" w:hAnsi="Times New Roman" w:cs="Times New Roman"/>
          <w:sz w:val="24"/>
          <w:szCs w:val="24"/>
        </w:rPr>
        <w:t xml:space="preserve"> que todo expresa una </w:t>
      </w:r>
      <w:r w:rsidR="003A5D5F">
        <w:rPr>
          <w:rFonts w:ascii="Times New Roman" w:hAnsi="Times New Roman" w:cs="Times New Roman"/>
          <w:sz w:val="24"/>
          <w:szCs w:val="24"/>
        </w:rPr>
        <w:t>opinión del autor acerca de una tema con el propósito de convencer al lector.</w:t>
      </w:r>
      <w:r w:rsidR="00DD2478">
        <w:rPr>
          <w:rFonts w:ascii="Times New Roman" w:hAnsi="Times New Roman" w:cs="Times New Roman"/>
          <w:sz w:val="24"/>
          <w:szCs w:val="24"/>
        </w:rPr>
        <w:br/>
      </w:r>
    </w:p>
    <w:p w:rsidR="003A5D5F" w:rsidRPr="00DD2478" w:rsidRDefault="003A5D5F">
      <w:pPr>
        <w:rPr>
          <w:rFonts w:ascii="Times New Roman" w:hAnsi="Times New Roman" w:cs="Times New Roman"/>
          <w:b/>
          <w:sz w:val="32"/>
          <w:szCs w:val="32"/>
        </w:rPr>
      </w:pPr>
      <w:r w:rsidRPr="00DD2478">
        <w:rPr>
          <w:rFonts w:ascii="Times New Roman" w:hAnsi="Times New Roman" w:cs="Times New Roman"/>
          <w:b/>
          <w:sz w:val="32"/>
          <w:szCs w:val="32"/>
        </w:rPr>
        <w:t>¿Cuál es la superestructura?</w:t>
      </w:r>
    </w:p>
    <w:p w:rsidR="003A5D5F" w:rsidRDefault="003A5D5F">
      <w:pPr>
        <w:rPr>
          <w:rFonts w:ascii="Times New Roman" w:hAnsi="Times New Roman" w:cs="Times New Roman"/>
          <w:sz w:val="24"/>
          <w:szCs w:val="24"/>
        </w:rPr>
      </w:pPr>
      <w:r w:rsidRPr="00DD2478">
        <w:rPr>
          <w:rFonts w:ascii="Times New Roman" w:hAnsi="Times New Roman" w:cs="Times New Roman"/>
          <w:b/>
          <w:sz w:val="24"/>
          <w:szCs w:val="24"/>
        </w:rPr>
        <w:t>Título:</w:t>
      </w:r>
      <w:r>
        <w:rPr>
          <w:rFonts w:ascii="Times New Roman" w:hAnsi="Times New Roman" w:cs="Times New Roman"/>
          <w:sz w:val="24"/>
          <w:szCs w:val="24"/>
        </w:rPr>
        <w:t xml:space="preserve"> Se refleja la postura sobre el tema abordado, por lo tanto hay que ser específico y claro. </w:t>
      </w:r>
    </w:p>
    <w:p w:rsidR="003A5D5F" w:rsidRDefault="003A5D5F">
      <w:pPr>
        <w:rPr>
          <w:rFonts w:ascii="Times New Roman" w:hAnsi="Times New Roman" w:cs="Times New Roman"/>
          <w:sz w:val="24"/>
          <w:szCs w:val="24"/>
        </w:rPr>
      </w:pPr>
      <w:r w:rsidRPr="00DD2478">
        <w:rPr>
          <w:rFonts w:ascii="Times New Roman" w:hAnsi="Times New Roman" w:cs="Times New Roman"/>
          <w:b/>
          <w:sz w:val="24"/>
          <w:szCs w:val="24"/>
        </w:rPr>
        <w:t>La introducción:</w:t>
      </w:r>
      <w:r>
        <w:rPr>
          <w:rFonts w:ascii="Times New Roman" w:hAnsi="Times New Roman" w:cs="Times New Roman"/>
          <w:sz w:val="24"/>
          <w:szCs w:val="24"/>
        </w:rPr>
        <w:t xml:space="preserve"> Parte inicial del ensayo en donde se explica brevemente al lector el tema o problemática. </w:t>
      </w:r>
    </w:p>
    <w:p w:rsidR="003A5D5F" w:rsidRDefault="003A5D5F">
      <w:pPr>
        <w:rPr>
          <w:rFonts w:ascii="Times New Roman" w:hAnsi="Times New Roman" w:cs="Times New Roman"/>
          <w:sz w:val="24"/>
          <w:szCs w:val="24"/>
        </w:rPr>
      </w:pPr>
      <w:r w:rsidRPr="00DD2478">
        <w:rPr>
          <w:rFonts w:ascii="Times New Roman" w:hAnsi="Times New Roman" w:cs="Times New Roman"/>
          <w:b/>
          <w:sz w:val="24"/>
          <w:szCs w:val="24"/>
        </w:rPr>
        <w:lastRenderedPageBreak/>
        <w:t>Cuerpo o desarrollo:</w:t>
      </w:r>
      <w:r>
        <w:rPr>
          <w:rFonts w:ascii="Times New Roman" w:hAnsi="Times New Roman" w:cs="Times New Roman"/>
          <w:sz w:val="24"/>
          <w:szCs w:val="24"/>
        </w:rPr>
        <w:t xml:space="preserve"> Aquellas ideas personales que reflejan la postura sobre el tema, puedes apoyar con lo que diferentes autores han dicho así como ejemplo o datos estadísticos.</w:t>
      </w:r>
    </w:p>
    <w:p w:rsidR="003A5D5F" w:rsidRDefault="003A5D5F">
      <w:pPr>
        <w:rPr>
          <w:rFonts w:ascii="Times New Roman" w:hAnsi="Times New Roman" w:cs="Times New Roman"/>
          <w:sz w:val="24"/>
          <w:szCs w:val="24"/>
        </w:rPr>
      </w:pPr>
      <w:r w:rsidRPr="00DD2478">
        <w:rPr>
          <w:rFonts w:ascii="Times New Roman" w:hAnsi="Times New Roman" w:cs="Times New Roman"/>
          <w:b/>
          <w:sz w:val="24"/>
          <w:szCs w:val="24"/>
        </w:rPr>
        <w:t>Conclusión o comentarios finales:</w:t>
      </w:r>
      <w:r>
        <w:rPr>
          <w:rFonts w:ascii="Times New Roman" w:hAnsi="Times New Roman" w:cs="Times New Roman"/>
          <w:sz w:val="24"/>
          <w:szCs w:val="24"/>
        </w:rPr>
        <w:t xml:space="preserve"> Se escribe una reflexión sobre la información dada, se pueden hacer propuestas. </w:t>
      </w:r>
    </w:p>
    <w:p w:rsidR="003A5D5F" w:rsidRDefault="003A5D5F">
      <w:pPr>
        <w:rPr>
          <w:rFonts w:ascii="Times New Roman" w:hAnsi="Times New Roman" w:cs="Times New Roman"/>
          <w:sz w:val="24"/>
          <w:szCs w:val="24"/>
        </w:rPr>
      </w:pPr>
      <w:r w:rsidRPr="00DD2478">
        <w:rPr>
          <w:rFonts w:ascii="Times New Roman" w:hAnsi="Times New Roman" w:cs="Times New Roman"/>
          <w:b/>
          <w:sz w:val="24"/>
          <w:szCs w:val="24"/>
        </w:rPr>
        <w:t xml:space="preserve">Referencias bibliográficas: </w:t>
      </w:r>
      <w:r>
        <w:rPr>
          <w:rFonts w:ascii="Times New Roman" w:hAnsi="Times New Roman" w:cs="Times New Roman"/>
          <w:sz w:val="24"/>
          <w:szCs w:val="24"/>
        </w:rPr>
        <w:t>Se escribe los datos de las fuentes consultadas.</w:t>
      </w:r>
    </w:p>
    <w:p w:rsidR="003A5D5F" w:rsidRDefault="003A5D5F">
      <w:pPr>
        <w:rPr>
          <w:rFonts w:ascii="Times New Roman" w:hAnsi="Times New Roman" w:cs="Times New Roman"/>
          <w:sz w:val="24"/>
          <w:szCs w:val="24"/>
        </w:rPr>
      </w:pPr>
    </w:p>
    <w:p w:rsidR="001B42DE" w:rsidRPr="00DD2478" w:rsidRDefault="00170277">
      <w:pPr>
        <w:rPr>
          <w:rFonts w:ascii="Times New Roman" w:hAnsi="Times New Roman" w:cs="Times New Roman"/>
          <w:b/>
          <w:sz w:val="32"/>
          <w:szCs w:val="32"/>
        </w:rPr>
      </w:pPr>
      <w:r w:rsidRPr="00DD2478">
        <w:rPr>
          <w:rFonts w:ascii="Times New Roman" w:hAnsi="Times New Roman" w:cs="Times New Roman"/>
          <w:b/>
          <w:sz w:val="32"/>
          <w:szCs w:val="32"/>
        </w:rPr>
        <w:t>Características</w:t>
      </w:r>
    </w:p>
    <w:p w:rsidR="00170277" w:rsidRDefault="00170277">
      <w:pPr>
        <w:rPr>
          <w:rFonts w:ascii="Times New Roman" w:hAnsi="Times New Roman" w:cs="Times New Roman"/>
          <w:sz w:val="24"/>
          <w:szCs w:val="24"/>
        </w:rPr>
      </w:pPr>
      <w:r>
        <w:rPr>
          <w:rFonts w:ascii="Times New Roman" w:hAnsi="Times New Roman" w:cs="Times New Roman"/>
          <w:sz w:val="24"/>
          <w:szCs w:val="24"/>
        </w:rPr>
        <w:t>Vásquez (2005</w:t>
      </w:r>
      <w:r w:rsidRPr="00170277">
        <w:rPr>
          <w:rFonts w:ascii="Times New Roman" w:hAnsi="Times New Roman" w:cs="Times New Roman"/>
          <w:sz w:val="24"/>
          <w:szCs w:val="24"/>
        </w:rPr>
        <w:t>) propone alg</w:t>
      </w:r>
      <w:r>
        <w:rPr>
          <w:rFonts w:ascii="Times New Roman" w:hAnsi="Times New Roman" w:cs="Times New Roman"/>
          <w:sz w:val="24"/>
          <w:szCs w:val="24"/>
        </w:rPr>
        <w:t>unas características del ensayo:</w:t>
      </w:r>
    </w:p>
    <w:p w:rsidR="00F46443" w:rsidRDefault="00F46443">
      <w:pPr>
        <w:rPr>
          <w:rFonts w:ascii="Times New Roman" w:hAnsi="Times New Roman" w:cs="Times New Roman"/>
          <w:sz w:val="24"/>
          <w:szCs w:val="24"/>
        </w:rPr>
      </w:pPr>
      <w:r>
        <w:rPr>
          <w:rFonts w:ascii="Times New Roman" w:hAnsi="Times New Roman" w:cs="Times New Roman"/>
          <w:sz w:val="24"/>
          <w:szCs w:val="24"/>
        </w:rPr>
        <w:t>-</w:t>
      </w:r>
      <w:r w:rsidR="00170277">
        <w:rPr>
          <w:rFonts w:ascii="Times New Roman" w:hAnsi="Times New Roman" w:cs="Times New Roman"/>
          <w:sz w:val="24"/>
          <w:szCs w:val="24"/>
        </w:rPr>
        <w:t>Buen uso de conectores, son necesarios para que no parezca desvertebrado a la par de ellos es indispensable llevar un excelente manejo de los signos de puntuación ya que gracias a ellos el ensayo lleva un buen ritmo, tiene una buena transpiración</w:t>
      </w:r>
    </w:p>
    <w:p w:rsidR="00F46443" w:rsidRDefault="00F46443">
      <w:pPr>
        <w:rPr>
          <w:rFonts w:ascii="Times New Roman" w:hAnsi="Times New Roman" w:cs="Times New Roman"/>
          <w:sz w:val="24"/>
          <w:szCs w:val="24"/>
        </w:rPr>
      </w:pPr>
      <w:r>
        <w:rPr>
          <w:rFonts w:ascii="Times New Roman" w:hAnsi="Times New Roman" w:cs="Times New Roman"/>
          <w:sz w:val="24"/>
          <w:szCs w:val="24"/>
        </w:rPr>
        <w:t>-El ensayo no es un comentario si no una reflexión, el ensayo se mueve más en los juicios y en el poder de los argumentos claro está que no son opiniones gratuitas. La calidad de ensayo de mide por la cantidad de las ideas por la manera en como las expone, las confronta y como las considera.</w:t>
      </w:r>
    </w:p>
    <w:p w:rsidR="00F46443" w:rsidRDefault="00F46443">
      <w:pPr>
        <w:rPr>
          <w:rFonts w:ascii="Times New Roman" w:hAnsi="Times New Roman" w:cs="Times New Roman"/>
          <w:sz w:val="24"/>
          <w:szCs w:val="24"/>
        </w:rPr>
      </w:pPr>
      <w:r>
        <w:rPr>
          <w:rFonts w:ascii="Times New Roman" w:hAnsi="Times New Roman" w:cs="Times New Roman"/>
          <w:sz w:val="24"/>
          <w:szCs w:val="24"/>
        </w:rPr>
        <w:t>-El ensayo tiene un elemento creativo-literario y lógico del manejo de ideas.</w:t>
      </w:r>
    </w:p>
    <w:p w:rsidR="00F46443" w:rsidRDefault="00F46443">
      <w:pPr>
        <w:rPr>
          <w:rFonts w:ascii="Times New Roman" w:hAnsi="Times New Roman" w:cs="Times New Roman"/>
          <w:sz w:val="24"/>
          <w:szCs w:val="24"/>
        </w:rPr>
      </w:pPr>
      <w:r>
        <w:rPr>
          <w:rFonts w:ascii="Times New Roman" w:hAnsi="Times New Roman" w:cs="Times New Roman"/>
          <w:sz w:val="24"/>
          <w:szCs w:val="24"/>
        </w:rPr>
        <w:t xml:space="preserve">-Un ensayo discurre, los buenos ensayo se encadenan de forma coherente. No es poniendo la idea tras otra, no es </w:t>
      </w:r>
      <w:r w:rsidR="00D10195">
        <w:rPr>
          <w:rFonts w:ascii="Times New Roman" w:hAnsi="Times New Roman" w:cs="Times New Roman"/>
          <w:sz w:val="24"/>
          <w:szCs w:val="24"/>
        </w:rPr>
        <w:t>sumando ideas de cómo se compone. Se tejen de manera ordenada.</w:t>
      </w:r>
    </w:p>
    <w:p w:rsidR="00D10195" w:rsidRDefault="00D10195">
      <w:pPr>
        <w:rPr>
          <w:rFonts w:ascii="Times New Roman" w:hAnsi="Times New Roman" w:cs="Times New Roman"/>
          <w:sz w:val="24"/>
          <w:szCs w:val="24"/>
        </w:rPr>
      </w:pPr>
      <w:r w:rsidRPr="00D10195">
        <w:rPr>
          <w:rFonts w:ascii="Times New Roman" w:hAnsi="Times New Roman" w:cs="Times New Roman"/>
          <w:sz w:val="24"/>
          <w:szCs w:val="24"/>
        </w:rPr>
        <w:t>Ensayo viene de “</w:t>
      </w:r>
      <w:proofErr w:type="spellStart"/>
      <w:r w:rsidRPr="00D10195">
        <w:rPr>
          <w:rFonts w:ascii="Times New Roman" w:hAnsi="Times New Roman" w:cs="Times New Roman"/>
          <w:sz w:val="24"/>
          <w:szCs w:val="24"/>
        </w:rPr>
        <w:t>exagium</w:t>
      </w:r>
      <w:proofErr w:type="spellEnd"/>
      <w:r w:rsidRPr="00D10195">
        <w:rPr>
          <w:rFonts w:ascii="Times New Roman" w:hAnsi="Times New Roman" w:cs="Times New Roman"/>
          <w:sz w:val="24"/>
          <w:szCs w:val="24"/>
        </w:rPr>
        <w:t>”, que significa, precisamente, pesar y medir, poner en la balanza). Si en un ensayo no hay una lógica de composición, así como en la música, difícilmente los resultados serán aceptables.</w:t>
      </w:r>
      <w:r w:rsidR="00DD2478">
        <w:rPr>
          <w:rFonts w:ascii="Times New Roman" w:hAnsi="Times New Roman" w:cs="Times New Roman"/>
          <w:sz w:val="24"/>
          <w:szCs w:val="24"/>
        </w:rPr>
        <w:br/>
      </w:r>
    </w:p>
    <w:p w:rsidR="00D10195" w:rsidRPr="00DD2478" w:rsidRDefault="00DD2478">
      <w:pPr>
        <w:rPr>
          <w:rFonts w:ascii="Times New Roman" w:hAnsi="Times New Roman" w:cs="Times New Roman"/>
          <w:b/>
          <w:sz w:val="32"/>
          <w:szCs w:val="32"/>
        </w:rPr>
      </w:pPr>
      <w:r w:rsidRPr="00DD2478">
        <w:rPr>
          <w:rFonts w:ascii="Times New Roman" w:hAnsi="Times New Roman" w:cs="Times New Roman"/>
          <w:b/>
          <w:sz w:val="32"/>
          <w:szCs w:val="32"/>
        </w:rPr>
        <w:t>Después de escribir.</w:t>
      </w:r>
    </w:p>
    <w:p w:rsidR="00DD2478" w:rsidRDefault="00DD2478">
      <w:pPr>
        <w:rPr>
          <w:rFonts w:ascii="Times New Roman" w:hAnsi="Times New Roman" w:cs="Times New Roman"/>
          <w:sz w:val="24"/>
          <w:szCs w:val="24"/>
        </w:rPr>
      </w:pPr>
      <w:r>
        <w:rPr>
          <w:rFonts w:ascii="Times New Roman" w:hAnsi="Times New Roman" w:cs="Times New Roman"/>
          <w:sz w:val="24"/>
          <w:szCs w:val="24"/>
        </w:rPr>
        <w:t>Se debe observar el contenido, ver si es entendible para el lector si comunica lo que queremos alcanzar y si hay cohesión en cada oración.</w:t>
      </w:r>
    </w:p>
    <w:p w:rsidR="00DD2478" w:rsidRDefault="00DD2478">
      <w:pPr>
        <w:rPr>
          <w:rFonts w:ascii="Times New Roman" w:hAnsi="Times New Roman" w:cs="Times New Roman"/>
          <w:sz w:val="24"/>
          <w:szCs w:val="24"/>
        </w:rPr>
      </w:pPr>
      <w:r>
        <w:rPr>
          <w:rFonts w:ascii="Times New Roman" w:hAnsi="Times New Roman" w:cs="Times New Roman"/>
          <w:sz w:val="24"/>
          <w:szCs w:val="24"/>
        </w:rPr>
        <w:t>Aspectos gramaticales, los signos de puntuación, la acentuación, la concordancia entre género y número y las palabras o sea la ortografía (Recurrir al diccionario).</w:t>
      </w:r>
    </w:p>
    <w:p w:rsidR="00DD2478" w:rsidRDefault="00DD2478">
      <w:pPr>
        <w:rPr>
          <w:rFonts w:ascii="Times New Roman" w:hAnsi="Times New Roman" w:cs="Times New Roman"/>
          <w:sz w:val="24"/>
          <w:szCs w:val="24"/>
        </w:rPr>
      </w:pPr>
    </w:p>
    <w:p w:rsidR="00D10195" w:rsidRDefault="00D10195">
      <w:pPr>
        <w:rPr>
          <w:rFonts w:ascii="Times New Roman" w:hAnsi="Times New Roman" w:cs="Times New Roman"/>
          <w:sz w:val="24"/>
          <w:szCs w:val="24"/>
        </w:rPr>
      </w:pPr>
    </w:p>
    <w:p w:rsidR="00D10195" w:rsidRDefault="00D10195">
      <w:pPr>
        <w:rPr>
          <w:rFonts w:ascii="Times New Roman" w:hAnsi="Times New Roman" w:cs="Times New Roman"/>
          <w:sz w:val="24"/>
          <w:szCs w:val="24"/>
        </w:rPr>
      </w:pPr>
    </w:p>
    <w:p w:rsidR="00D10195" w:rsidRDefault="00D10195">
      <w:pPr>
        <w:rPr>
          <w:rFonts w:ascii="Times New Roman" w:hAnsi="Times New Roman" w:cs="Times New Roman"/>
          <w:sz w:val="24"/>
          <w:szCs w:val="24"/>
        </w:rPr>
      </w:pPr>
    </w:p>
    <w:p w:rsidR="00D10195" w:rsidRDefault="00D10195">
      <w:pPr>
        <w:rPr>
          <w:rFonts w:ascii="Times New Roman" w:hAnsi="Times New Roman" w:cs="Times New Roman"/>
          <w:sz w:val="24"/>
          <w:szCs w:val="24"/>
        </w:rPr>
      </w:pPr>
    </w:p>
    <w:p w:rsidR="00D10195" w:rsidRDefault="00D10195">
      <w:pPr>
        <w:rPr>
          <w:rFonts w:ascii="Times New Roman" w:hAnsi="Times New Roman" w:cs="Times New Roman"/>
          <w:sz w:val="24"/>
          <w:szCs w:val="24"/>
        </w:rPr>
      </w:pPr>
      <w:bookmarkStart w:id="0" w:name="_GoBack"/>
      <w:bookmarkEnd w:id="0"/>
    </w:p>
    <w:p w:rsidR="00D10195" w:rsidRDefault="00D10195">
      <w:pPr>
        <w:rPr>
          <w:rFonts w:ascii="Times New Roman" w:hAnsi="Times New Roman" w:cs="Times New Roman"/>
          <w:sz w:val="24"/>
          <w:szCs w:val="24"/>
        </w:rPr>
      </w:pPr>
    </w:p>
    <w:p w:rsidR="00D10195" w:rsidRPr="00DD2478" w:rsidRDefault="00D10195">
      <w:pPr>
        <w:rPr>
          <w:rFonts w:ascii="Times New Roman" w:hAnsi="Times New Roman" w:cs="Times New Roman"/>
          <w:b/>
          <w:sz w:val="38"/>
          <w:szCs w:val="38"/>
        </w:rPr>
      </w:pPr>
      <w:r w:rsidRPr="00DD2478">
        <w:rPr>
          <w:rFonts w:ascii="Times New Roman" w:hAnsi="Times New Roman" w:cs="Times New Roman"/>
          <w:b/>
          <w:sz w:val="38"/>
          <w:szCs w:val="38"/>
        </w:rPr>
        <w:t>Bibliografía.</w:t>
      </w:r>
    </w:p>
    <w:p w:rsidR="00D10195" w:rsidRPr="00DD2478" w:rsidRDefault="00D10195">
      <w:pPr>
        <w:rPr>
          <w:rFonts w:ascii="Times New Roman" w:hAnsi="Times New Roman" w:cs="Times New Roman"/>
          <w:sz w:val="24"/>
          <w:szCs w:val="24"/>
        </w:rPr>
      </w:pPr>
    </w:p>
    <w:p w:rsidR="00D10195" w:rsidRDefault="00D10195" w:rsidP="00D10195">
      <w:pPr>
        <w:rPr>
          <w:rFonts w:ascii="Times New Roman" w:hAnsi="Times New Roman" w:cs="Times New Roman"/>
          <w:sz w:val="24"/>
          <w:szCs w:val="24"/>
        </w:rPr>
      </w:pPr>
      <w:r w:rsidRPr="00DD2478">
        <w:rPr>
          <w:rFonts w:ascii="Times New Roman" w:hAnsi="Times New Roman" w:cs="Times New Roman"/>
          <w:sz w:val="24"/>
          <w:szCs w:val="24"/>
        </w:rPr>
        <w:t xml:space="preserve">Vásquez, F. (2005). Pregúntele al ensayista. Recuperado de </w:t>
      </w:r>
      <w:hyperlink r:id="rId5" w:history="1">
        <w:r w:rsidRPr="00DD2478">
          <w:rPr>
            <w:rStyle w:val="Hipervnculo"/>
            <w:rFonts w:ascii="Times New Roman" w:hAnsi="Times New Roman" w:cs="Times New Roman"/>
            <w:sz w:val="24"/>
            <w:szCs w:val="24"/>
          </w:rPr>
          <w:t>http://www.unilibre.edu.co/CienciasEducacion/humanidadesIdiomas/images/stories/pdfs/2013/doc3.pdf</w:t>
        </w:r>
      </w:hyperlink>
    </w:p>
    <w:p w:rsidR="00DD2478" w:rsidRPr="00DD2478" w:rsidRDefault="00DD2478" w:rsidP="00D10195">
      <w:pPr>
        <w:rPr>
          <w:rFonts w:ascii="Times New Roman" w:hAnsi="Times New Roman" w:cs="Times New Roman"/>
          <w:sz w:val="24"/>
          <w:szCs w:val="24"/>
        </w:rPr>
      </w:pPr>
    </w:p>
    <w:p w:rsidR="00D10195" w:rsidRDefault="00D10195" w:rsidP="00D10195">
      <w:pPr>
        <w:rPr>
          <w:rFonts w:ascii="Times New Roman" w:hAnsi="Times New Roman" w:cs="Times New Roman"/>
          <w:sz w:val="24"/>
          <w:szCs w:val="24"/>
        </w:rPr>
      </w:pPr>
      <w:r w:rsidRPr="00DD2478">
        <w:rPr>
          <w:rFonts w:ascii="Times New Roman" w:hAnsi="Times New Roman" w:cs="Times New Roman"/>
          <w:sz w:val="24"/>
          <w:szCs w:val="24"/>
        </w:rPr>
        <w:t xml:space="preserve">Zambrano J. (2005) Ensayo: Concepto, características, composición (PDF). </w:t>
      </w:r>
      <w:hyperlink r:id="rId6" w:history="1">
        <w:r w:rsidRPr="00DD2478">
          <w:rPr>
            <w:rStyle w:val="Hipervnculo"/>
            <w:rFonts w:ascii="Times New Roman" w:hAnsi="Times New Roman" w:cs="Times New Roman"/>
            <w:sz w:val="24"/>
            <w:szCs w:val="24"/>
          </w:rPr>
          <w:t>http://www.redalyc.org/pdf/4137/413740749012.pdf</w:t>
        </w:r>
      </w:hyperlink>
    </w:p>
    <w:p w:rsidR="00DD2478" w:rsidRPr="00DD2478" w:rsidRDefault="00DD2478" w:rsidP="00D10195">
      <w:pPr>
        <w:rPr>
          <w:rFonts w:ascii="Times New Roman" w:hAnsi="Times New Roman" w:cs="Times New Roman"/>
          <w:sz w:val="24"/>
          <w:szCs w:val="24"/>
        </w:rPr>
      </w:pPr>
    </w:p>
    <w:p w:rsidR="00DD2478" w:rsidRPr="00DD2478" w:rsidRDefault="00DD2478" w:rsidP="00D10195">
      <w:pPr>
        <w:rPr>
          <w:rFonts w:ascii="Times New Roman" w:hAnsi="Times New Roman" w:cs="Times New Roman"/>
          <w:sz w:val="24"/>
          <w:szCs w:val="24"/>
        </w:rPr>
      </w:pPr>
      <w:r w:rsidRPr="00DD2478">
        <w:rPr>
          <w:rFonts w:ascii="Times New Roman" w:hAnsi="Times New Roman" w:cs="Times New Roman"/>
          <w:sz w:val="24"/>
          <w:szCs w:val="24"/>
        </w:rPr>
        <w:t xml:space="preserve">Gamboa Y (1997) Guía para la escritura del ensayo. </w:t>
      </w:r>
      <w:r w:rsidRPr="00DD2478">
        <w:rPr>
          <w:rFonts w:ascii="Times New Roman" w:hAnsi="Times New Roman" w:cs="Times New Roman"/>
          <w:sz w:val="24"/>
          <w:szCs w:val="24"/>
        </w:rPr>
        <w:t xml:space="preserve">Adaptado del texto en: </w:t>
      </w:r>
      <w:hyperlink r:id="rId7" w:history="1">
        <w:r w:rsidRPr="00DD2478">
          <w:rPr>
            <w:rStyle w:val="Hipervnculo"/>
            <w:rFonts w:ascii="Times New Roman" w:hAnsi="Times New Roman" w:cs="Times New Roman"/>
            <w:sz w:val="24"/>
            <w:szCs w:val="24"/>
          </w:rPr>
          <w:t>http://www.spanish.fau.edu/gamboa/ensayo.pdf</w:t>
        </w:r>
      </w:hyperlink>
    </w:p>
    <w:p w:rsidR="00DD2478" w:rsidRDefault="00DD2478" w:rsidP="00D10195">
      <w:pPr>
        <w:rPr>
          <w:rFonts w:ascii="Times New Roman" w:hAnsi="Times New Roman" w:cs="Times New Roman"/>
          <w:sz w:val="24"/>
          <w:szCs w:val="24"/>
        </w:rPr>
      </w:pPr>
    </w:p>
    <w:p w:rsidR="00DD2478" w:rsidRPr="00DD2478" w:rsidRDefault="00DD2478" w:rsidP="00D10195">
      <w:pPr>
        <w:rPr>
          <w:rFonts w:ascii="Times New Roman" w:hAnsi="Times New Roman" w:cs="Times New Roman"/>
          <w:sz w:val="24"/>
          <w:szCs w:val="24"/>
        </w:rPr>
      </w:pPr>
    </w:p>
    <w:p w:rsidR="00D10195" w:rsidRPr="00DD2478" w:rsidRDefault="00D10195" w:rsidP="00D10195">
      <w:pPr>
        <w:rPr>
          <w:rFonts w:ascii="Times New Roman" w:hAnsi="Times New Roman" w:cs="Times New Roman"/>
          <w:sz w:val="24"/>
          <w:szCs w:val="24"/>
        </w:rPr>
      </w:pPr>
    </w:p>
    <w:p w:rsidR="00D10195" w:rsidRDefault="00D10195">
      <w:pPr>
        <w:rPr>
          <w:rFonts w:ascii="Times New Roman" w:hAnsi="Times New Roman" w:cs="Times New Roman"/>
          <w:sz w:val="24"/>
          <w:szCs w:val="24"/>
        </w:rPr>
      </w:pPr>
    </w:p>
    <w:p w:rsidR="00D10195" w:rsidRPr="00D10195" w:rsidRDefault="00D10195">
      <w:pPr>
        <w:rPr>
          <w:rFonts w:ascii="Times New Roman" w:hAnsi="Times New Roman" w:cs="Times New Roman"/>
          <w:sz w:val="24"/>
          <w:szCs w:val="24"/>
        </w:rPr>
      </w:pPr>
    </w:p>
    <w:p w:rsidR="00170277" w:rsidRDefault="00170277">
      <w:pPr>
        <w:rPr>
          <w:rFonts w:ascii="Times New Roman" w:hAnsi="Times New Roman" w:cs="Times New Roman"/>
          <w:sz w:val="24"/>
          <w:szCs w:val="24"/>
        </w:rPr>
      </w:pPr>
    </w:p>
    <w:p w:rsidR="00170277" w:rsidRDefault="00170277">
      <w:pPr>
        <w:rPr>
          <w:rFonts w:ascii="Times New Roman" w:hAnsi="Times New Roman" w:cs="Times New Roman"/>
          <w:sz w:val="24"/>
          <w:szCs w:val="24"/>
        </w:rPr>
      </w:pPr>
    </w:p>
    <w:p w:rsidR="00170277" w:rsidRPr="00170277" w:rsidRDefault="00170277">
      <w:pPr>
        <w:rPr>
          <w:rFonts w:ascii="Times New Roman" w:hAnsi="Times New Roman" w:cs="Times New Roman"/>
          <w:sz w:val="24"/>
          <w:szCs w:val="24"/>
        </w:rPr>
      </w:pPr>
    </w:p>
    <w:p w:rsidR="00D10413" w:rsidRPr="002306B2" w:rsidRDefault="00D10413">
      <w:pPr>
        <w:rPr>
          <w:rFonts w:ascii="Times New Roman" w:hAnsi="Times New Roman" w:cs="Times New Roman"/>
          <w:b/>
          <w:sz w:val="32"/>
          <w:szCs w:val="32"/>
        </w:rPr>
      </w:pPr>
    </w:p>
    <w:p w:rsidR="00CF0A67" w:rsidRDefault="00CF0A67"/>
    <w:sectPr w:rsidR="00CF0A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67"/>
    <w:rsid w:val="00077922"/>
    <w:rsid w:val="00170277"/>
    <w:rsid w:val="001B42DE"/>
    <w:rsid w:val="002306B2"/>
    <w:rsid w:val="0025050D"/>
    <w:rsid w:val="003A5D5F"/>
    <w:rsid w:val="0091300E"/>
    <w:rsid w:val="00B102A3"/>
    <w:rsid w:val="00CF0A67"/>
    <w:rsid w:val="00D10195"/>
    <w:rsid w:val="00D10413"/>
    <w:rsid w:val="00DD2478"/>
    <w:rsid w:val="00DD36D6"/>
    <w:rsid w:val="00F4644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CEE27-3D96-441F-B376-3D218443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01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anish.fau.edu/gamboa/ensayo.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dalyc.org/pdf/4137/413740749012.pdf" TargetMode="External"/><Relationship Id="rId5" Type="http://schemas.openxmlformats.org/officeDocument/2006/relationships/hyperlink" Target="http://www.unilibre.edu.co/CienciasEducacion/humanidadesIdiomas/images/stories/pdfs/2013/doc3.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2741</TotalTime>
  <Pages>4</Pages>
  <Words>705</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2018-10-23T16:18:00Z</dcterms:created>
  <dcterms:modified xsi:type="dcterms:W3CDTF">2018-10-25T14:36:00Z</dcterms:modified>
</cp:coreProperties>
</file>