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C2A" w:rsidRPr="00C32C2A" w:rsidRDefault="00C32C2A" w:rsidP="00C32C2A">
      <w:pPr>
        <w:bidi/>
        <w:contextualSpacing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1. </w:t>
      </w:r>
      <w:r w:rsidRPr="00C32C2A">
        <w:rPr>
          <w:rFonts w:hint="cs"/>
          <w:b/>
          <w:bCs/>
          <w:sz w:val="24"/>
          <w:szCs w:val="24"/>
          <w:rtl/>
        </w:rPr>
        <w:t>לאיזה סוג של גמילות חסדים אין שיעור?</w:t>
      </w:r>
    </w:p>
    <w:p w:rsidR="00C32C2A" w:rsidRPr="00C32C2A" w:rsidRDefault="00C32C2A" w:rsidP="00C32C2A">
      <w:pPr>
        <w:bidi/>
        <w:rPr>
          <w:rFonts w:hint="cs"/>
          <w:b/>
          <w:sz w:val="24"/>
          <w:szCs w:val="24"/>
          <w:rtl/>
        </w:rPr>
      </w:pPr>
      <w:r w:rsidRPr="00C32C2A">
        <w:rPr>
          <w:rFonts w:hint="cs"/>
          <w:b/>
          <w:sz w:val="24"/>
          <w:szCs w:val="24"/>
          <w:rtl/>
        </w:rPr>
        <w:t xml:space="preserve">א. </w:t>
      </w:r>
      <w:r w:rsidRPr="00C32C2A">
        <w:rPr>
          <w:rFonts w:hint="cs"/>
          <w:b/>
          <w:sz w:val="24"/>
          <w:szCs w:val="24"/>
          <w:rtl/>
        </w:rPr>
        <w:t>לגמילות חסדים שבגו</w:t>
      </w:r>
      <w:r w:rsidRPr="00C32C2A">
        <w:rPr>
          <w:rFonts w:hint="cs"/>
          <w:b/>
          <w:sz w:val="24"/>
          <w:szCs w:val="24"/>
          <w:rtl/>
        </w:rPr>
        <w:t xml:space="preserve">ף </w:t>
      </w:r>
    </w:p>
    <w:p w:rsidR="00C32C2A" w:rsidRPr="00C32C2A" w:rsidRDefault="00C32C2A" w:rsidP="00C32C2A">
      <w:pPr>
        <w:bidi/>
        <w:rPr>
          <w:b/>
          <w:sz w:val="24"/>
          <w:szCs w:val="24"/>
          <w:rtl/>
        </w:rPr>
      </w:pPr>
      <w:r w:rsidRPr="00C32C2A">
        <w:rPr>
          <w:rFonts w:hint="cs"/>
          <w:b/>
          <w:sz w:val="24"/>
          <w:szCs w:val="24"/>
          <w:rtl/>
        </w:rPr>
        <w:t xml:space="preserve">ב. </w:t>
      </w:r>
      <w:r w:rsidRPr="00C32C2A">
        <w:rPr>
          <w:rFonts w:hint="cs"/>
          <w:b/>
          <w:sz w:val="24"/>
          <w:szCs w:val="24"/>
          <w:rtl/>
        </w:rPr>
        <w:t xml:space="preserve">לגמילות חסדים שבממון </w:t>
      </w:r>
    </w:p>
    <w:p w:rsidR="00C32C2A" w:rsidRPr="00C32C2A" w:rsidRDefault="00C32C2A" w:rsidP="00C32C2A">
      <w:pPr>
        <w:bidi/>
        <w:rPr>
          <w:b/>
          <w:sz w:val="24"/>
          <w:szCs w:val="24"/>
        </w:rPr>
      </w:pPr>
      <w:r w:rsidRPr="00C32C2A">
        <w:rPr>
          <w:rFonts w:hint="cs"/>
          <w:b/>
          <w:sz w:val="24"/>
          <w:szCs w:val="24"/>
          <w:rtl/>
        </w:rPr>
        <w:t xml:space="preserve">ג. שתי התשובות נכונות </w:t>
      </w:r>
    </w:p>
    <w:p w:rsidR="00C32C2A" w:rsidRDefault="00C32C2A" w:rsidP="00C32C2A">
      <w:pPr>
        <w:bidi/>
        <w:rPr>
          <w:rFonts w:hint="cs"/>
          <w:bCs/>
          <w:rtl/>
        </w:rPr>
      </w:pPr>
    </w:p>
    <w:p w:rsidR="00C32C2A" w:rsidRDefault="00C32C2A" w:rsidP="00C32C2A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</w:p>
    <w:p w:rsidR="00C32C2A" w:rsidRDefault="00C32C2A" w:rsidP="00C32C2A">
      <w:pPr>
        <w:bidi/>
        <w:rPr>
          <w:bCs/>
          <w:rtl/>
        </w:rPr>
      </w:pPr>
      <w:r>
        <w:rPr>
          <w:rFonts w:hint="cs"/>
          <w:bCs/>
          <w:sz w:val="24"/>
          <w:szCs w:val="24"/>
          <w:rtl/>
        </w:rPr>
        <w:t>2.</w:t>
      </w:r>
      <w:r>
        <w:rPr>
          <w:rFonts w:hint="cs"/>
          <w:bCs/>
          <w:sz w:val="24"/>
          <w:szCs w:val="24"/>
          <w:rtl/>
        </w:rPr>
        <w:t xml:space="preserve">מי שמקיים את המצוות שבין אדם למקום - מקבל שכר על זה </w:t>
      </w:r>
      <w:r>
        <w:rPr>
          <w:rFonts w:hint="cs"/>
          <w:bCs/>
          <w:sz w:val="24"/>
          <w:szCs w:val="24"/>
          <w:rtl/>
        </w:rPr>
        <w:t xml:space="preserve">ב________________ </w:t>
      </w:r>
      <w:r>
        <w:rPr>
          <w:rFonts w:hint="cs"/>
          <w:bCs/>
          <w:sz w:val="24"/>
          <w:szCs w:val="24"/>
          <w:rtl/>
        </w:rPr>
        <w:t xml:space="preserve">מי שמקיים מצוות שבין אדם לחברו </w:t>
      </w:r>
      <w:r>
        <w:rPr>
          <w:rFonts w:hint="cs"/>
          <w:bCs/>
          <w:sz w:val="24"/>
          <w:szCs w:val="24"/>
          <w:rtl/>
        </w:rPr>
        <w:t>מקבל על זה שכר ב_____________________</w:t>
      </w:r>
    </w:p>
    <w:p w:rsidR="00C32C2A" w:rsidRDefault="00C32C2A" w:rsidP="00C32C2A">
      <w:pPr>
        <w:bidi/>
        <w:rPr>
          <w:bCs/>
        </w:rPr>
      </w:pPr>
    </w:p>
    <w:p w:rsidR="00C32C2A" w:rsidRPr="00C32C2A" w:rsidRDefault="00C32C2A" w:rsidP="00C32C2A">
      <w:pPr>
        <w:bidi/>
        <w:rPr>
          <w:b/>
          <w:bCs/>
          <w:sz w:val="24"/>
          <w:szCs w:val="24"/>
          <w:rtl/>
        </w:rPr>
      </w:pPr>
      <w:r w:rsidRPr="00C32C2A">
        <w:rPr>
          <w:rFonts w:hint="cs"/>
          <w:b/>
          <w:bCs/>
          <w:sz w:val="24"/>
          <w:szCs w:val="24"/>
          <w:rtl/>
        </w:rPr>
        <w:t xml:space="preserve">3. </w:t>
      </w:r>
      <w:r w:rsidRPr="00C32C2A">
        <w:rPr>
          <w:rFonts w:hint="cs"/>
          <w:b/>
          <w:bCs/>
          <w:sz w:val="24"/>
          <w:szCs w:val="24"/>
          <w:rtl/>
        </w:rPr>
        <w:t>. הלומד מחברו פרק אחד [..]צריך לנהוג בו כבוד".</w:t>
      </w:r>
      <w:r w:rsidRPr="00C32C2A">
        <w:rPr>
          <w:rFonts w:hint="cs"/>
          <w:b/>
          <w:bCs/>
          <w:sz w:val="24"/>
          <w:szCs w:val="24"/>
          <w:rtl/>
        </w:rPr>
        <w:t xml:space="preserve"> מהי </w:t>
      </w:r>
      <w:r w:rsidRPr="00C32C2A">
        <w:rPr>
          <w:rFonts w:hint="cs"/>
          <w:b/>
          <w:bCs/>
          <w:sz w:val="24"/>
          <w:szCs w:val="24"/>
          <w:rtl/>
        </w:rPr>
        <w:t xml:space="preserve">ההוכחה של המשנה שהלומד מחברו צריך לכבדו?                                                               </w:t>
      </w:r>
      <w:r w:rsidRPr="00C32C2A">
        <w:rPr>
          <w:rFonts w:hint="cs"/>
          <w:b/>
          <w:bCs/>
          <w:sz w:val="24"/>
          <w:szCs w:val="24"/>
          <w:rtl/>
        </w:rPr>
        <w:t xml:space="preserve">   </w:t>
      </w:r>
    </w:p>
    <w:p w:rsidR="00C32C2A" w:rsidRDefault="00C32C2A" w:rsidP="00C32C2A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א. ההוכחה מיונתן שהיה חבר נפש של דוד המלך .</w:t>
      </w:r>
    </w:p>
    <w:p w:rsidR="00C32C2A" w:rsidRDefault="00C32C2A" w:rsidP="00C32C2A">
      <w:pPr>
        <w:bidi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ב. ההוכחה היא מיואב שר צבא דוד </w:t>
      </w:r>
    </w:p>
    <w:p w:rsidR="00C32C2A" w:rsidRDefault="00C32C2A" w:rsidP="00C32C2A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ג. ההוכחה מאחיתופל שהיה יועצו של דוד </w:t>
      </w:r>
    </w:p>
    <w:p w:rsidR="00C32C2A" w:rsidRDefault="00C32C2A" w:rsidP="00C32C2A">
      <w:pPr>
        <w:bidi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ד. ההוכחה מאבשלום שהיה בנו של דוד </w:t>
      </w:r>
    </w:p>
    <w:p w:rsidR="00C32C2A" w:rsidRDefault="00C32C2A" w:rsidP="00C32C2A">
      <w:pPr>
        <w:bidi/>
        <w:rPr>
          <w:bCs/>
        </w:rPr>
      </w:pPr>
      <w:r>
        <w:rPr>
          <w:rFonts w:hint="cs"/>
          <w:bCs/>
          <w:sz w:val="24"/>
          <w:szCs w:val="24"/>
          <w:rtl/>
        </w:rPr>
        <w:t xml:space="preserve"> </w:t>
      </w:r>
    </w:p>
    <w:p w:rsidR="00C32C2A" w:rsidRPr="00C32C2A" w:rsidRDefault="00C32C2A" w:rsidP="00C32C2A">
      <w:pPr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</w:t>
      </w:r>
      <w:r w:rsidRPr="00C32C2A">
        <w:rPr>
          <w:rFonts w:hint="cs"/>
          <w:b/>
          <w:bCs/>
          <w:sz w:val="24"/>
          <w:szCs w:val="24"/>
          <w:rtl/>
        </w:rPr>
        <w:t xml:space="preserve">  מה מעיד על עצמו אדם שמכבד את מי שלימדוֹ תורה? </w:t>
      </w:r>
    </w:p>
    <w:p w:rsidR="00C32C2A" w:rsidRPr="00C32C2A" w:rsidRDefault="00C32C2A" w:rsidP="00C32C2A">
      <w:pPr>
        <w:bidi/>
        <w:rPr>
          <w:b/>
          <w:sz w:val="24"/>
          <w:szCs w:val="24"/>
          <w:rtl/>
        </w:rPr>
      </w:pPr>
      <w:r w:rsidRPr="00C32C2A">
        <w:rPr>
          <w:rFonts w:hint="cs"/>
          <w:b/>
          <w:sz w:val="24"/>
          <w:szCs w:val="24"/>
          <w:rtl/>
        </w:rPr>
        <w:t xml:space="preserve">א. </w:t>
      </w:r>
      <w:r w:rsidRPr="00C32C2A">
        <w:rPr>
          <w:rFonts w:hint="cs"/>
          <w:b/>
          <w:sz w:val="24"/>
          <w:szCs w:val="24"/>
          <w:rtl/>
        </w:rPr>
        <w:t>התורה חשובה לו.</w:t>
      </w:r>
    </w:p>
    <w:p w:rsidR="00C32C2A" w:rsidRPr="00C32C2A" w:rsidRDefault="00C32C2A" w:rsidP="00C32C2A">
      <w:pPr>
        <w:bidi/>
        <w:rPr>
          <w:rFonts w:hint="cs"/>
          <w:b/>
          <w:sz w:val="24"/>
          <w:szCs w:val="24"/>
          <w:rtl/>
        </w:rPr>
      </w:pPr>
      <w:r w:rsidRPr="00C32C2A">
        <w:rPr>
          <w:rFonts w:hint="cs"/>
          <w:b/>
          <w:sz w:val="24"/>
          <w:szCs w:val="24"/>
          <w:rtl/>
        </w:rPr>
        <w:t xml:space="preserve">ב. שהרבנים חשובים </w:t>
      </w:r>
    </w:p>
    <w:p w:rsidR="00C32C2A" w:rsidRPr="00C32C2A" w:rsidRDefault="00C32C2A" w:rsidP="00C32C2A">
      <w:pPr>
        <w:bidi/>
        <w:rPr>
          <w:b/>
          <w:sz w:val="24"/>
          <w:szCs w:val="24"/>
          <w:rtl/>
        </w:rPr>
      </w:pPr>
      <w:r w:rsidRPr="00C32C2A">
        <w:rPr>
          <w:rFonts w:hint="cs"/>
          <w:b/>
          <w:sz w:val="24"/>
          <w:szCs w:val="24"/>
          <w:rtl/>
        </w:rPr>
        <w:t xml:space="preserve">ג. לא מעיד על עצמו דבר . </w:t>
      </w:r>
    </w:p>
    <w:p w:rsidR="00C32C2A" w:rsidRDefault="00C32C2A" w:rsidP="00C32C2A">
      <w:pPr>
        <w:bidi/>
        <w:rPr>
          <w:b/>
          <w:sz w:val="24"/>
          <w:szCs w:val="24"/>
          <w:rtl/>
        </w:rPr>
      </w:pPr>
      <w:r w:rsidRPr="00C32C2A">
        <w:rPr>
          <w:rFonts w:hint="cs"/>
          <w:b/>
          <w:sz w:val="24"/>
          <w:szCs w:val="24"/>
          <w:rtl/>
        </w:rPr>
        <w:t xml:space="preserve">ד. תשבות א </w:t>
      </w:r>
      <w:proofErr w:type="spellStart"/>
      <w:r w:rsidRPr="00C32C2A">
        <w:rPr>
          <w:rFonts w:hint="cs"/>
          <w:b/>
          <w:sz w:val="24"/>
          <w:szCs w:val="24"/>
          <w:rtl/>
        </w:rPr>
        <w:t>וב</w:t>
      </w:r>
      <w:proofErr w:type="spellEnd"/>
      <w:r w:rsidRPr="00C32C2A">
        <w:rPr>
          <w:rFonts w:hint="cs"/>
          <w:b/>
          <w:sz w:val="24"/>
          <w:szCs w:val="24"/>
          <w:rtl/>
        </w:rPr>
        <w:t xml:space="preserve"> נכונות </w:t>
      </w:r>
    </w:p>
    <w:p w:rsidR="00C32C2A" w:rsidRPr="00C32C2A" w:rsidRDefault="00C32C2A" w:rsidP="00C32C2A">
      <w:pPr>
        <w:bidi/>
        <w:rPr>
          <w:b/>
          <w:sz w:val="24"/>
          <w:szCs w:val="24"/>
        </w:rPr>
      </w:pPr>
    </w:p>
    <w:p w:rsidR="00C32C2A" w:rsidRPr="00C32C2A" w:rsidRDefault="00C32C2A" w:rsidP="00C32C2A">
      <w:pPr>
        <w:bidi/>
        <w:rPr>
          <w:bCs/>
          <w:sz w:val="24"/>
          <w:szCs w:val="24"/>
        </w:rPr>
      </w:pPr>
      <w:r w:rsidRPr="00C32C2A">
        <w:rPr>
          <w:rFonts w:hint="cs"/>
          <w:bCs/>
          <w:sz w:val="24"/>
          <w:szCs w:val="24"/>
          <w:rtl/>
        </w:rPr>
        <w:t>5</w:t>
      </w:r>
      <w:r w:rsidRPr="00C32C2A">
        <w:rPr>
          <w:rFonts w:hint="cs"/>
          <w:bCs/>
          <w:sz w:val="24"/>
          <w:szCs w:val="24"/>
          <w:rtl/>
        </w:rPr>
        <w:t xml:space="preserve">. "אלו דברים שאין להם שיעור... </w:t>
      </w:r>
      <w:proofErr w:type="spellStart"/>
      <w:r w:rsidRPr="00C32C2A">
        <w:rPr>
          <w:rFonts w:hint="cs"/>
          <w:bCs/>
          <w:sz w:val="24"/>
          <w:szCs w:val="24"/>
          <w:rtl/>
        </w:rPr>
        <w:t>הראיון</w:t>
      </w:r>
      <w:proofErr w:type="spellEnd"/>
      <w:r w:rsidRPr="00C32C2A">
        <w:rPr>
          <w:rFonts w:hint="cs"/>
          <w:bCs/>
          <w:sz w:val="24"/>
          <w:szCs w:val="24"/>
          <w:rtl/>
        </w:rPr>
        <w:t xml:space="preserve">" הסבר מהו </w:t>
      </w:r>
      <w:proofErr w:type="spellStart"/>
      <w:r w:rsidRPr="00C32C2A">
        <w:rPr>
          <w:rFonts w:hint="cs"/>
          <w:bCs/>
          <w:sz w:val="24"/>
          <w:szCs w:val="24"/>
          <w:rtl/>
        </w:rPr>
        <w:t>הראיון</w:t>
      </w:r>
      <w:proofErr w:type="spellEnd"/>
    </w:p>
    <w:p w:rsidR="00C32C2A" w:rsidRPr="00C32C2A" w:rsidRDefault="00C32C2A" w:rsidP="00C32C2A">
      <w:pPr>
        <w:bidi/>
        <w:rPr>
          <w:b/>
          <w:sz w:val="24"/>
          <w:szCs w:val="24"/>
          <w:rtl/>
        </w:rPr>
      </w:pPr>
      <w:r w:rsidRPr="00C32C2A">
        <w:rPr>
          <w:rFonts w:hint="cs"/>
          <w:b/>
          <w:sz w:val="24"/>
          <w:szCs w:val="24"/>
          <w:rtl/>
        </w:rPr>
        <w:t xml:space="preserve">א. עושים לבן אדם לפני שמקבלים אותו לעבודה לראות אם הוא מתאים או לא </w:t>
      </w:r>
    </w:p>
    <w:p w:rsidR="00C32C2A" w:rsidRPr="00C32C2A" w:rsidRDefault="00C32C2A" w:rsidP="00C32C2A">
      <w:pPr>
        <w:bidi/>
        <w:rPr>
          <w:b/>
          <w:rtl/>
        </w:rPr>
      </w:pPr>
      <w:r w:rsidRPr="00C32C2A">
        <w:rPr>
          <w:rFonts w:hint="cs"/>
          <w:b/>
          <w:sz w:val="24"/>
          <w:szCs w:val="24"/>
          <w:rtl/>
        </w:rPr>
        <w:t xml:space="preserve">ב. </w:t>
      </w:r>
      <w:r w:rsidRPr="00C32C2A">
        <w:rPr>
          <w:rFonts w:hint="cs"/>
          <w:b/>
          <w:sz w:val="24"/>
          <w:szCs w:val="24"/>
          <w:rtl/>
        </w:rPr>
        <w:t>בכל שנה צריכים לעלות ולהראות בשלושת הרגלים (סוכות, פסח, שבועות) בבית המקדש בירושלים. העולה לרגל היה מקריב קורבן ששמו עולת ראיה.</w:t>
      </w:r>
      <w:r w:rsidRPr="00C32C2A">
        <w:rPr>
          <w:rFonts w:hint="cs"/>
          <w:b/>
          <w:rtl/>
        </w:rPr>
        <w:t>.</w:t>
      </w:r>
    </w:p>
    <w:p w:rsidR="00C32C2A" w:rsidRPr="00C32C2A" w:rsidRDefault="00C32C2A" w:rsidP="00C32C2A">
      <w:pPr>
        <w:bidi/>
        <w:rPr>
          <w:b/>
          <w:rtl/>
        </w:rPr>
      </w:pPr>
      <w:r w:rsidRPr="00C32C2A">
        <w:rPr>
          <w:rFonts w:hint="cs"/>
          <w:b/>
          <w:rtl/>
        </w:rPr>
        <w:t xml:space="preserve">ג. השלב שהאישה נמצאת כתשעה חודשים לפני לידה . </w:t>
      </w:r>
    </w:p>
    <w:p w:rsidR="00C32C2A" w:rsidRDefault="00C32C2A" w:rsidP="00C32C2A">
      <w:pPr>
        <w:bidi/>
        <w:rPr>
          <w:bCs/>
          <w:rtl/>
        </w:rPr>
      </w:pPr>
      <w:r w:rsidRPr="00C32C2A">
        <w:rPr>
          <w:rFonts w:hint="cs"/>
          <w:b/>
          <w:rtl/>
        </w:rPr>
        <w:t>ד. אף תשובה לא נכונה</w:t>
      </w:r>
      <w:r w:rsidRPr="00C32C2A">
        <w:rPr>
          <w:rFonts w:hint="cs"/>
          <w:bCs/>
          <w:rtl/>
        </w:rPr>
        <w:t xml:space="preserve"> . </w:t>
      </w:r>
    </w:p>
    <w:p w:rsidR="009B4031" w:rsidRPr="009B4031" w:rsidRDefault="009B4031" w:rsidP="009B4031">
      <w:pPr>
        <w:bidi/>
        <w:rPr>
          <w:b/>
          <w:bCs/>
        </w:rPr>
      </w:pPr>
    </w:p>
    <w:p w:rsidR="009B4031" w:rsidRPr="009B4031" w:rsidRDefault="009B4031" w:rsidP="00C32C2A">
      <w:pPr>
        <w:bidi/>
        <w:rPr>
          <w:b/>
          <w:bCs/>
          <w:rtl/>
        </w:rPr>
      </w:pPr>
      <w:r w:rsidRPr="009B4031">
        <w:rPr>
          <w:b/>
          <w:bCs/>
        </w:rPr>
        <w:t>6</w:t>
      </w:r>
      <w:proofErr w:type="gramStart"/>
      <w:r w:rsidRPr="009B4031">
        <w:rPr>
          <w:b/>
          <w:bCs/>
        </w:rPr>
        <w:t xml:space="preserve">/ </w:t>
      </w:r>
      <w:r w:rsidRPr="009B4031">
        <w:rPr>
          <w:rFonts w:hint="cs"/>
          <w:b/>
          <w:bCs/>
          <w:rtl/>
        </w:rPr>
        <w:t>.</w:t>
      </w:r>
      <w:proofErr w:type="gramEnd"/>
      <w:r w:rsidRPr="009B4031">
        <w:rPr>
          <w:rFonts w:hint="cs"/>
          <w:b/>
          <w:bCs/>
          <w:rtl/>
        </w:rPr>
        <w:t xml:space="preserve"> </w:t>
      </w:r>
      <w:r w:rsidR="00C32C2A" w:rsidRPr="009B4031">
        <w:rPr>
          <w:rFonts w:hint="cs"/>
          <w:b/>
          <w:bCs/>
          <w:rtl/>
        </w:rPr>
        <w:t>כל מצוות הבן על האב – אנשים חייבין ונשים פטורות –</w:t>
      </w:r>
    </w:p>
    <w:p w:rsidR="009B4031" w:rsidRDefault="009B4031" w:rsidP="009B4031">
      <w:pPr>
        <w:bidi/>
        <w:rPr>
          <w:rFonts w:hint="cs"/>
          <w:rtl/>
        </w:rPr>
      </w:pPr>
      <w:r>
        <w:rPr>
          <w:rFonts w:hint="cs"/>
          <w:rtl/>
        </w:rPr>
        <w:t xml:space="preserve">א. חובות של הבן לאביו הכוללים שני יסודות כבוד ויראה </w:t>
      </w:r>
    </w:p>
    <w:p w:rsidR="009B4031" w:rsidRDefault="009B4031" w:rsidP="009B4031">
      <w:pPr>
        <w:bidi/>
        <w:rPr>
          <w:rtl/>
        </w:rPr>
      </w:pPr>
      <w:r>
        <w:rPr>
          <w:rFonts w:hint="cs"/>
          <w:rtl/>
        </w:rPr>
        <w:t xml:space="preserve">ב. מצוות שהזמן גרמה ונשים פטורות מהם . </w:t>
      </w:r>
    </w:p>
    <w:p w:rsidR="00C32C2A" w:rsidRDefault="009B4031" w:rsidP="009B4031">
      <w:pPr>
        <w:bidi/>
        <w:rPr>
          <w:rtl/>
        </w:rPr>
      </w:pPr>
      <w:r w:rsidRPr="009B4031">
        <w:rPr>
          <w:rFonts w:hint="cs"/>
          <w:rtl/>
        </w:rPr>
        <w:t xml:space="preserve">ג. </w:t>
      </w:r>
      <w:r w:rsidR="00C32C2A" w:rsidRPr="009B4031">
        <w:rPr>
          <w:rFonts w:hint="cs"/>
          <w:rtl/>
        </w:rPr>
        <w:t xml:space="preserve">שש מצוות שהאב חייב לעשותם לבנו ,והאם אינה חייבת לעשות לבנה .לדוג' מצוות ברית – מילה . </w:t>
      </w:r>
    </w:p>
    <w:p w:rsidR="009B4031" w:rsidRPr="009B4031" w:rsidRDefault="009B4031" w:rsidP="009B4031">
      <w:pPr>
        <w:bidi/>
        <w:rPr>
          <w:rFonts w:hint="cs"/>
          <w:rtl/>
        </w:rPr>
      </w:pPr>
      <w:r>
        <w:rPr>
          <w:rFonts w:hint="cs"/>
          <w:rtl/>
        </w:rPr>
        <w:t xml:space="preserve">ד. אף מצווה לא נכונה . </w:t>
      </w:r>
    </w:p>
    <w:p w:rsidR="00C32C2A" w:rsidRDefault="00C32C2A" w:rsidP="009B4031">
      <w:pPr>
        <w:jc w:val="right"/>
      </w:pPr>
      <w:r>
        <w:rPr>
          <w:rFonts w:hint="cs"/>
          <w:rtl/>
        </w:rPr>
        <w:t xml:space="preserve">. </w:t>
      </w:r>
      <w:r>
        <w:t xml:space="preserve">                                                                                 </w:t>
      </w:r>
    </w:p>
    <w:p w:rsidR="009B4031" w:rsidRDefault="009B4031" w:rsidP="00C32C2A">
      <w:pPr>
        <w:bidi/>
        <w:rPr>
          <w:rtl/>
        </w:rPr>
      </w:pPr>
      <w:r w:rsidRPr="009B4031">
        <w:rPr>
          <w:rFonts w:hint="cs"/>
          <w:b/>
          <w:bCs/>
          <w:rtl/>
        </w:rPr>
        <w:t>7.</w:t>
      </w:r>
      <w:r>
        <w:rPr>
          <w:rFonts w:hint="cs"/>
          <w:rtl/>
        </w:rPr>
        <w:t xml:space="preserve"> </w:t>
      </w:r>
      <w:r w:rsidR="00C32C2A">
        <w:rPr>
          <w:rFonts w:hint="cs"/>
          <w:rtl/>
        </w:rPr>
        <w:t xml:space="preserve"> חובות שהאב </w:t>
      </w:r>
      <w:proofErr w:type="spellStart"/>
      <w:r w:rsidR="00C32C2A">
        <w:rPr>
          <w:rFonts w:hint="cs"/>
          <w:rtl/>
        </w:rPr>
        <w:t>מחוייב</w:t>
      </w:r>
      <w:proofErr w:type="spellEnd"/>
      <w:r w:rsidR="00C32C2A">
        <w:rPr>
          <w:rFonts w:hint="cs"/>
          <w:rtl/>
        </w:rPr>
        <w:t xml:space="preserve"> לבנו לפי הרמב"ם.1</w:t>
      </w:r>
    </w:p>
    <w:p w:rsidR="009B4031" w:rsidRPr="009B4031" w:rsidRDefault="009B4031" w:rsidP="009B4031">
      <w:pPr>
        <w:bidi/>
        <w:rPr>
          <w:rtl/>
        </w:rPr>
      </w:pPr>
      <w:r>
        <w:rPr>
          <w:rFonts w:hint="cs"/>
          <w:rtl/>
        </w:rPr>
        <w:t>א.</w:t>
      </w:r>
      <w:r w:rsidR="00C32C2A" w:rsidRPr="009B4031">
        <w:rPr>
          <w:rFonts w:hint="cs"/>
          <w:rtl/>
        </w:rPr>
        <w:t xml:space="preserve"> ברית – מילה </w:t>
      </w:r>
    </w:p>
    <w:p w:rsidR="009B4031" w:rsidRPr="009B4031" w:rsidRDefault="009B4031" w:rsidP="009B4031">
      <w:pPr>
        <w:bidi/>
        <w:rPr>
          <w:rtl/>
        </w:rPr>
      </w:pPr>
      <w:r>
        <w:rPr>
          <w:rFonts w:hint="cs"/>
          <w:rtl/>
        </w:rPr>
        <w:t>ב.</w:t>
      </w:r>
      <w:r w:rsidR="00C32C2A" w:rsidRPr="009B4031">
        <w:rPr>
          <w:rFonts w:hint="cs"/>
          <w:rtl/>
        </w:rPr>
        <w:t xml:space="preserve"> פדיון הבן </w:t>
      </w:r>
    </w:p>
    <w:p w:rsidR="009B4031" w:rsidRPr="009B4031" w:rsidRDefault="009B4031" w:rsidP="009B4031">
      <w:pPr>
        <w:bidi/>
        <w:rPr>
          <w:rtl/>
        </w:rPr>
      </w:pPr>
      <w:r>
        <w:rPr>
          <w:rFonts w:hint="cs"/>
          <w:rtl/>
        </w:rPr>
        <w:t>ג.</w:t>
      </w:r>
      <w:r w:rsidR="00C32C2A" w:rsidRPr="009B4031">
        <w:rPr>
          <w:rFonts w:hint="cs"/>
          <w:rtl/>
        </w:rPr>
        <w:t xml:space="preserve"> ללמוד תורה </w:t>
      </w:r>
    </w:p>
    <w:p w:rsidR="00C32C2A" w:rsidRDefault="009B4031" w:rsidP="009B4031">
      <w:pPr>
        <w:bidi/>
        <w:rPr>
          <w:rtl/>
        </w:rPr>
      </w:pPr>
      <w:r>
        <w:rPr>
          <w:rFonts w:hint="cs"/>
          <w:rtl/>
        </w:rPr>
        <w:t xml:space="preserve">ד. </w:t>
      </w:r>
      <w:r w:rsidR="00C32C2A" w:rsidRPr="009B4031">
        <w:rPr>
          <w:rFonts w:hint="cs"/>
          <w:rtl/>
        </w:rPr>
        <w:t xml:space="preserve"> </w:t>
      </w:r>
      <w:r w:rsidRPr="009B4031">
        <w:rPr>
          <w:rFonts w:hint="cs"/>
          <w:rtl/>
        </w:rPr>
        <w:t xml:space="preserve">כל התשובות נכונות </w:t>
      </w:r>
      <w:r w:rsidR="00C32C2A" w:rsidRPr="009B4031">
        <w:rPr>
          <w:rFonts w:hint="cs"/>
          <w:rtl/>
        </w:rPr>
        <w:t xml:space="preserve"> </w:t>
      </w:r>
    </w:p>
    <w:p w:rsidR="009B4031" w:rsidRDefault="009B4031" w:rsidP="009B4031">
      <w:pPr>
        <w:bidi/>
        <w:rPr>
          <w:rtl/>
        </w:rPr>
      </w:pPr>
    </w:p>
    <w:p w:rsidR="009B4031" w:rsidRDefault="009B4031" w:rsidP="009B4031">
      <w:pPr>
        <w:bidi/>
        <w:rPr>
          <w:rtl/>
        </w:rPr>
      </w:pPr>
    </w:p>
    <w:p w:rsidR="009B4031" w:rsidRDefault="009B4031" w:rsidP="009B4031">
      <w:pPr>
        <w:bidi/>
        <w:rPr>
          <w:rtl/>
        </w:rPr>
      </w:pPr>
    </w:p>
    <w:p w:rsidR="009B4031" w:rsidRDefault="009B4031" w:rsidP="009B4031">
      <w:pPr>
        <w:bidi/>
        <w:rPr>
          <w:rtl/>
        </w:rPr>
      </w:pPr>
    </w:p>
    <w:p w:rsidR="009B4031" w:rsidRDefault="009B4031" w:rsidP="009B4031">
      <w:pPr>
        <w:bidi/>
        <w:rPr>
          <w:rtl/>
        </w:rPr>
      </w:pPr>
    </w:p>
    <w:p w:rsidR="009B4031" w:rsidRPr="009B4031" w:rsidRDefault="009B4031" w:rsidP="009B4031">
      <w:pPr>
        <w:bidi/>
        <w:rPr>
          <w:rFonts w:hint="cs"/>
          <w:rtl/>
        </w:rPr>
      </w:pPr>
    </w:p>
    <w:p w:rsidR="009B4031" w:rsidRPr="009B4031" w:rsidRDefault="009B4031" w:rsidP="009B4031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8.</w:t>
      </w:r>
      <w:r w:rsidR="00C32C2A" w:rsidRPr="009B4031">
        <w:rPr>
          <w:rFonts w:hint="cs"/>
          <w:b/>
          <w:bCs/>
          <w:rtl/>
        </w:rPr>
        <w:t xml:space="preserve"> מהם 2 היסודות שכוללים את חובות הבן לאביו?</w:t>
      </w:r>
    </w:p>
    <w:p w:rsidR="00C32C2A" w:rsidRPr="009B4031" w:rsidRDefault="00C32C2A" w:rsidP="009B4031">
      <w:pPr>
        <w:bidi/>
        <w:rPr>
          <w:rtl/>
        </w:rPr>
      </w:pPr>
      <w:r>
        <w:rPr>
          <w:rFonts w:hint="cs"/>
          <w:rtl/>
        </w:rPr>
        <w:t xml:space="preserve"> </w:t>
      </w:r>
      <w:r w:rsidR="009B4031" w:rsidRPr="009B4031">
        <w:rPr>
          <w:rFonts w:hint="cs"/>
          <w:rtl/>
        </w:rPr>
        <w:t xml:space="preserve">א. </w:t>
      </w:r>
      <w:r w:rsidRPr="009B4031">
        <w:rPr>
          <w:rFonts w:hint="cs"/>
          <w:rtl/>
        </w:rPr>
        <w:t xml:space="preserve"> כיבוד </w:t>
      </w:r>
      <w:proofErr w:type="spellStart"/>
      <w:r w:rsidRPr="009B4031">
        <w:rPr>
          <w:rFonts w:hint="cs"/>
          <w:rtl/>
        </w:rPr>
        <w:t>הורים.</w:t>
      </w:r>
      <w:r w:rsidR="009B4031" w:rsidRPr="009B4031">
        <w:rPr>
          <w:rFonts w:hint="cs"/>
          <w:rtl/>
        </w:rPr>
        <w:t>ו</w:t>
      </w:r>
      <w:r w:rsidRPr="009B4031">
        <w:rPr>
          <w:rFonts w:hint="cs"/>
          <w:rtl/>
        </w:rPr>
        <w:t>..יראת</w:t>
      </w:r>
      <w:proofErr w:type="spellEnd"/>
      <w:r w:rsidRPr="009B4031">
        <w:rPr>
          <w:rFonts w:hint="cs"/>
          <w:rtl/>
        </w:rPr>
        <w:t xml:space="preserve"> הורים – </w:t>
      </w:r>
    </w:p>
    <w:p w:rsidR="009B4031" w:rsidRPr="009B4031" w:rsidRDefault="009B4031" w:rsidP="009B4031">
      <w:pPr>
        <w:bidi/>
        <w:rPr>
          <w:rFonts w:hint="cs"/>
          <w:rtl/>
        </w:rPr>
      </w:pPr>
      <w:r w:rsidRPr="009B4031">
        <w:rPr>
          <w:rFonts w:hint="cs"/>
          <w:rtl/>
        </w:rPr>
        <w:t xml:space="preserve">ב. מצווה עשה ומצוות לא תעשה </w:t>
      </w:r>
    </w:p>
    <w:p w:rsidR="009B4031" w:rsidRPr="009B4031" w:rsidRDefault="009B4031" w:rsidP="009B4031">
      <w:pPr>
        <w:bidi/>
        <w:rPr>
          <w:rFonts w:hint="cs"/>
          <w:rtl/>
        </w:rPr>
      </w:pPr>
      <w:r w:rsidRPr="009B4031">
        <w:rPr>
          <w:rFonts w:hint="cs"/>
          <w:rtl/>
        </w:rPr>
        <w:t xml:space="preserve">ג. מצוות בגופו ומצוות בממון </w:t>
      </w:r>
    </w:p>
    <w:p w:rsidR="009B4031" w:rsidRDefault="009B4031" w:rsidP="009B4031">
      <w:pPr>
        <w:bidi/>
        <w:rPr>
          <w:rtl/>
        </w:rPr>
      </w:pPr>
      <w:r w:rsidRPr="009B4031">
        <w:rPr>
          <w:rFonts w:hint="cs"/>
          <w:rtl/>
        </w:rPr>
        <w:t xml:space="preserve">ד. מצוות שבין אדם למקום ומצוות שבין אדם לחברו </w:t>
      </w:r>
    </w:p>
    <w:p w:rsidR="009B4031" w:rsidRPr="009B4031" w:rsidRDefault="009B4031" w:rsidP="009B4031">
      <w:pPr>
        <w:bidi/>
      </w:pPr>
    </w:p>
    <w:p w:rsidR="009B4031" w:rsidRPr="009B4031" w:rsidRDefault="009B4031" w:rsidP="00C32C2A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9.  </w:t>
      </w:r>
      <w:r w:rsidR="00C32C2A" w:rsidRPr="009B4031">
        <w:rPr>
          <w:rFonts w:hint="cs"/>
          <w:b/>
          <w:bCs/>
          <w:rtl/>
        </w:rPr>
        <w:t xml:space="preserve">. </w:t>
      </w:r>
      <w:r w:rsidRPr="009B4031">
        <w:rPr>
          <w:rFonts w:hint="cs"/>
          <w:b/>
          <w:bCs/>
          <w:rtl/>
        </w:rPr>
        <w:t>מהי הדוגמה הנכונה ל</w:t>
      </w:r>
      <w:r w:rsidR="00C32C2A" w:rsidRPr="009B4031">
        <w:rPr>
          <w:rFonts w:hint="cs"/>
          <w:b/>
          <w:bCs/>
          <w:rtl/>
        </w:rPr>
        <w:t xml:space="preserve">מצות עשה שלא הזמן </w:t>
      </w:r>
      <w:proofErr w:type="spellStart"/>
      <w:r w:rsidR="00C32C2A" w:rsidRPr="009B4031">
        <w:rPr>
          <w:rFonts w:hint="cs"/>
          <w:b/>
          <w:bCs/>
          <w:rtl/>
        </w:rPr>
        <w:t>גרמא</w:t>
      </w:r>
      <w:proofErr w:type="spellEnd"/>
      <w:r w:rsidR="00C32C2A" w:rsidRPr="009B4031">
        <w:rPr>
          <w:rFonts w:hint="cs"/>
          <w:b/>
          <w:bCs/>
          <w:rtl/>
        </w:rPr>
        <w:t xml:space="preserve"> ונשים פטורות </w:t>
      </w:r>
      <w:proofErr w:type="spellStart"/>
      <w:r w:rsidR="00C32C2A" w:rsidRPr="009B4031">
        <w:rPr>
          <w:rFonts w:hint="cs"/>
          <w:b/>
          <w:bCs/>
          <w:rtl/>
        </w:rPr>
        <w:t>מלקיימה</w:t>
      </w:r>
      <w:proofErr w:type="spellEnd"/>
      <w:r w:rsidR="00C32C2A" w:rsidRPr="009B4031">
        <w:rPr>
          <w:rFonts w:hint="cs"/>
          <w:b/>
          <w:bCs/>
          <w:rtl/>
        </w:rPr>
        <w:t>-</w:t>
      </w:r>
    </w:p>
    <w:p w:rsidR="009B4031" w:rsidRPr="009B4031" w:rsidRDefault="009B4031" w:rsidP="009B4031">
      <w:pPr>
        <w:bidi/>
        <w:rPr>
          <w:rFonts w:hint="cs"/>
          <w:rtl/>
        </w:rPr>
      </w:pPr>
      <w:r w:rsidRPr="009B4031">
        <w:rPr>
          <w:rFonts w:hint="cs"/>
          <w:rtl/>
        </w:rPr>
        <w:t xml:space="preserve">א. הדלקת נר שבת </w:t>
      </w:r>
    </w:p>
    <w:p w:rsidR="009B4031" w:rsidRPr="009B4031" w:rsidRDefault="009B4031" w:rsidP="009B4031">
      <w:pPr>
        <w:bidi/>
        <w:rPr>
          <w:rtl/>
        </w:rPr>
      </w:pPr>
      <w:r w:rsidRPr="009B4031">
        <w:rPr>
          <w:rFonts w:hint="cs"/>
          <w:rtl/>
        </w:rPr>
        <w:t>ב. לא תקיף</w:t>
      </w:r>
    </w:p>
    <w:p w:rsidR="00C32C2A" w:rsidRPr="009B4031" w:rsidRDefault="009B4031" w:rsidP="009B4031">
      <w:pPr>
        <w:bidi/>
        <w:rPr>
          <w:rtl/>
        </w:rPr>
      </w:pPr>
      <w:r w:rsidRPr="009B4031">
        <w:rPr>
          <w:rFonts w:hint="cs"/>
          <w:rtl/>
        </w:rPr>
        <w:t xml:space="preserve">ג. </w:t>
      </w:r>
      <w:r w:rsidR="00C32C2A" w:rsidRPr="009B4031">
        <w:rPr>
          <w:rFonts w:hint="cs"/>
          <w:rtl/>
        </w:rPr>
        <w:t xml:space="preserve">פרו ורבו </w:t>
      </w:r>
    </w:p>
    <w:p w:rsidR="009B4031" w:rsidRDefault="009B4031" w:rsidP="009B4031">
      <w:pPr>
        <w:bidi/>
        <w:rPr>
          <w:rtl/>
        </w:rPr>
      </w:pPr>
      <w:r w:rsidRPr="009B4031">
        <w:rPr>
          <w:rFonts w:hint="cs"/>
          <w:rtl/>
        </w:rPr>
        <w:t xml:space="preserve">ד. מצוות סוכה </w:t>
      </w:r>
    </w:p>
    <w:p w:rsidR="009B4031" w:rsidRPr="009B4031" w:rsidRDefault="009B4031" w:rsidP="009B4031">
      <w:pPr>
        <w:bidi/>
        <w:rPr>
          <w:rFonts w:hint="cs"/>
          <w:rtl/>
        </w:rPr>
      </w:pPr>
    </w:p>
    <w:p w:rsidR="00C32C2A" w:rsidRPr="00D201DB" w:rsidRDefault="009B4031" w:rsidP="009B4031">
      <w:pPr>
        <w:bidi/>
        <w:rPr>
          <w:rFonts w:hint="cs"/>
          <w:b/>
          <w:bCs/>
          <w:rtl/>
        </w:rPr>
      </w:pPr>
      <w:bookmarkStart w:id="0" w:name="_GoBack"/>
      <w:r w:rsidRPr="00D201DB">
        <w:rPr>
          <w:rFonts w:hint="cs"/>
          <w:b/>
          <w:bCs/>
          <w:rtl/>
        </w:rPr>
        <w:t>10</w:t>
      </w:r>
      <w:r w:rsidR="00C32C2A" w:rsidRPr="00D201DB">
        <w:rPr>
          <w:rFonts w:hint="cs"/>
          <w:b/>
          <w:bCs/>
          <w:rtl/>
        </w:rPr>
        <w:t xml:space="preserve"> "יפה תלמוד תורה עם </w:t>
      </w:r>
      <w:r w:rsidR="00C32C2A" w:rsidRPr="00D201DB">
        <w:rPr>
          <w:rFonts w:hint="cs"/>
          <w:b/>
          <w:bCs/>
          <w:u w:val="single"/>
          <w:rtl/>
        </w:rPr>
        <w:t>דרך ארץ</w:t>
      </w:r>
      <w:r w:rsidR="00C32C2A" w:rsidRPr="00D201DB">
        <w:rPr>
          <w:rFonts w:hint="cs"/>
          <w:b/>
          <w:bCs/>
          <w:rtl/>
        </w:rPr>
        <w:t xml:space="preserve">" </w:t>
      </w:r>
      <w:r w:rsidRPr="00D201DB">
        <w:rPr>
          <w:b/>
          <w:bCs/>
          <w:rtl/>
        </w:rPr>
        <w:t>–</w:t>
      </w:r>
      <w:r w:rsidRPr="00D201DB">
        <w:rPr>
          <w:rFonts w:hint="cs"/>
          <w:b/>
          <w:bCs/>
          <w:rtl/>
        </w:rPr>
        <w:t xml:space="preserve"> מה הפירוש לכך</w:t>
      </w:r>
    </w:p>
    <w:bookmarkEnd w:id="0"/>
    <w:p w:rsidR="00C32C2A" w:rsidRPr="009B4031" w:rsidRDefault="00C32C2A" w:rsidP="009B4031">
      <w:pPr>
        <w:jc w:val="right"/>
        <w:rPr>
          <w:rFonts w:hint="cs"/>
          <w:rtl/>
        </w:rPr>
      </w:pPr>
      <w:r>
        <w:t xml:space="preserve">. </w:t>
      </w:r>
      <w:r w:rsidR="009B4031" w:rsidRPr="009B4031">
        <w:rPr>
          <w:rFonts w:hint="cs"/>
          <w:rtl/>
        </w:rPr>
        <w:t xml:space="preserve">א. </w:t>
      </w:r>
      <w:r w:rsidRPr="009B4031">
        <w:rPr>
          <w:rFonts w:hint="cs"/>
          <w:rtl/>
        </w:rPr>
        <w:t xml:space="preserve"> דרך הטובה לאדם שילמד תורה יחד עם שילוב של עשיית מלאכה או מסחר בשביל פרנסה</w:t>
      </w:r>
    </w:p>
    <w:p w:rsidR="00C32C2A" w:rsidRPr="009B4031" w:rsidRDefault="009B4031" w:rsidP="00C32C2A">
      <w:pPr>
        <w:bidi/>
        <w:jc w:val="both"/>
        <w:rPr>
          <w:rtl/>
        </w:rPr>
      </w:pPr>
      <w:r w:rsidRPr="009B4031">
        <w:rPr>
          <w:rFonts w:hint="cs"/>
          <w:rtl/>
        </w:rPr>
        <w:t xml:space="preserve">ב. </w:t>
      </w:r>
      <w:r w:rsidR="00C32C2A" w:rsidRPr="009B4031">
        <w:rPr>
          <w:rFonts w:hint="cs"/>
          <w:rtl/>
        </w:rPr>
        <w:t xml:space="preserve"> אדם שלומד תורה ילמד גם מידות שיהיה בעל מידות, וכשהוא בעל מוסר ומוכיח את האחרים בדרך חיבה ואהבה, הם נזהרים בכבודו הרבה.</w:t>
      </w:r>
    </w:p>
    <w:p w:rsidR="009B4031" w:rsidRPr="009B4031" w:rsidRDefault="009B4031" w:rsidP="009B4031">
      <w:pPr>
        <w:bidi/>
        <w:jc w:val="both"/>
        <w:rPr>
          <w:rFonts w:hint="cs"/>
          <w:rtl/>
        </w:rPr>
      </w:pPr>
      <w:r w:rsidRPr="009B4031">
        <w:rPr>
          <w:rFonts w:hint="cs"/>
          <w:rtl/>
        </w:rPr>
        <w:t xml:space="preserve">ג. אף תשובה לא נכונה </w:t>
      </w:r>
    </w:p>
    <w:p w:rsidR="009B4031" w:rsidRDefault="009B4031" w:rsidP="009B4031">
      <w:pPr>
        <w:bidi/>
        <w:jc w:val="both"/>
        <w:rPr>
          <w:rtl/>
        </w:rPr>
      </w:pPr>
      <w:r w:rsidRPr="009B4031">
        <w:rPr>
          <w:rFonts w:hint="cs"/>
          <w:rtl/>
        </w:rPr>
        <w:t xml:space="preserve">ד. תשובות א-ב נכונות . </w:t>
      </w:r>
    </w:p>
    <w:p w:rsidR="009B4031" w:rsidRPr="009B4031" w:rsidRDefault="009B4031" w:rsidP="009B4031">
      <w:pPr>
        <w:bidi/>
        <w:jc w:val="both"/>
        <w:rPr>
          <w:rFonts w:hint="cs"/>
          <w:rtl/>
        </w:rPr>
      </w:pPr>
    </w:p>
    <w:p w:rsidR="009B4031" w:rsidRPr="00D201DB" w:rsidRDefault="00C32C2A" w:rsidP="009B4031">
      <w:pPr>
        <w:bidi/>
        <w:rPr>
          <w:b/>
          <w:bCs/>
          <w:rtl/>
        </w:rPr>
      </w:pPr>
      <w:r w:rsidRPr="00D201DB">
        <w:rPr>
          <w:rFonts w:hint="cs"/>
          <w:b/>
          <w:bCs/>
          <w:rtl/>
        </w:rPr>
        <w:t xml:space="preserve">  </w:t>
      </w:r>
      <w:r w:rsidR="009B4031" w:rsidRPr="00D201DB">
        <w:rPr>
          <w:rFonts w:hint="cs"/>
          <w:b/>
          <w:bCs/>
          <w:rtl/>
        </w:rPr>
        <w:t xml:space="preserve">11. </w:t>
      </w:r>
      <w:r w:rsidRPr="00D201DB">
        <w:rPr>
          <w:rFonts w:hint="cs"/>
          <w:b/>
          <w:bCs/>
          <w:rtl/>
        </w:rPr>
        <w:t xml:space="preserve">   </w:t>
      </w:r>
      <w:r w:rsidRPr="00D201DB">
        <w:rPr>
          <w:rFonts w:hint="cs"/>
          <w:b/>
          <w:bCs/>
          <w:u w:val="single"/>
          <w:rtl/>
        </w:rPr>
        <w:t>מה משמעות</w:t>
      </w:r>
      <w:r w:rsidRPr="00D201DB">
        <w:rPr>
          <w:rFonts w:hint="cs"/>
          <w:b/>
          <w:bCs/>
          <w:rtl/>
        </w:rPr>
        <w:t xml:space="preserve"> הביטוי "משכחת עוון" –</w:t>
      </w:r>
    </w:p>
    <w:p w:rsidR="009B4031" w:rsidRPr="00D201DB" w:rsidRDefault="009B4031" w:rsidP="009B4031">
      <w:pPr>
        <w:bidi/>
        <w:rPr>
          <w:rtl/>
        </w:rPr>
      </w:pPr>
      <w:r w:rsidRPr="00D201DB">
        <w:rPr>
          <w:rFonts w:hint="cs"/>
          <w:rtl/>
        </w:rPr>
        <w:t xml:space="preserve">א. ה' שוכל לנו את העוונות ומוחל לנו </w:t>
      </w:r>
    </w:p>
    <w:p w:rsidR="00C32C2A" w:rsidRPr="00D201DB" w:rsidRDefault="009B4031" w:rsidP="009B4031">
      <w:pPr>
        <w:bidi/>
        <w:rPr>
          <w:rtl/>
        </w:rPr>
      </w:pPr>
      <w:r w:rsidRPr="00D201DB">
        <w:rPr>
          <w:rFonts w:hint="cs"/>
          <w:rtl/>
        </w:rPr>
        <w:t xml:space="preserve">ב. </w:t>
      </w:r>
      <w:r w:rsidR="00C32C2A" w:rsidRPr="00D201DB">
        <w:rPr>
          <w:rFonts w:hint="cs"/>
          <w:rtl/>
        </w:rPr>
        <w:t xml:space="preserve"> מונעת עוון . </w:t>
      </w:r>
    </w:p>
    <w:p w:rsidR="009B4031" w:rsidRPr="00D201DB" w:rsidRDefault="009B4031" w:rsidP="00D201DB">
      <w:pPr>
        <w:bidi/>
        <w:rPr>
          <w:rtl/>
        </w:rPr>
      </w:pPr>
      <w:r w:rsidRPr="00D201DB">
        <w:rPr>
          <w:rFonts w:hint="cs"/>
          <w:rtl/>
        </w:rPr>
        <w:t>ג. אד</w:t>
      </w:r>
      <w:r w:rsidR="00D201DB">
        <w:rPr>
          <w:rFonts w:hint="cs"/>
          <w:rtl/>
        </w:rPr>
        <w:t>ם</w:t>
      </w:r>
      <w:r w:rsidRPr="00D201DB">
        <w:rPr>
          <w:rFonts w:hint="cs"/>
          <w:rtl/>
        </w:rPr>
        <w:t xml:space="preserve"> השוכח את עוונות חבריו ומוחל לו בלב שלם . </w:t>
      </w:r>
    </w:p>
    <w:p w:rsidR="009B4031" w:rsidRPr="00D201DB" w:rsidRDefault="009B4031" w:rsidP="009B4031">
      <w:pPr>
        <w:bidi/>
        <w:rPr>
          <w:rFonts w:hint="cs"/>
          <w:rtl/>
        </w:rPr>
      </w:pPr>
      <w:r w:rsidRPr="00D201DB">
        <w:rPr>
          <w:rFonts w:hint="cs"/>
          <w:rtl/>
        </w:rPr>
        <w:t xml:space="preserve">ד. תשובות א </w:t>
      </w:r>
      <w:proofErr w:type="spellStart"/>
      <w:r w:rsidRPr="00D201DB">
        <w:rPr>
          <w:rFonts w:hint="cs"/>
          <w:rtl/>
        </w:rPr>
        <w:t>וג</w:t>
      </w:r>
      <w:proofErr w:type="spellEnd"/>
      <w:r w:rsidRPr="00D201DB">
        <w:rPr>
          <w:rFonts w:hint="cs"/>
          <w:rtl/>
        </w:rPr>
        <w:t xml:space="preserve"> נכונות . </w:t>
      </w:r>
    </w:p>
    <w:p w:rsidR="00C32C2A" w:rsidRDefault="00C32C2A" w:rsidP="00C32C2A">
      <w:pPr>
        <w:bidi/>
        <w:rPr>
          <w:rFonts w:hint="cs"/>
          <w:rtl/>
        </w:rPr>
      </w:pPr>
      <w:r>
        <w:rPr>
          <w:rFonts w:hint="cs"/>
          <w:rtl/>
        </w:rPr>
        <w:t xml:space="preserve">ומה משמעות הביטוי "משכחת עוון " לפי פירושו </w:t>
      </w:r>
      <w:r>
        <w:rPr>
          <w:rFonts w:hint="cs"/>
          <w:u w:val="single"/>
          <w:rtl/>
        </w:rPr>
        <w:t xml:space="preserve">השני </w:t>
      </w:r>
      <w:r>
        <w:rPr>
          <w:rFonts w:hint="cs"/>
          <w:rtl/>
        </w:rPr>
        <w:t>של המאירי?</w:t>
      </w:r>
    </w:p>
    <w:p w:rsidR="00C32C2A" w:rsidRDefault="00D201DB" w:rsidP="00D201DB">
      <w:pPr>
        <w:bidi/>
        <w:rPr>
          <w:u w:val="single"/>
          <w:rtl/>
        </w:rPr>
      </w:pPr>
      <w:r>
        <w:rPr>
          <w:rFonts w:hint="cs"/>
          <w:rtl/>
        </w:rPr>
        <w:t>12</w:t>
      </w:r>
      <w:r w:rsidR="00C32C2A">
        <w:rPr>
          <w:rFonts w:hint="cs"/>
          <w:rtl/>
        </w:rPr>
        <w:t xml:space="preserve"> </w:t>
      </w:r>
      <w:r w:rsidR="00C32C2A">
        <w:rPr>
          <w:rFonts w:hint="cs"/>
          <w:b/>
          <w:bCs/>
          <w:rtl/>
        </w:rPr>
        <w:t>א</w:t>
      </w:r>
      <w:r w:rsidR="00C32C2A">
        <w:rPr>
          <w:rFonts w:hint="cs"/>
          <w:rtl/>
        </w:rPr>
        <w:t>. "</w:t>
      </w:r>
      <w:r w:rsidR="00C32C2A">
        <w:rPr>
          <w:rFonts w:hint="cs"/>
          <w:b/>
          <w:bCs/>
          <w:rtl/>
        </w:rPr>
        <w:t xml:space="preserve">זכות </w:t>
      </w:r>
      <w:proofErr w:type="spellStart"/>
      <w:r w:rsidR="00C32C2A">
        <w:rPr>
          <w:rFonts w:hint="cs"/>
          <w:b/>
          <w:bCs/>
          <w:rtl/>
        </w:rPr>
        <w:t>אבותם</w:t>
      </w:r>
      <w:proofErr w:type="spellEnd"/>
      <w:r w:rsidR="00C32C2A">
        <w:rPr>
          <w:rFonts w:hint="cs"/>
          <w:rtl/>
        </w:rPr>
        <w:t xml:space="preserve">"  - </w:t>
      </w:r>
      <w:r w:rsidR="00C32C2A">
        <w:rPr>
          <w:rFonts w:hint="cs"/>
          <w:u w:val="single"/>
          <w:rtl/>
        </w:rPr>
        <w:t>של מי</w:t>
      </w:r>
      <w:r w:rsidR="00C32C2A">
        <w:rPr>
          <w:rFonts w:hint="cs"/>
          <w:rtl/>
        </w:rPr>
        <w:t xml:space="preserve"> האבות ? </w:t>
      </w:r>
    </w:p>
    <w:p w:rsidR="00C32C2A" w:rsidRPr="00D201DB" w:rsidRDefault="00D201DB" w:rsidP="00D201DB">
      <w:pPr>
        <w:bidi/>
        <w:rPr>
          <w:rtl/>
        </w:rPr>
      </w:pPr>
      <w:r w:rsidRPr="00D201DB">
        <w:rPr>
          <w:rFonts w:hint="cs"/>
          <w:rtl/>
        </w:rPr>
        <w:t xml:space="preserve">א. אנשים העוסקים בצרכי ציבור  </w:t>
      </w:r>
      <w:r w:rsidR="00C32C2A" w:rsidRPr="00D201DB">
        <w:rPr>
          <w:rFonts w:hint="cs"/>
          <w:rtl/>
        </w:rPr>
        <w:t xml:space="preserve">הצלחת העוסקים למען הציבור </w:t>
      </w:r>
      <w:r w:rsidRPr="00D201DB">
        <w:rPr>
          <w:rFonts w:hint="cs"/>
          <w:rtl/>
        </w:rPr>
        <w:t xml:space="preserve">היא </w:t>
      </w:r>
      <w:r w:rsidR="00C32C2A" w:rsidRPr="00D201DB">
        <w:rPr>
          <w:rFonts w:hint="cs"/>
          <w:rtl/>
        </w:rPr>
        <w:t xml:space="preserve"> בזכות אברהם יצחק ויעקב</w:t>
      </w:r>
      <w:r w:rsidR="00C32C2A">
        <w:rPr>
          <w:rFonts w:hint="cs"/>
          <w:b/>
          <w:bCs/>
          <w:rtl/>
        </w:rPr>
        <w:t xml:space="preserve">, </w:t>
      </w:r>
    </w:p>
    <w:p w:rsidR="00D201DB" w:rsidRDefault="00D201DB" w:rsidP="00D201DB">
      <w:pPr>
        <w:bidi/>
        <w:rPr>
          <w:rFonts w:hint="cs"/>
          <w:rtl/>
        </w:rPr>
      </w:pPr>
      <w:r>
        <w:rPr>
          <w:rFonts w:hint="cs"/>
          <w:rtl/>
        </w:rPr>
        <w:t xml:space="preserve">ב. האנשים המכבדים </w:t>
      </w:r>
      <w:proofErr w:type="spellStart"/>
      <w:r>
        <w:rPr>
          <w:rFonts w:hint="cs"/>
          <w:rtl/>
        </w:rPr>
        <w:t>ויראיים</w:t>
      </w:r>
      <w:proofErr w:type="spellEnd"/>
      <w:r>
        <w:rPr>
          <w:rFonts w:hint="cs"/>
          <w:rtl/>
        </w:rPr>
        <w:t xml:space="preserve"> מהוריהם </w:t>
      </w:r>
    </w:p>
    <w:p w:rsidR="00D201DB" w:rsidRDefault="00D201DB" w:rsidP="00D201DB">
      <w:pPr>
        <w:bidi/>
        <w:rPr>
          <w:rFonts w:hint="cs"/>
          <w:rtl/>
        </w:rPr>
      </w:pPr>
      <w:r>
        <w:rPr>
          <w:rFonts w:hint="cs"/>
          <w:rtl/>
        </w:rPr>
        <w:t xml:space="preserve">ג. אנשים הלומדים תורה </w:t>
      </w:r>
    </w:p>
    <w:p w:rsidR="00D201DB" w:rsidRDefault="00D201DB" w:rsidP="00D201DB">
      <w:pPr>
        <w:bidi/>
        <w:rPr>
          <w:rFonts w:hint="cs"/>
          <w:rtl/>
        </w:rPr>
      </w:pPr>
      <w:r>
        <w:rPr>
          <w:rFonts w:hint="cs"/>
          <w:rtl/>
        </w:rPr>
        <w:t xml:space="preserve">ד. כל התשובות נכונות . </w:t>
      </w:r>
    </w:p>
    <w:p w:rsidR="00D201DB" w:rsidRDefault="00D201DB" w:rsidP="00C32C2A">
      <w:pPr>
        <w:ind w:left="360"/>
        <w:jc w:val="right"/>
        <w:rPr>
          <w:b/>
          <w:bCs/>
          <w:rtl/>
        </w:rPr>
      </w:pPr>
    </w:p>
    <w:p w:rsidR="00D201DB" w:rsidRDefault="00D201DB" w:rsidP="00C32C2A">
      <w:pPr>
        <w:ind w:left="360"/>
        <w:jc w:val="right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13. </w:t>
      </w:r>
      <w:r w:rsidR="00C32C2A">
        <w:rPr>
          <w:rFonts w:hint="cs"/>
          <w:b/>
          <w:bCs/>
          <w:rtl/>
        </w:rPr>
        <w:t xml:space="preserve">הלומד על מנת ללמד"- </w:t>
      </w:r>
      <w:r>
        <w:rPr>
          <w:rFonts w:hint="cs"/>
          <w:b/>
          <w:bCs/>
          <w:rtl/>
        </w:rPr>
        <w:t xml:space="preserve">הסבירי- </w:t>
      </w:r>
    </w:p>
    <w:p w:rsidR="00D201DB" w:rsidRPr="00D201DB" w:rsidRDefault="00D201DB" w:rsidP="00D201DB">
      <w:pPr>
        <w:ind w:left="360"/>
        <w:jc w:val="right"/>
      </w:pPr>
      <w:r w:rsidRPr="00D201DB">
        <w:rPr>
          <w:rFonts w:hint="cs"/>
          <w:rtl/>
        </w:rPr>
        <w:t xml:space="preserve">א. </w:t>
      </w:r>
      <w:r w:rsidR="00C32C2A" w:rsidRPr="00D201DB">
        <w:rPr>
          <w:rFonts w:hint="cs"/>
          <w:rtl/>
        </w:rPr>
        <w:t>הלומד תורה, בשביל שיוכל ללמד את התורה לאחרים</w:t>
      </w:r>
      <w:r w:rsidR="00C32C2A" w:rsidRPr="00D201DB">
        <w:t>.</w:t>
      </w:r>
    </w:p>
    <w:p w:rsidR="00C32C2A" w:rsidRPr="00D201DB" w:rsidRDefault="00C32C2A" w:rsidP="00D201DB">
      <w:pPr>
        <w:ind w:left="360"/>
        <w:jc w:val="right"/>
        <w:rPr>
          <w:rFonts w:hint="cs"/>
          <w:rtl/>
        </w:rPr>
      </w:pPr>
      <w:r w:rsidRPr="00D201DB">
        <w:t>.</w:t>
      </w:r>
      <w:r w:rsidR="00D201DB" w:rsidRPr="00D201DB">
        <w:rPr>
          <w:rFonts w:hint="cs"/>
          <w:rtl/>
        </w:rPr>
        <w:t xml:space="preserve">ב. </w:t>
      </w:r>
      <w:r w:rsidRPr="00D201DB">
        <w:rPr>
          <w:rFonts w:hint="cs"/>
          <w:rtl/>
        </w:rPr>
        <w:t>הלומד תורה, בשביל שיוכל לקיים את כל מצוות התורה</w:t>
      </w:r>
    </w:p>
    <w:p w:rsidR="00D201DB" w:rsidRDefault="00D201DB" w:rsidP="00D201DB">
      <w:pPr>
        <w:ind w:left="360"/>
        <w:jc w:val="right"/>
        <w:rPr>
          <w:rtl/>
        </w:rPr>
      </w:pPr>
      <w:r w:rsidRPr="00D201DB">
        <w:rPr>
          <w:rFonts w:hint="cs"/>
          <w:rtl/>
        </w:rPr>
        <w:t xml:space="preserve">ג. הלומד תורה כדי להוציא תואר באוניברסיטה </w:t>
      </w:r>
    </w:p>
    <w:p w:rsidR="00C32C2A" w:rsidRPr="00D201DB" w:rsidRDefault="00D201DB" w:rsidP="00D201DB">
      <w:pPr>
        <w:ind w:left="360"/>
        <w:jc w:val="center"/>
        <w:rPr>
          <w:b/>
          <w:bCs/>
        </w:rPr>
      </w:pPr>
      <w:r>
        <w:t>/</w:t>
      </w:r>
    </w:p>
    <w:p w:rsidR="00D201DB" w:rsidRPr="00D201DB" w:rsidRDefault="00D201DB" w:rsidP="00C32C2A">
      <w:pPr>
        <w:bidi/>
        <w:rPr>
          <w:b/>
          <w:bCs/>
          <w:rtl/>
        </w:rPr>
      </w:pPr>
      <w:r w:rsidRPr="00D201DB">
        <w:rPr>
          <w:rFonts w:hint="cs"/>
          <w:b/>
          <w:bCs/>
          <w:rtl/>
        </w:rPr>
        <w:t xml:space="preserve">14. </w:t>
      </w:r>
      <w:proofErr w:type="spellStart"/>
      <w:r w:rsidR="00C32C2A" w:rsidRPr="00D201DB">
        <w:rPr>
          <w:rFonts w:hint="cs"/>
          <w:b/>
          <w:bCs/>
          <w:rtl/>
        </w:rPr>
        <w:t>דאשתמש</w:t>
      </w:r>
      <w:proofErr w:type="spellEnd"/>
      <w:r w:rsidR="00C32C2A" w:rsidRPr="00D201DB">
        <w:rPr>
          <w:rFonts w:hint="cs"/>
          <w:b/>
          <w:bCs/>
          <w:rtl/>
        </w:rPr>
        <w:t xml:space="preserve"> </w:t>
      </w:r>
      <w:proofErr w:type="spellStart"/>
      <w:r w:rsidR="00C32C2A" w:rsidRPr="00D201DB">
        <w:rPr>
          <w:rFonts w:hint="cs"/>
          <w:b/>
          <w:bCs/>
          <w:rtl/>
        </w:rPr>
        <w:t>בתגא</w:t>
      </w:r>
      <w:proofErr w:type="spellEnd"/>
      <w:r w:rsidR="00C32C2A" w:rsidRPr="00D201DB">
        <w:rPr>
          <w:rFonts w:hint="cs"/>
          <w:b/>
          <w:bCs/>
          <w:rtl/>
        </w:rPr>
        <w:t xml:space="preserve"> חלף </w:t>
      </w:r>
    </w:p>
    <w:p w:rsidR="00C32C2A" w:rsidRPr="00D201DB" w:rsidRDefault="00D201DB" w:rsidP="00D201DB">
      <w:pPr>
        <w:bidi/>
        <w:rPr>
          <w:rtl/>
        </w:rPr>
      </w:pPr>
      <w:r w:rsidRPr="00D201DB">
        <w:rPr>
          <w:rFonts w:hint="cs"/>
          <w:rtl/>
        </w:rPr>
        <w:t xml:space="preserve">א. </w:t>
      </w:r>
      <w:r w:rsidR="00C32C2A" w:rsidRPr="00D201DB">
        <w:rPr>
          <w:rFonts w:hint="cs"/>
          <w:rtl/>
        </w:rPr>
        <w:t>המשתמש בכתרה [=</w:t>
      </w:r>
      <w:proofErr w:type="spellStart"/>
      <w:r w:rsidR="00C32C2A" w:rsidRPr="00D201DB">
        <w:rPr>
          <w:rFonts w:hint="cs"/>
          <w:rtl/>
        </w:rPr>
        <w:t>תגא</w:t>
      </w:r>
      <w:proofErr w:type="spellEnd"/>
      <w:r w:rsidR="00C32C2A" w:rsidRPr="00D201DB">
        <w:rPr>
          <w:rFonts w:hint="cs"/>
          <w:rtl/>
        </w:rPr>
        <w:t>] של תורה, דהיינו שלומד תורה בשביל כבוד והנאה, יחלוף ויעבור מן העולם כלומר ימות.</w:t>
      </w:r>
    </w:p>
    <w:p w:rsidR="00D201DB" w:rsidRPr="00D201DB" w:rsidRDefault="00D201DB" w:rsidP="00D201DB">
      <w:pPr>
        <w:bidi/>
        <w:rPr>
          <w:rFonts w:hint="cs"/>
          <w:rtl/>
        </w:rPr>
      </w:pPr>
      <w:r w:rsidRPr="00D201DB">
        <w:rPr>
          <w:rFonts w:hint="cs"/>
          <w:rtl/>
        </w:rPr>
        <w:t xml:space="preserve">ב. המשתמש בכתר התורה בזלזול יחלוף מהעולם </w:t>
      </w:r>
    </w:p>
    <w:p w:rsidR="00D201DB" w:rsidRPr="00D201DB" w:rsidRDefault="00D201DB" w:rsidP="00D201DB">
      <w:pPr>
        <w:bidi/>
        <w:rPr>
          <w:rtl/>
        </w:rPr>
      </w:pPr>
      <w:r w:rsidRPr="00D201DB">
        <w:rPr>
          <w:rFonts w:hint="cs"/>
          <w:rtl/>
        </w:rPr>
        <w:t xml:space="preserve">ג. המשתמש בכתר התורה על מנת להתפרנס יחלוף מהעולם. </w:t>
      </w:r>
    </w:p>
    <w:p w:rsidR="00D201DB" w:rsidRPr="00D201DB" w:rsidRDefault="00D201DB" w:rsidP="00D201DB">
      <w:pPr>
        <w:bidi/>
        <w:rPr>
          <w:rtl/>
        </w:rPr>
      </w:pPr>
      <w:r w:rsidRPr="00D201DB">
        <w:rPr>
          <w:rFonts w:hint="cs"/>
          <w:rtl/>
        </w:rPr>
        <w:t xml:space="preserve">ד. כל התשובות נכונות . </w:t>
      </w:r>
    </w:p>
    <w:p w:rsidR="00D201DB" w:rsidRDefault="00D201DB" w:rsidP="00D201DB">
      <w:pPr>
        <w:jc w:val="right"/>
        <w:rPr>
          <w:rFonts w:hint="cs"/>
          <w:rtl/>
        </w:rPr>
      </w:pPr>
    </w:p>
    <w:p w:rsidR="00C32C2A" w:rsidRDefault="00D201DB" w:rsidP="00D201DB">
      <w:pPr>
        <w:ind w:left="360"/>
        <w:jc w:val="right"/>
        <w:rPr>
          <w:rFonts w:hint="cs"/>
          <w:rtl/>
        </w:rPr>
      </w:pPr>
      <w:r>
        <w:rPr>
          <w:rFonts w:hint="cs"/>
          <w:rtl/>
        </w:rPr>
        <w:t xml:space="preserve">15. </w:t>
      </w:r>
      <w:r w:rsidR="00C32C2A">
        <w:rPr>
          <w:rFonts w:hint="cs"/>
          <w:rtl/>
        </w:rPr>
        <w:t>מה קורה למי שלומד תורה ומתפרנס מהצדקה?</w:t>
      </w:r>
    </w:p>
    <w:p w:rsidR="00C32C2A" w:rsidRPr="00D201DB" w:rsidRDefault="00D201DB" w:rsidP="00C32C2A">
      <w:pPr>
        <w:bidi/>
        <w:rPr>
          <w:rFonts w:hint="cs"/>
          <w:rtl/>
        </w:rPr>
      </w:pPr>
      <w:r w:rsidRPr="00D201DB">
        <w:rPr>
          <w:rFonts w:hint="cs"/>
          <w:rtl/>
        </w:rPr>
        <w:t xml:space="preserve">א. </w:t>
      </w:r>
      <w:r w:rsidR="00C32C2A" w:rsidRPr="00D201DB">
        <w:rPr>
          <w:rFonts w:hint="cs"/>
          <w:rtl/>
        </w:rPr>
        <w:t xml:space="preserve">גרם רעה לעצמו ונטל חייו מן העולם הבא . </w:t>
      </w:r>
    </w:p>
    <w:p w:rsidR="00D201DB" w:rsidRPr="00D201DB" w:rsidRDefault="00D201DB" w:rsidP="00C32C2A">
      <w:pPr>
        <w:jc w:val="right"/>
        <w:rPr>
          <w:rFonts w:hint="cs"/>
          <w:rtl/>
        </w:rPr>
      </w:pPr>
      <w:r w:rsidRPr="00D201DB">
        <w:rPr>
          <w:rFonts w:hint="cs"/>
          <w:rtl/>
        </w:rPr>
        <w:t xml:space="preserve">ב. זוכה לחיי העולם הבא </w:t>
      </w:r>
    </w:p>
    <w:p w:rsidR="00D201DB" w:rsidRPr="00D201DB" w:rsidRDefault="00D201DB" w:rsidP="00C32C2A">
      <w:pPr>
        <w:jc w:val="right"/>
        <w:rPr>
          <w:rFonts w:hint="cs"/>
          <w:rtl/>
        </w:rPr>
      </w:pPr>
      <w:r w:rsidRPr="00D201DB">
        <w:rPr>
          <w:rFonts w:hint="cs"/>
          <w:rtl/>
        </w:rPr>
        <w:t xml:space="preserve">ג. יזכה לפרנס אחרים </w:t>
      </w:r>
    </w:p>
    <w:p w:rsidR="00C32C2A" w:rsidRDefault="00D201DB" w:rsidP="00C32C2A">
      <w:pPr>
        <w:jc w:val="right"/>
        <w:rPr>
          <w:rFonts w:hint="cs"/>
          <w:b/>
          <w:bCs/>
          <w:rtl/>
        </w:rPr>
      </w:pPr>
      <w:r w:rsidRPr="00D201DB">
        <w:rPr>
          <w:rFonts w:hint="cs"/>
          <w:rtl/>
        </w:rPr>
        <w:t>ד. יזכה להעמיד דור של תלמידי צדיקים אחריו .</w:t>
      </w:r>
      <w:r>
        <w:rPr>
          <w:rFonts w:hint="cs"/>
          <w:rtl/>
        </w:rPr>
        <w:t xml:space="preserve"> </w:t>
      </w:r>
      <w:r w:rsidR="00C32C2A">
        <w:rPr>
          <w:b/>
          <w:bCs/>
        </w:rPr>
        <w:t>.</w:t>
      </w:r>
    </w:p>
    <w:p w:rsidR="00C32C2A" w:rsidRDefault="00C32C2A" w:rsidP="00C32C2A">
      <w:pPr>
        <w:bidi/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lastRenderedPageBreak/>
        <w:t>פירוש אחר – המידות  וההנהגות המוסריות המנויות כאן אין האדם חייב ללמוד אותם לפני שילמד תורה, כיוון שנלמדים ע"י האדם דרך לימוד התורה, (הרב רפאל הירש).</w:t>
      </w:r>
    </w:p>
    <w:p w:rsidR="00C32C2A" w:rsidRDefault="00C32C2A" w:rsidP="00C32C2A">
      <w:pPr>
        <w:bidi/>
        <w:ind w:left="360"/>
        <w:rPr>
          <w:rFonts w:hint="cs"/>
          <w:rtl/>
        </w:rPr>
      </w:pPr>
      <w:r>
        <w:rPr>
          <w:rFonts w:hint="cs"/>
          <w:rtl/>
        </w:rPr>
        <w:t>ב.. הסברי "כל האומר דבר בשם אומרו מביא גאולה לעולם"</w:t>
      </w:r>
    </w:p>
    <w:p w:rsidR="00C32C2A" w:rsidRDefault="00C32C2A" w:rsidP="00C32C2A">
      <w:pPr>
        <w:bidi/>
        <w:rPr>
          <w:rFonts w:hint="cs"/>
          <w:rtl/>
        </w:rPr>
      </w:pPr>
      <w:r>
        <w:rPr>
          <w:rFonts w:hint="cs"/>
          <w:b/>
          <w:bCs/>
          <w:rtl/>
        </w:rPr>
        <w:t>_אדם שאומר משהו והוא מציין את שם האדם שממנו שמע את הדברים – מביא גאולה לעולם</w:t>
      </w:r>
      <w:r>
        <w:rPr>
          <w:rFonts w:hint="cs"/>
          <w:rtl/>
        </w:rPr>
        <w:t xml:space="preserve"> . </w:t>
      </w:r>
    </w:p>
    <w:p w:rsidR="00C32C2A" w:rsidRDefault="00C32C2A" w:rsidP="00C32C2A">
      <w:pPr>
        <w:bidi/>
        <w:ind w:left="360"/>
        <w:rPr>
          <w:rFonts w:hint="cs"/>
          <w:rtl/>
        </w:rPr>
      </w:pPr>
      <w:r>
        <w:rPr>
          <w:rFonts w:hint="cs"/>
          <w:rtl/>
        </w:rPr>
        <w:t xml:space="preserve">ג.  היכן מישהי אמרה דבר בשם אומרו? איזה גאולה </w:t>
      </w:r>
      <w:proofErr w:type="spellStart"/>
      <w:r>
        <w:rPr>
          <w:rFonts w:hint="cs"/>
          <w:rtl/>
        </w:rPr>
        <w:t>היתה</w:t>
      </w:r>
      <w:proofErr w:type="spellEnd"/>
      <w:r>
        <w:rPr>
          <w:rFonts w:hint="cs"/>
          <w:rtl/>
        </w:rPr>
        <w:t xml:space="preserve"> מזה?</w:t>
      </w:r>
    </w:p>
    <w:p w:rsidR="00C32C2A" w:rsidRDefault="00C32C2A" w:rsidP="00C32C2A">
      <w:pPr>
        <w:bidi/>
        <w:rPr>
          <w:rFonts w:hint="cs"/>
          <w:rtl/>
        </w:rPr>
      </w:pPr>
      <w:r>
        <w:rPr>
          <w:rFonts w:hint="cs"/>
          <w:rtl/>
        </w:rPr>
        <w:t xml:space="preserve">_ </w:t>
      </w:r>
      <w:r>
        <w:rPr>
          <w:rFonts w:hint="cs"/>
          <w:b/>
          <w:bCs/>
          <w:rtl/>
        </w:rPr>
        <w:t xml:space="preserve">אסתר סיפרה לאחשוורוש בשם מרדכי את מזימת בגתן </w:t>
      </w:r>
      <w:proofErr w:type="spellStart"/>
      <w:r>
        <w:rPr>
          <w:rFonts w:hint="cs"/>
          <w:b/>
          <w:bCs/>
          <w:rtl/>
        </w:rPr>
        <w:t>ותרש</w:t>
      </w:r>
      <w:proofErr w:type="spellEnd"/>
      <w:r>
        <w:rPr>
          <w:rFonts w:hint="cs"/>
          <w:b/>
          <w:bCs/>
          <w:rtl/>
        </w:rPr>
        <w:t xml:space="preserve"> להרוג את אחשוורוש, ומזה השתלשלה הישועה של פורים</w:t>
      </w:r>
      <w:r>
        <w:rPr>
          <w:rFonts w:hint="cs"/>
          <w:rtl/>
        </w:rPr>
        <w:t xml:space="preserve"> </w:t>
      </w:r>
    </w:p>
    <w:p w:rsidR="00C32C2A" w:rsidRDefault="00C32C2A" w:rsidP="00C32C2A">
      <w:pPr>
        <w:bidi/>
      </w:pPr>
    </w:p>
    <w:p w:rsidR="00056A38" w:rsidRDefault="00056A38"/>
    <w:sectPr w:rsidR="00056A38" w:rsidSect="00861E5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E27" w:rsidRDefault="00F97E27" w:rsidP="00D201DB">
      <w:pPr>
        <w:spacing w:line="240" w:lineRule="auto"/>
      </w:pPr>
      <w:r>
        <w:separator/>
      </w:r>
    </w:p>
  </w:endnote>
  <w:endnote w:type="continuationSeparator" w:id="0">
    <w:p w:rsidR="00F97E27" w:rsidRDefault="00F97E27" w:rsidP="00D201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E27" w:rsidRDefault="00F97E27" w:rsidP="00D201DB">
      <w:pPr>
        <w:spacing w:line="240" w:lineRule="auto"/>
      </w:pPr>
      <w:r>
        <w:separator/>
      </w:r>
    </w:p>
  </w:footnote>
  <w:footnote w:type="continuationSeparator" w:id="0">
    <w:p w:rsidR="00F97E27" w:rsidRDefault="00F97E27" w:rsidP="00D201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1DB" w:rsidRDefault="00D201DB" w:rsidP="00D201DB">
    <w:pPr>
      <w:pStyle w:val="a3"/>
      <w:rPr>
        <w:cs/>
      </w:rPr>
    </w:pPr>
    <w:r>
      <w:rPr>
        <w:rFonts w:hint="cs"/>
        <w:rtl/>
      </w:rPr>
      <w:t xml:space="preserve">בס"ד בוחן </w:t>
    </w:r>
    <w:r>
      <w:rPr>
        <w:rtl/>
      </w:rPr>
      <w:t>–</w:t>
    </w:r>
    <w:r>
      <w:rPr>
        <w:rFonts w:hint="cs"/>
        <w:rtl/>
      </w:rPr>
      <w:t xml:space="preserve"> תורה ודרך ארץ</w:t>
    </w:r>
  </w:p>
  <w:p w:rsidR="00D201DB" w:rsidRDefault="00D201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5D22"/>
    <w:multiLevelType w:val="multilevel"/>
    <w:tmpl w:val="6784C0EC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790E42"/>
    <w:multiLevelType w:val="hybridMultilevel"/>
    <w:tmpl w:val="F4621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2A"/>
    <w:rsid w:val="00056A38"/>
    <w:rsid w:val="00861E51"/>
    <w:rsid w:val="009B4031"/>
    <w:rsid w:val="00C32C2A"/>
    <w:rsid w:val="00D17291"/>
    <w:rsid w:val="00D201DB"/>
    <w:rsid w:val="00F9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E2E8A-58F4-4649-A58D-0E88F2C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C2A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1DB"/>
    <w:pPr>
      <w:tabs>
        <w:tab w:val="center" w:pos="4153"/>
        <w:tab w:val="right" w:pos="8306"/>
      </w:tabs>
      <w:spacing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201DB"/>
    <w:rPr>
      <w:rFonts w:ascii="Arial" w:eastAsia="Arial" w:hAnsi="Arial" w:cs="Arial"/>
      <w:color w:val="000000"/>
    </w:rPr>
  </w:style>
  <w:style w:type="paragraph" w:styleId="a5">
    <w:name w:val="footer"/>
    <w:basedOn w:val="a"/>
    <w:link w:val="a6"/>
    <w:uiPriority w:val="99"/>
    <w:unhideWhenUsed/>
    <w:rsid w:val="00D201DB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01D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596</Words>
  <Characters>2980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2017-01-06T04:01:00Z</dcterms:created>
  <dcterms:modified xsi:type="dcterms:W3CDTF">2017-01-06T04:31:00Z</dcterms:modified>
</cp:coreProperties>
</file>