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E0F" w:rsidRDefault="0076307B">
      <w:pPr>
        <w:rPr>
          <w:sz w:val="52"/>
          <w:szCs w:val="52"/>
        </w:rPr>
      </w:pPr>
      <w:r>
        <w:rPr>
          <w:sz w:val="52"/>
          <w:szCs w:val="52"/>
        </w:rPr>
        <w:t xml:space="preserve">             GRAN MURALLA CHINA</w:t>
      </w:r>
    </w:p>
    <w:p w:rsidR="0076307B" w:rsidRDefault="0076307B" w:rsidP="0076307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E</w:t>
      </w:r>
      <w:r>
        <w:rPr>
          <w:rFonts w:ascii="Arial" w:hAnsi="Arial" w:cs="Arial"/>
          <w:color w:val="222222"/>
          <w:sz w:val="21"/>
          <w:szCs w:val="21"/>
        </w:rPr>
        <w:t>s una antigu</w:t>
      </w:r>
      <w:r>
        <w:rPr>
          <w:rFonts w:ascii="Arial" w:hAnsi="Arial" w:cs="Arial"/>
          <w:color w:val="222222"/>
          <w:sz w:val="21"/>
          <w:szCs w:val="21"/>
        </w:rPr>
        <w:t xml:space="preserve">o muro </w:t>
      </w:r>
      <w:r>
        <w:rPr>
          <w:rFonts w:ascii="Arial" w:hAnsi="Arial" w:cs="Arial"/>
          <w:color w:val="222222"/>
          <w:sz w:val="21"/>
          <w:szCs w:val="21"/>
        </w:rPr>
        <w:t>construida y reconstruida entre el</w:t>
      </w:r>
      <w:r>
        <w:rPr>
          <w:rFonts w:ascii="Arial" w:hAnsi="Arial" w:cs="Arial"/>
          <w:color w:val="222222"/>
          <w:sz w:val="21"/>
          <w:szCs w:val="21"/>
        </w:rPr>
        <w:t xml:space="preserve"> año 500 y 1600 </w:t>
      </w:r>
      <w:r>
        <w:rPr>
          <w:rFonts w:ascii="Arial" w:hAnsi="Arial" w:cs="Arial"/>
          <w:color w:val="222222"/>
          <w:sz w:val="21"/>
          <w:szCs w:val="21"/>
        </w:rPr>
        <w:t>para proteger la frontera norte del</w:t>
      </w:r>
      <w:r>
        <w:rPr>
          <w:rFonts w:ascii="Arial" w:hAnsi="Arial" w:cs="Arial"/>
          <w:color w:val="222222"/>
          <w:sz w:val="21"/>
          <w:szCs w:val="21"/>
        </w:rPr>
        <w:t xml:space="preserve"> Imperio Chino </w:t>
      </w:r>
      <w:r>
        <w:rPr>
          <w:rFonts w:ascii="Arial" w:hAnsi="Arial" w:cs="Arial"/>
          <w:color w:val="222222"/>
          <w:sz w:val="21"/>
          <w:szCs w:val="21"/>
        </w:rPr>
        <w:t>durante las sucesivas dinastías imperiales de los ataques de los</w:t>
      </w:r>
      <w:r>
        <w:rPr>
          <w:rFonts w:ascii="Arial" w:hAnsi="Arial" w:cs="Arial"/>
          <w:color w:val="222222"/>
          <w:sz w:val="21"/>
          <w:szCs w:val="21"/>
        </w:rPr>
        <w:t xml:space="preserve"> ataques de los nómadas xiongnu de Mongolia</w:t>
      </w:r>
    </w:p>
    <w:p w:rsidR="0076307B" w:rsidRDefault="0076307B" w:rsidP="0076307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Contando sus ramificaciones y construcciones , se calcula que tiene sobre unos 21 200 kilómetros de largo, desde la frontera con</w:t>
      </w:r>
      <w:r>
        <w:rPr>
          <w:rFonts w:ascii="Arial" w:hAnsi="Arial" w:cs="Arial"/>
          <w:color w:val="222222"/>
          <w:sz w:val="21"/>
          <w:szCs w:val="21"/>
        </w:rPr>
        <w:t xml:space="preserve"> Corea</w:t>
      </w:r>
      <w:r>
        <w:rPr>
          <w:rFonts w:ascii="Arial" w:hAnsi="Arial" w:cs="Arial"/>
          <w:color w:val="222222"/>
          <w:sz w:val="21"/>
          <w:szCs w:val="21"/>
        </w:rPr>
        <w:t> , al borde del</w:t>
      </w:r>
      <w:r>
        <w:rPr>
          <w:rFonts w:ascii="Arial" w:hAnsi="Arial" w:cs="Arial"/>
          <w:color w:val="222222"/>
          <w:sz w:val="21"/>
          <w:szCs w:val="21"/>
        </w:rPr>
        <w:t xml:space="preserve"> Rio Yalu</w:t>
      </w:r>
      <w:r>
        <w:rPr>
          <w:rFonts w:ascii="Arial" w:hAnsi="Arial" w:cs="Arial"/>
          <w:color w:val="222222"/>
          <w:sz w:val="21"/>
          <w:szCs w:val="21"/>
        </w:rPr>
        <w:t>, hasta el</w:t>
      </w:r>
      <w:r>
        <w:rPr>
          <w:rFonts w:ascii="Arial" w:hAnsi="Arial" w:cs="Arial"/>
          <w:color w:val="222222"/>
          <w:sz w:val="21"/>
          <w:szCs w:val="21"/>
        </w:rPr>
        <w:t xml:space="preserve"> Desierto de </w:t>
      </w:r>
      <w:r w:rsidR="00C03D79">
        <w:rPr>
          <w:rFonts w:ascii="Arial" w:hAnsi="Arial" w:cs="Arial"/>
          <w:color w:val="222222"/>
          <w:sz w:val="21"/>
          <w:szCs w:val="21"/>
        </w:rPr>
        <w:t>Gobi</w:t>
      </w:r>
      <w:r>
        <w:rPr>
          <w:rFonts w:ascii="Arial" w:hAnsi="Arial" w:cs="Arial"/>
          <w:color w:val="222222"/>
          <w:sz w:val="21"/>
          <w:szCs w:val="21"/>
        </w:rPr>
        <w:t> , a lo largo de un arco que delinea aproximadamente el borde sur de</w:t>
      </w:r>
      <w:r w:rsidR="00C03D79">
        <w:rPr>
          <w:rFonts w:ascii="Arial" w:hAnsi="Arial" w:cs="Arial"/>
          <w:color w:val="222222"/>
          <w:sz w:val="21"/>
          <w:szCs w:val="21"/>
        </w:rPr>
        <w:t xml:space="preserve"> Mongolia Interior</w:t>
      </w:r>
      <w:r>
        <w:rPr>
          <w:rFonts w:ascii="Arial" w:hAnsi="Arial" w:cs="Arial"/>
          <w:color w:val="222222"/>
          <w:sz w:val="21"/>
          <w:szCs w:val="21"/>
        </w:rPr>
        <w:t xml:space="preserve"> , aunque </w:t>
      </w:r>
      <w:r w:rsidR="00C03D79">
        <w:rPr>
          <w:rFonts w:ascii="Arial" w:hAnsi="Arial" w:cs="Arial"/>
          <w:color w:val="222222"/>
          <w:sz w:val="21"/>
          <w:szCs w:val="21"/>
        </w:rPr>
        <w:t>hoy se</w:t>
      </w:r>
      <w:r>
        <w:rPr>
          <w:rFonts w:ascii="Arial" w:hAnsi="Arial" w:cs="Arial"/>
          <w:color w:val="222222"/>
          <w:sz w:val="21"/>
          <w:szCs w:val="21"/>
        </w:rPr>
        <w:t xml:space="preserve"> conserva un 30 % de ella.​En promedio, mide de 6 a 7 metros de alto y de 4 a 5 metros de ancho.</w:t>
      </w:r>
    </w:p>
    <w:p w:rsidR="0076307B" w:rsidRDefault="0076307B">
      <w:pPr>
        <w:rPr>
          <w:sz w:val="16"/>
          <w:szCs w:val="16"/>
        </w:rPr>
      </w:pPr>
    </w:p>
    <w:p w:rsidR="00C03D79" w:rsidRDefault="00C03D79">
      <w:pPr>
        <w:rPr>
          <w:sz w:val="52"/>
          <w:szCs w:val="52"/>
        </w:rPr>
      </w:pPr>
      <w:r>
        <w:rPr>
          <w:sz w:val="52"/>
          <w:szCs w:val="52"/>
        </w:rPr>
        <w:t>HISTORIA DE LA GRAN MURALLA CHINA</w:t>
      </w:r>
    </w:p>
    <w:p w:rsidR="00C03D79" w:rsidRDefault="00C03D79" w:rsidP="00C03D79">
      <w:pPr>
        <w:pStyle w:val="NormalWeb"/>
        <w:shd w:val="clear" w:color="auto" w:fill="F7F7F7"/>
        <w:spacing w:before="0" w:beforeAutospacing="0" w:after="375" w:afterAutospacing="0"/>
        <w:jc w:val="both"/>
        <w:rPr>
          <w:rFonts w:ascii="Lato" w:hAnsi="Lato"/>
          <w:color w:val="000000"/>
          <w:sz w:val="23"/>
          <w:szCs w:val="23"/>
        </w:rPr>
      </w:pPr>
      <w:r>
        <w:rPr>
          <w:rFonts w:ascii="Lato" w:hAnsi="Lato"/>
          <w:color w:val="000000"/>
          <w:sz w:val="23"/>
          <w:szCs w:val="23"/>
        </w:rPr>
        <w:t>fue construida en la Dinastía Qin, 200 años antes de Cristo, con el fin de protegerse de los ataques de</w:t>
      </w:r>
      <w:r>
        <w:rPr>
          <w:rFonts w:ascii="Lato" w:hAnsi="Lato"/>
          <w:color w:val="000000"/>
          <w:sz w:val="23"/>
          <w:szCs w:val="23"/>
        </w:rPr>
        <w:t xml:space="preserve"> la actual Mongolia</w:t>
      </w:r>
      <w:r>
        <w:rPr>
          <w:rFonts w:ascii="Lato" w:hAnsi="Lato"/>
          <w:color w:val="000000"/>
          <w:sz w:val="23"/>
          <w:szCs w:val="23"/>
        </w:rPr>
        <w:t>. El emperador Qin Shi Huangdi, famoso entre otras cosas por hacer </w:t>
      </w:r>
      <w:r>
        <w:rPr>
          <w:rFonts w:ascii="Lato" w:hAnsi="Lato"/>
          <w:color w:val="000000"/>
          <w:sz w:val="23"/>
          <w:szCs w:val="23"/>
        </w:rPr>
        <w:t>los soldados de terracota</w:t>
      </w:r>
      <w:r>
        <w:rPr>
          <w:rFonts w:ascii="Lato" w:hAnsi="Lato"/>
          <w:color w:val="000000"/>
          <w:sz w:val="23"/>
          <w:szCs w:val="23"/>
        </w:rPr>
        <w:t>, unificó el Imperio en el año 221 antes de Cristo y unió los trechos de muralla construidos previamente. Durante los siguientes mil años que duró la reconstrucción.</w:t>
      </w:r>
    </w:p>
    <w:p w:rsidR="00C03D79" w:rsidRDefault="00C03D79" w:rsidP="00C03D79">
      <w:pPr>
        <w:pStyle w:val="NormalWeb"/>
        <w:shd w:val="clear" w:color="auto" w:fill="F7F7F7"/>
        <w:spacing w:before="0" w:beforeAutospacing="0" w:after="375" w:afterAutospacing="0"/>
        <w:jc w:val="both"/>
        <w:rPr>
          <w:rFonts w:ascii="Lato" w:hAnsi="Lato"/>
          <w:color w:val="000000"/>
          <w:sz w:val="23"/>
          <w:szCs w:val="23"/>
        </w:rPr>
      </w:pPr>
      <w:r>
        <w:rPr>
          <w:rFonts w:ascii="Lato" w:hAnsi="Lato"/>
          <w:color w:val="000000"/>
          <w:sz w:val="23"/>
          <w:szCs w:val="23"/>
        </w:rPr>
        <w:t xml:space="preserve">Dicen las crónicas </w:t>
      </w:r>
      <w:r w:rsidR="00AE5A02">
        <w:rPr>
          <w:rFonts w:ascii="Lato" w:hAnsi="Lato"/>
          <w:color w:val="000000"/>
          <w:sz w:val="23"/>
          <w:szCs w:val="23"/>
        </w:rPr>
        <w:t>que,</w:t>
      </w:r>
      <w:r>
        <w:rPr>
          <w:rFonts w:ascii="Lato" w:hAnsi="Lato"/>
          <w:color w:val="000000"/>
          <w:sz w:val="23"/>
          <w:szCs w:val="23"/>
        </w:rPr>
        <w:t xml:space="preserve"> durante 2100 años, desde el siglo V antes de Cristo hasta el siglo XVI, los chinos se protegieron con</w:t>
      </w:r>
      <w:r w:rsidR="00AE5A02">
        <w:rPr>
          <w:rFonts w:ascii="Lato" w:hAnsi="Lato"/>
          <w:color w:val="000000"/>
          <w:sz w:val="23"/>
          <w:szCs w:val="23"/>
        </w:rPr>
        <w:t xml:space="preserve"> el muro</w:t>
      </w:r>
      <w:r>
        <w:rPr>
          <w:rFonts w:ascii="Lato" w:hAnsi="Lato"/>
          <w:color w:val="000000"/>
          <w:sz w:val="23"/>
          <w:szCs w:val="23"/>
        </w:rPr>
        <w:t xml:space="preserve"> de las invasiones de los nómadas del norte. Y su principal propósito no era impedir que fuera atravesado, sino más bien impedir que los invasores trajeran caballerías con ellos.</w:t>
      </w:r>
    </w:p>
    <w:p w:rsidR="00AE5A02" w:rsidRPr="00AE5A02" w:rsidRDefault="00AE5A02" w:rsidP="00C03D79">
      <w:pPr>
        <w:pStyle w:val="NormalWeb"/>
        <w:shd w:val="clear" w:color="auto" w:fill="F7F7F7"/>
        <w:spacing w:before="0" w:beforeAutospacing="0" w:after="375" w:afterAutospacing="0"/>
        <w:jc w:val="both"/>
        <w:rPr>
          <w:rFonts w:ascii="Lato" w:hAnsi="Lato"/>
          <w:color w:val="000000"/>
          <w:sz w:val="52"/>
          <w:szCs w:val="52"/>
        </w:rPr>
      </w:pPr>
      <w:r>
        <w:rPr>
          <w:rFonts w:ascii="Lato" w:hAnsi="Lato"/>
          <w:color w:val="000000"/>
          <w:sz w:val="52"/>
          <w:szCs w:val="52"/>
        </w:rPr>
        <w:t>CURIOSIDADES DE LA MURALLA CHINA</w:t>
      </w:r>
    </w:p>
    <w:p w:rsidR="00AE5A02" w:rsidRPr="00AE5A02" w:rsidRDefault="00AE5A02" w:rsidP="00AE5A02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3"/>
          <w:szCs w:val="23"/>
          <w:lang w:val="es-ES" w:eastAsia="es-ES"/>
        </w:rPr>
      </w:pPr>
      <w:r w:rsidRPr="00AE5A02">
        <w:rPr>
          <w:rFonts w:ascii="Lato" w:eastAsia="Times New Roman" w:hAnsi="Lato" w:cs="Times New Roman"/>
          <w:color w:val="000000"/>
          <w:sz w:val="23"/>
          <w:szCs w:val="23"/>
          <w:lang w:val="es-ES" w:eastAsia="es-ES"/>
        </w:rPr>
        <w:t xml:space="preserve">En la antigüedad, la Gran Muralla China fue llamado el Muro de los Diez Mil Li. Este nombre se refiere a la longitud de la pared (un </w:t>
      </w:r>
      <w:proofErr w:type="spellStart"/>
      <w:r w:rsidRPr="00AE5A02">
        <w:rPr>
          <w:rFonts w:ascii="Lato" w:eastAsia="Times New Roman" w:hAnsi="Lato" w:cs="Times New Roman"/>
          <w:color w:val="000000"/>
          <w:sz w:val="23"/>
          <w:szCs w:val="23"/>
          <w:lang w:val="es-ES" w:eastAsia="es-ES"/>
        </w:rPr>
        <w:t>li</w:t>
      </w:r>
      <w:proofErr w:type="spellEnd"/>
      <w:r w:rsidRPr="00AE5A02">
        <w:rPr>
          <w:rFonts w:ascii="Lato" w:eastAsia="Times New Roman" w:hAnsi="Lato" w:cs="Times New Roman"/>
          <w:color w:val="000000"/>
          <w:sz w:val="23"/>
          <w:szCs w:val="23"/>
          <w:lang w:val="es-ES" w:eastAsia="es-ES"/>
        </w:rPr>
        <w:t xml:space="preserve"> es una unidad de medida que </w:t>
      </w:r>
      <w:r w:rsidR="00B213E6">
        <w:rPr>
          <w:rFonts w:ascii="Lato" w:eastAsia="Times New Roman" w:hAnsi="Lato" w:cs="Times New Roman"/>
          <w:color w:val="000000"/>
          <w:sz w:val="23"/>
          <w:szCs w:val="23"/>
          <w:lang w:val="es-ES" w:eastAsia="es-ES"/>
        </w:rPr>
        <w:t>es</w:t>
      </w:r>
      <w:r w:rsidRPr="00AE5A02">
        <w:rPr>
          <w:rFonts w:ascii="Lato" w:eastAsia="Times New Roman" w:hAnsi="Lato" w:cs="Times New Roman"/>
          <w:color w:val="000000"/>
          <w:sz w:val="23"/>
          <w:szCs w:val="23"/>
          <w:lang w:val="es-ES" w:eastAsia="es-ES"/>
        </w:rPr>
        <w:t xml:space="preserve"> aproximadamente un kilómetro de milla).</w:t>
      </w:r>
    </w:p>
    <w:p w:rsidR="00AE5A02" w:rsidRPr="00AE5A02" w:rsidRDefault="00AE5A02" w:rsidP="00AE5A02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3"/>
          <w:szCs w:val="23"/>
          <w:lang w:val="es-ES" w:eastAsia="es-ES"/>
        </w:rPr>
      </w:pPr>
      <w:r w:rsidRPr="00AE5A02">
        <w:rPr>
          <w:rFonts w:ascii="Lato" w:eastAsia="Times New Roman" w:hAnsi="Lato" w:cs="Times New Roman"/>
          <w:color w:val="000000"/>
          <w:sz w:val="23"/>
          <w:szCs w:val="23"/>
          <w:lang w:val="es-ES" w:eastAsia="es-ES"/>
        </w:rPr>
        <w:t>Nunca hubo un plan maestro. </w:t>
      </w:r>
      <w:r w:rsidRPr="00AE5A02">
        <w:rPr>
          <w:rFonts w:ascii="Lato" w:eastAsia="Times New Roman" w:hAnsi="Lato" w:cs="Times New Roman"/>
          <w:b/>
          <w:bCs/>
          <w:color w:val="000000"/>
          <w:sz w:val="23"/>
          <w:szCs w:val="23"/>
          <w:lang w:val="es-ES" w:eastAsia="es-ES"/>
        </w:rPr>
        <w:t>Nadie dijo: “Vamos a construir la Gran Muralla de China”.</w:t>
      </w:r>
    </w:p>
    <w:p w:rsidR="00AE5A02" w:rsidRPr="00AE5A02" w:rsidRDefault="00AE5A02" w:rsidP="00AE5A02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3"/>
          <w:szCs w:val="23"/>
          <w:lang w:val="es-ES" w:eastAsia="es-ES"/>
        </w:rPr>
      </w:pPr>
      <w:r w:rsidRPr="00AE5A02">
        <w:rPr>
          <w:rFonts w:ascii="Lato" w:eastAsia="Times New Roman" w:hAnsi="Lato" w:cs="Times New Roman"/>
          <w:color w:val="000000"/>
          <w:sz w:val="23"/>
          <w:szCs w:val="23"/>
          <w:lang w:val="es-ES" w:eastAsia="es-ES"/>
        </w:rPr>
        <w:t>Es, con mucho esfuerzo de construcción</w:t>
      </w:r>
      <w:r w:rsidR="00B213E6">
        <w:rPr>
          <w:rFonts w:ascii="Lato" w:eastAsia="Times New Roman" w:hAnsi="Lato" w:cs="Times New Roman"/>
          <w:color w:val="000000"/>
          <w:sz w:val="23"/>
          <w:szCs w:val="23"/>
          <w:lang w:val="es-ES" w:eastAsia="es-ES"/>
        </w:rPr>
        <w:t xml:space="preserve"> </w:t>
      </w:r>
      <w:r w:rsidRPr="00AE5A02">
        <w:rPr>
          <w:rFonts w:ascii="Lato" w:eastAsia="Times New Roman" w:hAnsi="Lato" w:cs="Times New Roman"/>
          <w:color w:val="000000"/>
          <w:sz w:val="23"/>
          <w:szCs w:val="23"/>
          <w:lang w:val="es-ES" w:eastAsia="es-ES"/>
        </w:rPr>
        <w:t>la más amplia de la humanidad.</w:t>
      </w:r>
    </w:p>
    <w:p w:rsidR="00AE5A02" w:rsidRPr="00AE5A02" w:rsidRDefault="00AE5A02" w:rsidP="00AE5A02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3"/>
          <w:szCs w:val="23"/>
          <w:lang w:val="es-ES" w:eastAsia="es-ES"/>
        </w:rPr>
      </w:pPr>
      <w:r w:rsidRPr="00AE5A02">
        <w:rPr>
          <w:rFonts w:ascii="Lato" w:eastAsia="Times New Roman" w:hAnsi="Lato" w:cs="Times New Roman"/>
          <w:color w:val="000000"/>
          <w:sz w:val="23"/>
          <w:szCs w:val="23"/>
          <w:lang w:val="es-ES" w:eastAsia="es-ES"/>
        </w:rPr>
        <w:t xml:space="preserve">En su apogeo en los siglos 16 y 17, serpenteaba 6400 </w:t>
      </w:r>
      <w:r w:rsidR="00B213E6" w:rsidRPr="00AE5A02">
        <w:rPr>
          <w:rFonts w:ascii="Lato" w:eastAsia="Times New Roman" w:hAnsi="Lato" w:cs="Times New Roman"/>
          <w:color w:val="000000"/>
          <w:sz w:val="23"/>
          <w:szCs w:val="23"/>
          <w:lang w:val="es-ES" w:eastAsia="es-ES"/>
        </w:rPr>
        <w:t>kilómetros</w:t>
      </w:r>
      <w:r w:rsidRPr="00AE5A02">
        <w:rPr>
          <w:rFonts w:ascii="Lato" w:eastAsia="Times New Roman" w:hAnsi="Lato" w:cs="Times New Roman"/>
          <w:color w:val="000000"/>
          <w:sz w:val="23"/>
          <w:szCs w:val="23"/>
          <w:lang w:val="es-ES" w:eastAsia="es-ES"/>
        </w:rPr>
        <w:t xml:space="preserve"> o 4000 millas de ancho al norte de China.</w:t>
      </w:r>
    </w:p>
    <w:p w:rsidR="00AE5A02" w:rsidRPr="00AE5A02" w:rsidRDefault="00AE5A02" w:rsidP="00AE5A02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3"/>
          <w:szCs w:val="23"/>
          <w:lang w:val="es-ES" w:eastAsia="es-ES"/>
        </w:rPr>
      </w:pPr>
      <w:r w:rsidRPr="00AE5A02">
        <w:rPr>
          <w:rFonts w:ascii="Lato" w:eastAsia="Times New Roman" w:hAnsi="Lato" w:cs="Times New Roman"/>
          <w:b/>
          <w:bCs/>
          <w:color w:val="000000"/>
          <w:sz w:val="23"/>
          <w:szCs w:val="23"/>
          <w:lang w:val="es-ES" w:eastAsia="es-ES"/>
        </w:rPr>
        <w:t>No se ve desde la luna…</w:t>
      </w:r>
      <w:r w:rsidRPr="00AE5A02">
        <w:rPr>
          <w:rFonts w:ascii="Lato" w:eastAsia="Times New Roman" w:hAnsi="Lato" w:cs="Times New Roman"/>
          <w:color w:val="000000"/>
          <w:sz w:val="23"/>
          <w:szCs w:val="23"/>
          <w:lang w:val="es-ES" w:eastAsia="es-ES"/>
        </w:rPr>
        <w:t> A pesar de extraordinaria longitud de la Gran Muralla, es demasiado estrecho para ser vista desde una nave espacial en órbita sin un telescopio o unos súper binoculares.</w:t>
      </w:r>
      <w:bookmarkStart w:id="0" w:name="_GoBack"/>
      <w:bookmarkEnd w:id="0"/>
    </w:p>
    <w:p w:rsidR="00C03D79" w:rsidRPr="00C03D79" w:rsidRDefault="00C03D79">
      <w:pPr>
        <w:rPr>
          <w:sz w:val="52"/>
          <w:szCs w:val="52"/>
        </w:rPr>
      </w:pPr>
    </w:p>
    <w:sectPr w:rsidR="00C03D79" w:rsidRPr="00C03D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C491A"/>
    <w:multiLevelType w:val="multilevel"/>
    <w:tmpl w:val="40DC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7B"/>
    <w:rsid w:val="0076307B"/>
    <w:rsid w:val="00940E0F"/>
    <w:rsid w:val="00AE5A02"/>
    <w:rsid w:val="00B213E6"/>
    <w:rsid w:val="00C0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F2717"/>
  <w15:chartTrackingRefBased/>
  <w15:docId w15:val="{0E47C44D-6621-4B1E-86AF-E54B55E0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6307B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03D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</dc:creator>
  <cp:keywords/>
  <dc:description/>
  <cp:lastModifiedBy>Ezequiel</cp:lastModifiedBy>
  <cp:revision>1</cp:revision>
  <dcterms:created xsi:type="dcterms:W3CDTF">2019-01-27T05:31:00Z</dcterms:created>
  <dcterms:modified xsi:type="dcterms:W3CDTF">2019-01-27T06:04:00Z</dcterms:modified>
</cp:coreProperties>
</file>