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D2" w:rsidRDefault="00D429D2" w:rsidP="00DB6690">
      <w:pPr>
        <w:pStyle w:val="Ttulo1"/>
      </w:pPr>
    </w:p>
    <w:p w:rsidR="00CF3A40" w:rsidRDefault="00561D6F" w:rsidP="00D429D2">
      <w:pPr>
        <w:jc w:val="center"/>
        <w:rPr>
          <w:rFonts w:ascii="Arial" w:hAnsi="Arial" w:cs="Arial"/>
          <w:b/>
          <w:color w:val="FF3300"/>
          <w:szCs w:val="28"/>
        </w:rPr>
      </w:pPr>
      <w:r>
        <w:rPr>
          <w:rFonts w:ascii="Arial" w:hAnsi="Arial" w:cs="Arial"/>
          <w:b/>
          <w:color w:val="FF3300"/>
          <w:szCs w:val="28"/>
        </w:rPr>
        <w:t xml:space="preserve">Una mirada </w:t>
      </w:r>
      <w:r w:rsidR="00A1122C">
        <w:rPr>
          <w:rFonts w:ascii="Arial" w:hAnsi="Arial" w:cs="Arial"/>
          <w:b/>
          <w:color w:val="FF3300"/>
          <w:szCs w:val="28"/>
        </w:rPr>
        <w:t>virtuosa y valiosa</w:t>
      </w:r>
    </w:p>
    <w:p w:rsidR="0088037A" w:rsidRDefault="0088037A" w:rsidP="007E229A"/>
    <w:p w:rsidR="005706EC" w:rsidRDefault="00367E94" w:rsidP="005706EC">
      <w:pPr>
        <w:pStyle w:val="Prrafodelista"/>
        <w:numPr>
          <w:ilvl w:val="0"/>
          <w:numId w:val="5"/>
        </w:numPr>
      </w:pPr>
      <w:r w:rsidRPr="00367E94">
        <w:rPr>
          <w:lang w:val="es-ES"/>
        </w:rPr>
        <w:drawing>
          <wp:anchor distT="0" distB="0" distL="114300" distR="114300" simplePos="0" relativeHeight="251658240" behindDoc="1" locked="0" layoutInCell="1" allowOverlap="1" wp14:anchorId="112F4529" wp14:editId="5D7CE64C">
            <wp:simplePos x="0" y="0"/>
            <wp:positionH relativeFrom="column">
              <wp:posOffset>4326255</wp:posOffset>
            </wp:positionH>
            <wp:positionV relativeFrom="paragraph">
              <wp:posOffset>62230</wp:posOffset>
            </wp:positionV>
            <wp:extent cx="2058670" cy="2352675"/>
            <wp:effectExtent l="0" t="0" r="0" b="9525"/>
            <wp:wrapTight wrapText="bothSides">
              <wp:wrapPolygon edited="0">
                <wp:start x="0" y="0"/>
                <wp:lineTo x="0" y="21513"/>
                <wp:lineTo x="21387" y="21513"/>
                <wp:lineTo x="21387" y="0"/>
                <wp:lineTo x="0" y="0"/>
              </wp:wrapPolygon>
            </wp:wrapTight>
            <wp:docPr id="65538" name="Picture 2" descr="Schwarzfahr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538" name="Picture 2" descr="Schwarzfahren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23526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6EC">
        <w:t>Justifica la siguiente afirmación: «el ser humano tiene valor en sí mismo».</w:t>
      </w:r>
    </w:p>
    <w:p w:rsidR="005706EC" w:rsidRDefault="005706EC" w:rsidP="00B91E1F">
      <w:pPr>
        <w:pStyle w:val="Prrafodelista"/>
        <w:ind w:left="1004" w:firstLine="0"/>
      </w:pPr>
    </w:p>
    <w:p w:rsidR="00B91E1F" w:rsidRDefault="00B91E1F" w:rsidP="00B91E1F">
      <w:pPr>
        <w:pStyle w:val="Prrafodelista"/>
        <w:numPr>
          <w:ilvl w:val="0"/>
          <w:numId w:val="5"/>
        </w:numPr>
      </w:pPr>
      <w:r>
        <w:t>Investiga lo referente a la teoría de los valores y desarróllalo de la manera que más te ayude, puede ser mapa mental o conceptual; en dibujos, o en forma de escrito. Deberás incluir los tipos y jerarquía que se establece entre los valores.</w:t>
      </w:r>
    </w:p>
    <w:p w:rsidR="00B91E1F" w:rsidRDefault="00B91E1F" w:rsidP="00B91E1F">
      <w:pPr>
        <w:pStyle w:val="Prrafodelista"/>
        <w:ind w:left="1004" w:firstLine="0"/>
      </w:pPr>
    </w:p>
    <w:p w:rsidR="00B91E1F" w:rsidRDefault="007B7A09" w:rsidP="00B91E1F">
      <w:pPr>
        <w:pStyle w:val="Prrafodelista"/>
        <w:numPr>
          <w:ilvl w:val="0"/>
          <w:numId w:val="5"/>
        </w:numPr>
      </w:pPr>
      <w:r>
        <w:t xml:space="preserve">Con la información que hayas recabado elabora una tabla </w:t>
      </w:r>
      <w:r w:rsidR="003F06FE">
        <w:t>en donde compares algunos valores con sus antivalores, por ejemplo.</w:t>
      </w:r>
    </w:p>
    <w:p w:rsidR="00367E94" w:rsidRDefault="00367E94" w:rsidP="00367E94">
      <w:pPr>
        <w:pStyle w:val="Prrafodelista"/>
        <w:ind w:left="1004" w:firstLine="0"/>
      </w:pPr>
    </w:p>
    <w:tbl>
      <w:tblPr>
        <w:tblStyle w:val="Tablaconcuadrcula"/>
        <w:tblW w:w="0" w:type="auto"/>
        <w:tblInd w:w="1004" w:type="dxa"/>
        <w:tblLook w:val="04A0" w:firstRow="1" w:lastRow="0" w:firstColumn="1" w:lastColumn="0" w:noHBand="0" w:noVBand="1"/>
      </w:tblPr>
      <w:tblGrid>
        <w:gridCol w:w="4568"/>
        <w:gridCol w:w="4618"/>
      </w:tblGrid>
      <w:tr w:rsidR="00CD7897" w:rsidTr="003F06FE">
        <w:tc>
          <w:tcPr>
            <w:tcW w:w="5057" w:type="dxa"/>
          </w:tcPr>
          <w:p w:rsidR="00CD7897" w:rsidRPr="003F06FE" w:rsidRDefault="00CD7897" w:rsidP="003F06FE">
            <w:pPr>
              <w:pStyle w:val="Prrafodelista"/>
              <w:ind w:left="0" w:firstLine="0"/>
              <w:jc w:val="center"/>
            </w:pPr>
            <w:r>
              <w:t>VALOR</w:t>
            </w:r>
          </w:p>
        </w:tc>
        <w:tc>
          <w:tcPr>
            <w:tcW w:w="5057" w:type="dxa"/>
          </w:tcPr>
          <w:p w:rsidR="00CD7897" w:rsidRPr="003F06FE" w:rsidRDefault="00CD7897" w:rsidP="003F06FE">
            <w:pPr>
              <w:pStyle w:val="Prrafodelista"/>
              <w:ind w:left="0" w:firstLine="0"/>
              <w:jc w:val="center"/>
            </w:pPr>
            <w:r>
              <w:t>ANTIVALOR</w:t>
            </w:r>
          </w:p>
        </w:tc>
      </w:tr>
      <w:tr w:rsidR="003F06FE" w:rsidTr="003F06FE">
        <w:tc>
          <w:tcPr>
            <w:tcW w:w="5057" w:type="dxa"/>
          </w:tcPr>
          <w:p w:rsidR="003F06FE" w:rsidRPr="003F06FE" w:rsidRDefault="003F06FE" w:rsidP="003F06FE">
            <w:pPr>
              <w:pStyle w:val="Prrafodelista"/>
              <w:ind w:left="0" w:firstLine="0"/>
              <w:jc w:val="center"/>
            </w:pPr>
            <w:r w:rsidRPr="003F06FE">
              <w:t>Integración</w:t>
            </w:r>
          </w:p>
        </w:tc>
        <w:tc>
          <w:tcPr>
            <w:tcW w:w="5057" w:type="dxa"/>
          </w:tcPr>
          <w:p w:rsidR="003F06FE" w:rsidRDefault="003F06FE" w:rsidP="003F06FE">
            <w:pPr>
              <w:pStyle w:val="Prrafodelista"/>
              <w:ind w:left="0" w:firstLine="0"/>
              <w:jc w:val="center"/>
            </w:pPr>
            <w:r w:rsidRPr="003F06FE">
              <w:t>Exclusión</w:t>
            </w:r>
          </w:p>
        </w:tc>
      </w:tr>
      <w:tr w:rsidR="003F06FE" w:rsidTr="003F06FE">
        <w:tc>
          <w:tcPr>
            <w:tcW w:w="5057" w:type="dxa"/>
          </w:tcPr>
          <w:p w:rsidR="003F06FE" w:rsidRPr="003F06FE" w:rsidRDefault="003F06FE" w:rsidP="004E753E">
            <w:pPr>
              <w:pStyle w:val="Prrafodelista"/>
              <w:ind w:left="0" w:firstLine="0"/>
            </w:pPr>
          </w:p>
        </w:tc>
        <w:tc>
          <w:tcPr>
            <w:tcW w:w="5057" w:type="dxa"/>
          </w:tcPr>
          <w:p w:rsidR="003F06FE" w:rsidRPr="003F06FE" w:rsidRDefault="003F06FE" w:rsidP="004E753E">
            <w:pPr>
              <w:pStyle w:val="Prrafodelista"/>
              <w:ind w:left="0" w:firstLine="0"/>
            </w:pPr>
          </w:p>
        </w:tc>
      </w:tr>
      <w:tr w:rsidR="003F06FE" w:rsidTr="003F06FE">
        <w:tc>
          <w:tcPr>
            <w:tcW w:w="5057" w:type="dxa"/>
          </w:tcPr>
          <w:p w:rsidR="003F06FE" w:rsidRPr="003F06FE" w:rsidRDefault="003F06FE" w:rsidP="004E753E">
            <w:pPr>
              <w:pStyle w:val="Prrafodelista"/>
              <w:ind w:left="0" w:firstLine="0"/>
            </w:pPr>
          </w:p>
        </w:tc>
        <w:tc>
          <w:tcPr>
            <w:tcW w:w="5057" w:type="dxa"/>
          </w:tcPr>
          <w:p w:rsidR="003F06FE" w:rsidRPr="003F06FE" w:rsidRDefault="003F06FE" w:rsidP="004E753E">
            <w:pPr>
              <w:pStyle w:val="Prrafodelista"/>
              <w:ind w:left="0" w:firstLine="0"/>
            </w:pPr>
          </w:p>
        </w:tc>
      </w:tr>
      <w:tr w:rsidR="003F06FE" w:rsidTr="003F06FE">
        <w:tc>
          <w:tcPr>
            <w:tcW w:w="5057" w:type="dxa"/>
          </w:tcPr>
          <w:p w:rsidR="003F06FE" w:rsidRPr="003F06FE" w:rsidRDefault="003F06FE" w:rsidP="004E753E">
            <w:pPr>
              <w:pStyle w:val="Prrafodelista"/>
              <w:ind w:left="0" w:firstLine="0"/>
            </w:pPr>
          </w:p>
        </w:tc>
        <w:tc>
          <w:tcPr>
            <w:tcW w:w="5057" w:type="dxa"/>
          </w:tcPr>
          <w:p w:rsidR="003F06FE" w:rsidRPr="003F06FE" w:rsidRDefault="003F06FE" w:rsidP="004E753E">
            <w:pPr>
              <w:pStyle w:val="Prrafodelista"/>
              <w:ind w:left="0" w:firstLine="0"/>
            </w:pPr>
          </w:p>
        </w:tc>
      </w:tr>
      <w:tr w:rsidR="003F06FE" w:rsidTr="003F06FE">
        <w:tc>
          <w:tcPr>
            <w:tcW w:w="5057" w:type="dxa"/>
          </w:tcPr>
          <w:p w:rsidR="003F06FE" w:rsidRPr="003F06FE" w:rsidRDefault="003F06FE" w:rsidP="004E753E">
            <w:pPr>
              <w:pStyle w:val="Prrafodelista"/>
              <w:ind w:left="0" w:firstLine="0"/>
            </w:pPr>
          </w:p>
        </w:tc>
        <w:tc>
          <w:tcPr>
            <w:tcW w:w="5057" w:type="dxa"/>
          </w:tcPr>
          <w:p w:rsidR="003F06FE" w:rsidRPr="003F06FE" w:rsidRDefault="003F06FE" w:rsidP="004E753E">
            <w:pPr>
              <w:pStyle w:val="Prrafodelista"/>
              <w:ind w:left="0" w:firstLine="0"/>
            </w:pPr>
          </w:p>
        </w:tc>
      </w:tr>
    </w:tbl>
    <w:p w:rsidR="003F06FE" w:rsidRDefault="003F06FE" w:rsidP="003F06FE">
      <w:pPr>
        <w:pStyle w:val="Prrafodelista"/>
        <w:ind w:firstLine="0"/>
      </w:pPr>
      <w:bookmarkStart w:id="0" w:name="_GoBack"/>
      <w:bookmarkEnd w:id="0"/>
    </w:p>
    <w:p w:rsidR="003F06FE" w:rsidRDefault="003F06FE" w:rsidP="003F06FE">
      <w:pPr>
        <w:pStyle w:val="Prrafodelista"/>
        <w:numPr>
          <w:ilvl w:val="0"/>
          <w:numId w:val="5"/>
        </w:numPr>
      </w:pPr>
      <w:r>
        <w:t>De los valores y antivalores escoge uno y describe una situación en la que se ejemplifique el conflicto. Incluye el ámbito y el contexto en que se puede dar y da una opinión personal.</w:t>
      </w:r>
    </w:p>
    <w:p w:rsidR="003F06FE" w:rsidRDefault="003F06FE" w:rsidP="003F06FE">
      <w:pPr>
        <w:pStyle w:val="Prrafodelista"/>
        <w:ind w:left="1004" w:firstLine="0"/>
      </w:pPr>
    </w:p>
    <w:p w:rsidR="003F06FE" w:rsidRDefault="00A1122C" w:rsidP="003F06FE">
      <w:pPr>
        <w:pStyle w:val="Prrafodelista"/>
        <w:numPr>
          <w:ilvl w:val="0"/>
          <w:numId w:val="5"/>
        </w:numPr>
      </w:pPr>
      <w:r>
        <w:t xml:space="preserve">¿Cómo define Aristóteles la virtud? ¿En cuántas grande ramas divide las virtudes? Puedes leer su obra </w:t>
      </w:r>
      <w:r>
        <w:rPr>
          <w:i/>
        </w:rPr>
        <w:t>Ética a Nicómaco</w:t>
      </w:r>
      <w:r>
        <w:t xml:space="preserve"> I, 1103a y siguientes. Agrega la opinión de otro persona sobre las virtudes y concluye con una definición tuya de virtud.</w:t>
      </w:r>
    </w:p>
    <w:p w:rsidR="00367E94" w:rsidRDefault="00367E94" w:rsidP="00367E94"/>
    <w:p w:rsidR="00367E94" w:rsidRDefault="00367E94" w:rsidP="00367E94"/>
    <w:sectPr w:rsidR="00367E94" w:rsidSect="007E229A">
      <w:headerReference w:type="default" r:id="rId9"/>
      <w:pgSz w:w="12242" w:h="15309" w:code="1"/>
      <w:pgMar w:top="1418" w:right="1134" w:bottom="1418" w:left="1134" w:header="851" w:footer="851" w:gutter="0"/>
      <w:pgBorders w:offsetFrom="page">
        <w:top w:val="single" w:sz="48" w:space="24" w:color="FFFF00"/>
        <w:left w:val="single" w:sz="48" w:space="24" w:color="FFFF00"/>
        <w:bottom w:val="single" w:sz="48" w:space="24" w:color="FFFF00"/>
        <w:right w:val="single" w:sz="48" w:space="24" w:color="FFFF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0842" w:rsidRDefault="005B0842" w:rsidP="00D429D2">
      <w:pPr>
        <w:spacing w:after="0"/>
      </w:pPr>
      <w:r>
        <w:separator/>
      </w:r>
    </w:p>
  </w:endnote>
  <w:endnote w:type="continuationSeparator" w:id="0">
    <w:p w:rsidR="005B0842" w:rsidRDefault="005B0842" w:rsidP="00D429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0842" w:rsidRDefault="005B0842" w:rsidP="00D429D2">
      <w:pPr>
        <w:spacing w:after="0"/>
      </w:pPr>
      <w:r>
        <w:separator/>
      </w:r>
    </w:p>
  </w:footnote>
  <w:footnote w:type="continuationSeparator" w:id="0">
    <w:p w:rsidR="005B0842" w:rsidRDefault="005B0842" w:rsidP="00D429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041" w:rsidRDefault="007E0041" w:rsidP="007E0041">
    <w:pPr>
      <w:pStyle w:val="Encabezado"/>
      <w:ind w:hanging="426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87038E5" wp14:editId="54436475">
          <wp:simplePos x="0" y="0"/>
          <wp:positionH relativeFrom="column">
            <wp:posOffset>-273863</wp:posOffset>
          </wp:positionH>
          <wp:positionV relativeFrom="paragraph">
            <wp:posOffset>3327</wp:posOffset>
          </wp:positionV>
          <wp:extent cx="1328460" cy="627998"/>
          <wp:effectExtent l="0" t="0" r="5080" b="1270"/>
          <wp:wrapSquare wrapText="bothSides"/>
          <wp:docPr id="8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60" cy="627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</w:t>
    </w:r>
  </w:p>
  <w:p w:rsidR="007E0041" w:rsidRPr="00A06143" w:rsidRDefault="007E0041" w:rsidP="007E0041">
    <w:pPr>
      <w:pStyle w:val="Encabezado"/>
      <w:ind w:hanging="426"/>
      <w:jc w:val="right"/>
    </w:pPr>
    <w:r>
      <w:t>Ética y valores I</w:t>
    </w:r>
  </w:p>
  <w:p w:rsidR="007E0041" w:rsidRDefault="00A13D59" w:rsidP="007E0041">
    <w:pPr>
      <w:pStyle w:val="Encabezado"/>
      <w:ind w:hanging="426"/>
      <w:jc w:val="right"/>
    </w:pPr>
    <w:r>
      <w:t xml:space="preserve">Guía </w:t>
    </w:r>
    <w:r w:rsidR="00960132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2B56"/>
    <w:multiLevelType w:val="hybridMultilevel"/>
    <w:tmpl w:val="D012D39E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A5E345B"/>
    <w:multiLevelType w:val="hybridMultilevel"/>
    <w:tmpl w:val="681ED20E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9462AFD"/>
    <w:multiLevelType w:val="hybridMultilevel"/>
    <w:tmpl w:val="B642A06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640C82"/>
    <w:multiLevelType w:val="hybridMultilevel"/>
    <w:tmpl w:val="EF36A7A0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4B5D7EA5"/>
    <w:multiLevelType w:val="hybridMultilevel"/>
    <w:tmpl w:val="97F88BF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A7F62C7"/>
    <w:multiLevelType w:val="hybridMultilevel"/>
    <w:tmpl w:val="F6A4A766"/>
    <w:lvl w:ilvl="0" w:tplc="0C0A000F">
      <w:start w:val="1"/>
      <w:numFmt w:val="decimal"/>
      <w:lvlText w:val="%1."/>
      <w:lvlJc w:val="left"/>
      <w:pPr>
        <w:ind w:left="1004" w:hanging="360"/>
      </w:pPr>
    </w:lvl>
    <w:lvl w:ilvl="1" w:tplc="0C0A0019" w:tentative="1">
      <w:start w:val="1"/>
      <w:numFmt w:val="lowerLetter"/>
      <w:lvlText w:val="%2."/>
      <w:lvlJc w:val="left"/>
      <w:pPr>
        <w:ind w:left="1724" w:hanging="360"/>
      </w:pPr>
    </w:lvl>
    <w:lvl w:ilvl="2" w:tplc="0C0A001B" w:tentative="1">
      <w:start w:val="1"/>
      <w:numFmt w:val="lowerRoman"/>
      <w:lvlText w:val="%3."/>
      <w:lvlJc w:val="right"/>
      <w:pPr>
        <w:ind w:left="2444" w:hanging="180"/>
      </w:pPr>
    </w:lvl>
    <w:lvl w:ilvl="3" w:tplc="0C0A000F" w:tentative="1">
      <w:start w:val="1"/>
      <w:numFmt w:val="decimal"/>
      <w:lvlText w:val="%4."/>
      <w:lvlJc w:val="left"/>
      <w:pPr>
        <w:ind w:left="3164" w:hanging="360"/>
      </w:pPr>
    </w:lvl>
    <w:lvl w:ilvl="4" w:tplc="0C0A0019" w:tentative="1">
      <w:start w:val="1"/>
      <w:numFmt w:val="lowerLetter"/>
      <w:lvlText w:val="%5."/>
      <w:lvlJc w:val="left"/>
      <w:pPr>
        <w:ind w:left="3884" w:hanging="360"/>
      </w:pPr>
    </w:lvl>
    <w:lvl w:ilvl="5" w:tplc="0C0A001B" w:tentative="1">
      <w:start w:val="1"/>
      <w:numFmt w:val="lowerRoman"/>
      <w:lvlText w:val="%6."/>
      <w:lvlJc w:val="right"/>
      <w:pPr>
        <w:ind w:left="4604" w:hanging="180"/>
      </w:pPr>
    </w:lvl>
    <w:lvl w:ilvl="6" w:tplc="0C0A000F" w:tentative="1">
      <w:start w:val="1"/>
      <w:numFmt w:val="decimal"/>
      <w:lvlText w:val="%7."/>
      <w:lvlJc w:val="left"/>
      <w:pPr>
        <w:ind w:left="5324" w:hanging="360"/>
      </w:pPr>
    </w:lvl>
    <w:lvl w:ilvl="7" w:tplc="0C0A0019" w:tentative="1">
      <w:start w:val="1"/>
      <w:numFmt w:val="lowerLetter"/>
      <w:lvlText w:val="%8."/>
      <w:lvlJc w:val="left"/>
      <w:pPr>
        <w:ind w:left="6044" w:hanging="360"/>
      </w:pPr>
    </w:lvl>
    <w:lvl w:ilvl="8" w:tplc="0C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6AA62EFA"/>
    <w:multiLevelType w:val="hybridMultilevel"/>
    <w:tmpl w:val="C33C8394"/>
    <w:lvl w:ilvl="0" w:tplc="1FD23F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3B6C48"/>
    <w:multiLevelType w:val="hybridMultilevel"/>
    <w:tmpl w:val="9810127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D2"/>
    <w:rsid w:val="0004108F"/>
    <w:rsid w:val="0005672E"/>
    <w:rsid w:val="00065F0E"/>
    <w:rsid w:val="00094366"/>
    <w:rsid w:val="000B4D74"/>
    <w:rsid w:val="00125648"/>
    <w:rsid w:val="00153187"/>
    <w:rsid w:val="00171FE9"/>
    <w:rsid w:val="001844A4"/>
    <w:rsid w:val="0018647F"/>
    <w:rsid w:val="00204737"/>
    <w:rsid w:val="002252B6"/>
    <w:rsid w:val="0024735A"/>
    <w:rsid w:val="002852B4"/>
    <w:rsid w:val="002C4C9B"/>
    <w:rsid w:val="002F4FD6"/>
    <w:rsid w:val="0031420B"/>
    <w:rsid w:val="00366402"/>
    <w:rsid w:val="00367E94"/>
    <w:rsid w:val="003F06FE"/>
    <w:rsid w:val="00422647"/>
    <w:rsid w:val="0044148A"/>
    <w:rsid w:val="004874AF"/>
    <w:rsid w:val="00496217"/>
    <w:rsid w:val="004A3055"/>
    <w:rsid w:val="004C5B31"/>
    <w:rsid w:val="00521283"/>
    <w:rsid w:val="00542AE0"/>
    <w:rsid w:val="00561D6F"/>
    <w:rsid w:val="00563358"/>
    <w:rsid w:val="005706EC"/>
    <w:rsid w:val="005B0842"/>
    <w:rsid w:val="005C4EDC"/>
    <w:rsid w:val="005F29EF"/>
    <w:rsid w:val="006154E7"/>
    <w:rsid w:val="00677A70"/>
    <w:rsid w:val="00684D3C"/>
    <w:rsid w:val="006963F0"/>
    <w:rsid w:val="006B2AAD"/>
    <w:rsid w:val="00720177"/>
    <w:rsid w:val="007761EE"/>
    <w:rsid w:val="007B7A09"/>
    <w:rsid w:val="007D0371"/>
    <w:rsid w:val="007E0041"/>
    <w:rsid w:val="007E229A"/>
    <w:rsid w:val="007E23D3"/>
    <w:rsid w:val="007F74EF"/>
    <w:rsid w:val="0088037A"/>
    <w:rsid w:val="0088041D"/>
    <w:rsid w:val="008D2AD9"/>
    <w:rsid w:val="008D3EF6"/>
    <w:rsid w:val="008F1507"/>
    <w:rsid w:val="00960132"/>
    <w:rsid w:val="00960BEF"/>
    <w:rsid w:val="00996AAE"/>
    <w:rsid w:val="009C12EF"/>
    <w:rsid w:val="009E3D1E"/>
    <w:rsid w:val="00A04D11"/>
    <w:rsid w:val="00A1122C"/>
    <w:rsid w:val="00A13288"/>
    <w:rsid w:val="00A13D59"/>
    <w:rsid w:val="00A43BE3"/>
    <w:rsid w:val="00A65347"/>
    <w:rsid w:val="00A66FDE"/>
    <w:rsid w:val="00AB001E"/>
    <w:rsid w:val="00AD32E9"/>
    <w:rsid w:val="00B02E78"/>
    <w:rsid w:val="00B91E1F"/>
    <w:rsid w:val="00BA457D"/>
    <w:rsid w:val="00BD4CBF"/>
    <w:rsid w:val="00C11405"/>
    <w:rsid w:val="00C329FA"/>
    <w:rsid w:val="00C806B8"/>
    <w:rsid w:val="00C87FE2"/>
    <w:rsid w:val="00CC7B94"/>
    <w:rsid w:val="00CD7897"/>
    <w:rsid w:val="00CD7AB3"/>
    <w:rsid w:val="00CF3A40"/>
    <w:rsid w:val="00CF51D4"/>
    <w:rsid w:val="00CF7BCF"/>
    <w:rsid w:val="00D316EA"/>
    <w:rsid w:val="00D429D2"/>
    <w:rsid w:val="00DB6690"/>
    <w:rsid w:val="00DF4D86"/>
    <w:rsid w:val="00E03E79"/>
    <w:rsid w:val="00E06DC1"/>
    <w:rsid w:val="00E40157"/>
    <w:rsid w:val="00E94524"/>
    <w:rsid w:val="00EC1BC6"/>
    <w:rsid w:val="00ED38E0"/>
    <w:rsid w:val="00F618ED"/>
    <w:rsid w:val="00F6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9FA"/>
    <w:pPr>
      <w:spacing w:line="240" w:lineRule="auto"/>
      <w:ind w:firstLine="284"/>
      <w:jc w:val="both"/>
    </w:pPr>
    <w:rPr>
      <w:rFonts w:ascii="Times New Roman" w:hAnsi="Times New Roman"/>
      <w:sz w:val="28"/>
    </w:rPr>
  </w:style>
  <w:style w:type="paragraph" w:styleId="Ttulo1">
    <w:name w:val="heading 1"/>
    <w:basedOn w:val="Normal"/>
    <w:next w:val="Normal"/>
    <w:link w:val="Ttulo1Car"/>
    <w:uiPriority w:val="9"/>
    <w:qFormat/>
    <w:rsid w:val="00DB66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29D2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429D2"/>
  </w:style>
  <w:style w:type="paragraph" w:styleId="Prrafodelista">
    <w:name w:val="List Paragraph"/>
    <w:basedOn w:val="Normal"/>
    <w:uiPriority w:val="34"/>
    <w:qFormat/>
    <w:rsid w:val="00D429D2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429D2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9D2"/>
  </w:style>
  <w:style w:type="character" w:customStyle="1" w:styleId="Ttulo1Car">
    <w:name w:val="Título 1 Car"/>
    <w:basedOn w:val="Fuentedeprrafopredeter"/>
    <w:link w:val="Ttulo1"/>
    <w:uiPriority w:val="9"/>
    <w:rsid w:val="00DB66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8D3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23D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9FA"/>
    <w:pPr>
      <w:spacing w:line="240" w:lineRule="auto"/>
      <w:ind w:firstLine="284"/>
      <w:jc w:val="both"/>
    </w:pPr>
    <w:rPr>
      <w:rFonts w:ascii="Times New Roman" w:hAnsi="Times New Roman"/>
      <w:sz w:val="28"/>
    </w:rPr>
  </w:style>
  <w:style w:type="paragraph" w:styleId="Ttulo1">
    <w:name w:val="heading 1"/>
    <w:basedOn w:val="Normal"/>
    <w:next w:val="Normal"/>
    <w:link w:val="Ttulo1Car"/>
    <w:uiPriority w:val="9"/>
    <w:qFormat/>
    <w:rsid w:val="00DB66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29D2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429D2"/>
  </w:style>
  <w:style w:type="paragraph" w:styleId="Prrafodelista">
    <w:name w:val="List Paragraph"/>
    <w:basedOn w:val="Normal"/>
    <w:uiPriority w:val="34"/>
    <w:qFormat/>
    <w:rsid w:val="00D429D2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429D2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9D2"/>
  </w:style>
  <w:style w:type="character" w:customStyle="1" w:styleId="Ttulo1Car">
    <w:name w:val="Título 1 Car"/>
    <w:basedOn w:val="Fuentedeprrafopredeter"/>
    <w:link w:val="Ttulo1"/>
    <w:uiPriority w:val="9"/>
    <w:rsid w:val="00DB66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8D3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23D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147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Comunidad</cp:lastModifiedBy>
  <cp:revision>6</cp:revision>
  <dcterms:created xsi:type="dcterms:W3CDTF">2018-10-03T17:04:00Z</dcterms:created>
  <dcterms:modified xsi:type="dcterms:W3CDTF">2018-10-03T18:13:00Z</dcterms:modified>
</cp:coreProperties>
</file>