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AD9" w:rsidRDefault="00A87AD9" w:rsidP="005271A0">
      <w:pPr>
        <w:spacing w:after="0" w:line="240" w:lineRule="auto"/>
      </w:pPr>
      <w:r>
        <w:t>MINISTERE DE L’EDUCATION NATIONALE,</w:t>
      </w:r>
      <w:r w:rsidR="005271A0">
        <w:tab/>
      </w:r>
      <w:r w:rsidR="005271A0">
        <w:tab/>
      </w:r>
      <w:r w:rsidR="005271A0">
        <w:tab/>
      </w:r>
      <w:r w:rsidR="005271A0">
        <w:tab/>
        <w:t>REPUBLIQUE GABONAISE</w:t>
      </w:r>
    </w:p>
    <w:p w:rsidR="005271A0" w:rsidRDefault="00A87AD9" w:rsidP="005271A0">
      <w:pPr>
        <w:spacing w:after="0" w:line="240" w:lineRule="auto"/>
      </w:pPr>
      <w:r>
        <w:t>CHARGE DE LA FORMATION CIVIQUE</w:t>
      </w:r>
      <w:r w:rsidR="005271A0">
        <w:tab/>
      </w:r>
      <w:r w:rsidR="005271A0">
        <w:tab/>
      </w:r>
      <w:r w:rsidR="005271A0">
        <w:tab/>
      </w:r>
      <w:r w:rsidR="005271A0">
        <w:tab/>
      </w:r>
      <w:r w:rsidR="005271A0">
        <w:tab/>
        <w:t>Union-Travail-Justice</w:t>
      </w:r>
    </w:p>
    <w:p w:rsidR="00A87AD9" w:rsidRDefault="00A87AD9" w:rsidP="005271A0">
      <w:pPr>
        <w:spacing w:after="0" w:line="240" w:lineRule="auto"/>
      </w:pPr>
      <w:r>
        <w:t>*************</w:t>
      </w:r>
      <w:r w:rsidR="005271A0">
        <w:tab/>
      </w:r>
      <w:r w:rsidR="005271A0">
        <w:tab/>
      </w:r>
      <w:r w:rsidR="005271A0">
        <w:tab/>
      </w:r>
      <w:r w:rsidR="005271A0">
        <w:tab/>
      </w:r>
      <w:r w:rsidR="005271A0">
        <w:tab/>
      </w:r>
      <w:r w:rsidR="005271A0">
        <w:tab/>
      </w:r>
      <w:r w:rsidR="005271A0">
        <w:tab/>
      </w:r>
      <w:r w:rsidR="005271A0">
        <w:tab/>
        <w:t>*******</w:t>
      </w:r>
    </w:p>
    <w:p w:rsidR="00A87AD9" w:rsidRDefault="00050ABB" w:rsidP="005271A0">
      <w:pPr>
        <w:spacing w:after="0" w:line="240" w:lineRule="auto"/>
      </w:pPr>
      <w:r>
        <w:t>INSPECTION GENERALE DES SERVICES</w:t>
      </w:r>
    </w:p>
    <w:p w:rsidR="00050ABB" w:rsidRDefault="00050ABB" w:rsidP="005271A0">
      <w:pPr>
        <w:spacing w:after="0" w:line="240" w:lineRule="auto"/>
      </w:pPr>
      <w:r>
        <w:t>*************</w:t>
      </w:r>
    </w:p>
    <w:p w:rsidR="00050ABB" w:rsidRDefault="00050ABB" w:rsidP="005271A0">
      <w:pPr>
        <w:spacing w:after="0" w:line="240" w:lineRule="auto"/>
      </w:pPr>
      <w:r>
        <w:t>INSTITUT PEDAGOGIQUE NATIONAL</w:t>
      </w:r>
    </w:p>
    <w:p w:rsidR="00050ABB" w:rsidRDefault="00050ABB" w:rsidP="005271A0">
      <w:pPr>
        <w:spacing w:after="0" w:line="240" w:lineRule="auto"/>
      </w:pPr>
      <w:r>
        <w:t>*************</w:t>
      </w:r>
    </w:p>
    <w:p w:rsidR="00050ABB" w:rsidRDefault="00050ABB" w:rsidP="005271A0">
      <w:pPr>
        <w:spacing w:after="0" w:line="240" w:lineRule="auto"/>
      </w:pPr>
      <w:r>
        <w:t>DEPARTEMENT D’ANGLAIS</w:t>
      </w:r>
    </w:p>
    <w:p w:rsidR="00050ABB" w:rsidRDefault="00050ABB" w:rsidP="005271A0">
      <w:pPr>
        <w:spacing w:after="0" w:line="240" w:lineRule="auto"/>
      </w:pPr>
      <w:r>
        <w:t>*************</w:t>
      </w:r>
    </w:p>
    <w:p w:rsidR="005271A0" w:rsidRDefault="005271A0" w:rsidP="005271A0">
      <w:pPr>
        <w:spacing w:after="0" w:line="240" w:lineRule="auto"/>
      </w:pPr>
    </w:p>
    <w:p w:rsidR="005271A0" w:rsidRDefault="005271A0" w:rsidP="005271A0">
      <w:pPr>
        <w:spacing w:after="0" w:line="240" w:lineRule="auto"/>
      </w:pPr>
    </w:p>
    <w:p w:rsidR="00F127EA" w:rsidRPr="00F07D03" w:rsidRDefault="00030D10" w:rsidP="005271A0">
      <w:pPr>
        <w:spacing w:after="0"/>
        <w:jc w:val="center"/>
      </w:pPr>
      <w:r>
        <w:t>A l’attention des enseignants d’Allemand</w:t>
      </w:r>
    </w:p>
    <w:p w:rsidR="0030186D" w:rsidRPr="00F07D03" w:rsidRDefault="0030186D" w:rsidP="0030186D">
      <w:pPr>
        <w:jc w:val="center"/>
        <w:rPr>
          <w:b/>
        </w:rPr>
      </w:pPr>
      <w:r w:rsidRPr="00F07D03">
        <w:rPr>
          <w:b/>
        </w:rPr>
        <w:t>RECOMMANDATIONS POUR LA REPRISE DES COURS DU 20 juillet 2020</w:t>
      </w:r>
    </w:p>
    <w:p w:rsidR="0030186D" w:rsidRPr="00F07D03" w:rsidRDefault="0030186D" w:rsidP="00871CCE">
      <w:pPr>
        <w:jc w:val="both"/>
      </w:pPr>
      <w:r w:rsidRPr="00F07D03">
        <w:t>Sur instructions du Gouvernement en vue de l’organisation du Baccalauréat du 20 Août au 10 Septembre 2020, la reprise des cours a été arrêtée du 20 juillet au 14 août 2020. Voici donc les recommandations pour les enseignants d’allemand pour les trois semaines de cours avec les classes de Terminales (écrit et oral).</w:t>
      </w:r>
    </w:p>
    <w:p w:rsidR="0030186D" w:rsidRPr="00F07D03" w:rsidRDefault="0030186D" w:rsidP="00C628E5">
      <w:pPr>
        <w:spacing w:after="0"/>
        <w:jc w:val="both"/>
        <w:rPr>
          <w:u w:val="single"/>
        </w:rPr>
      </w:pPr>
      <w:r w:rsidRPr="00F07D03">
        <w:rPr>
          <w:u w:val="single"/>
        </w:rPr>
        <w:t>EPREUVE ORALE</w:t>
      </w:r>
    </w:p>
    <w:p w:rsidR="0030186D" w:rsidRPr="00F07D03" w:rsidRDefault="0030186D" w:rsidP="00871CCE">
      <w:pPr>
        <w:pStyle w:val="Paragraphedeliste"/>
        <w:numPr>
          <w:ilvl w:val="0"/>
          <w:numId w:val="2"/>
        </w:numPr>
        <w:jc w:val="both"/>
      </w:pPr>
      <w:r w:rsidRPr="00F07D03">
        <w:t xml:space="preserve">Révision de </w:t>
      </w:r>
      <w:r w:rsidRPr="00F07D03">
        <w:rPr>
          <w:b/>
        </w:rPr>
        <w:t>cinq</w:t>
      </w:r>
      <w:r w:rsidR="00FA18C4" w:rsidRPr="00F07D03">
        <w:rPr>
          <w:b/>
        </w:rPr>
        <w:t xml:space="preserve"> (5)</w:t>
      </w:r>
      <w:r w:rsidRPr="00F07D03">
        <w:rPr>
          <w:b/>
        </w:rPr>
        <w:t xml:space="preserve"> textes</w:t>
      </w:r>
      <w:r w:rsidRPr="00F07D03">
        <w:t xml:space="preserve"> étudiés en classe avant l’arrêt des cours (méthodologie et application)</w:t>
      </w:r>
    </w:p>
    <w:p w:rsidR="007E79C3" w:rsidRPr="00F07D03" w:rsidRDefault="007E79C3" w:rsidP="00871CCE">
      <w:pPr>
        <w:pStyle w:val="Paragraphedeliste"/>
        <w:numPr>
          <w:ilvl w:val="0"/>
          <w:numId w:val="5"/>
        </w:numPr>
        <w:jc w:val="both"/>
      </w:pPr>
      <w:r w:rsidRPr="00F07D03">
        <w:t>Méthodologie pour la lecture et le résumé de texte</w:t>
      </w:r>
    </w:p>
    <w:p w:rsidR="007E79C3" w:rsidRPr="00F07D03" w:rsidRDefault="00431EEA" w:rsidP="00871CCE">
      <w:pPr>
        <w:pStyle w:val="Paragraphedeliste"/>
        <w:numPr>
          <w:ilvl w:val="0"/>
          <w:numId w:val="5"/>
        </w:numPr>
        <w:jc w:val="both"/>
      </w:pPr>
      <w:r>
        <w:t>Maîtrise des types de questions avec pronoms interrogatifs et sans pronoms interrogatifs</w:t>
      </w:r>
    </w:p>
    <w:p w:rsidR="00F07D03" w:rsidRPr="00F07D03" w:rsidRDefault="00F07D03" w:rsidP="00C628E5">
      <w:pPr>
        <w:pStyle w:val="Paragraphedeliste"/>
        <w:numPr>
          <w:ilvl w:val="0"/>
          <w:numId w:val="5"/>
        </w:numPr>
        <w:spacing w:after="0"/>
        <w:jc w:val="both"/>
      </w:pPr>
      <w:r w:rsidRPr="00F07D03">
        <w:t>Simulation d’une épreuve orale</w:t>
      </w:r>
    </w:p>
    <w:p w:rsidR="007E79C3" w:rsidRPr="00F07D03" w:rsidRDefault="007E79C3" w:rsidP="00871CCE">
      <w:pPr>
        <w:pStyle w:val="Paragraphedeliste"/>
        <w:ind w:left="1080"/>
        <w:jc w:val="both"/>
      </w:pPr>
    </w:p>
    <w:p w:rsidR="0030186D" w:rsidRPr="00F07D03" w:rsidRDefault="0030186D" w:rsidP="00871CCE">
      <w:pPr>
        <w:pStyle w:val="Paragraphedeliste"/>
        <w:numPr>
          <w:ilvl w:val="0"/>
          <w:numId w:val="2"/>
        </w:numPr>
        <w:jc w:val="both"/>
      </w:pPr>
      <w:r w:rsidRPr="00F07D03">
        <w:t>Révision des types de documents iconographiques (méthodologie et application)</w:t>
      </w:r>
    </w:p>
    <w:p w:rsidR="007E79C3" w:rsidRPr="00F07D03" w:rsidRDefault="007E79C3" w:rsidP="00871CCE">
      <w:pPr>
        <w:pStyle w:val="Paragraphedeliste"/>
        <w:numPr>
          <w:ilvl w:val="0"/>
          <w:numId w:val="5"/>
        </w:numPr>
        <w:jc w:val="both"/>
      </w:pPr>
      <w:r w:rsidRPr="00F07D03">
        <w:t>Rappel des étapes de la présentation d’un document iconographique</w:t>
      </w:r>
      <w:r w:rsidR="00431EEA">
        <w:t xml:space="preserve"> (description ou résumé ; commentaire ; avis</w:t>
      </w:r>
      <w:r w:rsidR="00484418">
        <w:t>/ prise de position</w:t>
      </w:r>
      <w:r w:rsidR="00431EEA">
        <w:t xml:space="preserve"> et transfert)</w:t>
      </w:r>
    </w:p>
    <w:p w:rsidR="007E79C3" w:rsidRPr="00F07D03" w:rsidRDefault="007E79C3" w:rsidP="00871CCE">
      <w:pPr>
        <w:pStyle w:val="Paragraphedeliste"/>
        <w:numPr>
          <w:ilvl w:val="0"/>
          <w:numId w:val="5"/>
        </w:numPr>
        <w:jc w:val="both"/>
      </w:pPr>
      <w:r w:rsidRPr="00F07D03">
        <w:t>Rappel de quelques expressions pour</w:t>
      </w:r>
      <w:r w:rsidR="00F07D03">
        <w:t xml:space="preserve"> les étapes de l’épreuve orale</w:t>
      </w:r>
    </w:p>
    <w:p w:rsidR="007E79C3" w:rsidRPr="00F07D03" w:rsidRDefault="007E79C3" w:rsidP="00C628E5">
      <w:pPr>
        <w:pStyle w:val="Paragraphedeliste"/>
        <w:numPr>
          <w:ilvl w:val="0"/>
          <w:numId w:val="5"/>
        </w:numPr>
        <w:spacing w:after="0" w:line="240" w:lineRule="auto"/>
        <w:jc w:val="both"/>
      </w:pPr>
      <w:r w:rsidRPr="00F07D03">
        <w:t>Traitement de documents</w:t>
      </w:r>
      <w:r w:rsidR="00F07D03" w:rsidRPr="00F07D03">
        <w:t xml:space="preserve"> d’une</w:t>
      </w:r>
      <w:r w:rsidRPr="00F07D03">
        <w:t xml:space="preserve"> épreuve</w:t>
      </w:r>
      <w:r w:rsidR="00F07D03" w:rsidRPr="00F07D03">
        <w:t xml:space="preserve"> orale</w:t>
      </w:r>
      <w:r w:rsidRPr="00F07D03">
        <w:t xml:space="preserve"> précé</w:t>
      </w:r>
      <w:r w:rsidR="00F07D03" w:rsidRPr="00F07D03">
        <w:t>dente</w:t>
      </w:r>
    </w:p>
    <w:p w:rsidR="0030186D" w:rsidRPr="00F07D03" w:rsidRDefault="0030186D" w:rsidP="001F3FD2">
      <w:pPr>
        <w:spacing w:line="240" w:lineRule="auto"/>
        <w:jc w:val="both"/>
      </w:pPr>
    </w:p>
    <w:p w:rsidR="0030186D" w:rsidRPr="00F07D03" w:rsidRDefault="0030186D" w:rsidP="00C628E5">
      <w:pPr>
        <w:spacing w:after="0"/>
        <w:jc w:val="both"/>
        <w:rPr>
          <w:u w:val="single"/>
        </w:rPr>
      </w:pPr>
      <w:r w:rsidRPr="00F07D03">
        <w:rPr>
          <w:u w:val="single"/>
        </w:rPr>
        <w:t>EPREUVE ECRITE</w:t>
      </w:r>
    </w:p>
    <w:p w:rsidR="00030D10" w:rsidRPr="00F07D03" w:rsidRDefault="00FA18C4" w:rsidP="00030D10">
      <w:pPr>
        <w:pStyle w:val="Paragraphedeliste"/>
        <w:numPr>
          <w:ilvl w:val="0"/>
          <w:numId w:val="4"/>
        </w:numPr>
        <w:jc w:val="both"/>
      </w:pPr>
      <w:r w:rsidRPr="00F07D03">
        <w:t>Révision sous forme de TD des méthodes de lecture et de compréhension de texte avec activités y relatives</w:t>
      </w:r>
      <w:r w:rsidR="00B14175">
        <w:t xml:space="preserve"> (</w:t>
      </w:r>
      <w:r w:rsidR="00030D10">
        <w:t>maîtrise des types d</w:t>
      </w:r>
      <w:r w:rsidR="00B14175">
        <w:t>’</w:t>
      </w:r>
      <w:r w:rsidR="00030D10">
        <w:t>e</w:t>
      </w:r>
      <w:r w:rsidR="00B14175">
        <w:t xml:space="preserve">xercices : </w:t>
      </w:r>
      <w:r w:rsidR="00030D10">
        <w:t>questions</w:t>
      </w:r>
      <w:r w:rsidR="00B14175">
        <w:t>/ réponses, repérage, vrai ou faux avec justification,…)</w:t>
      </w:r>
    </w:p>
    <w:p w:rsidR="00FA18C4" w:rsidRPr="00F07D03" w:rsidRDefault="00871CCE" w:rsidP="00871CCE">
      <w:pPr>
        <w:pStyle w:val="Paragraphedeliste"/>
        <w:numPr>
          <w:ilvl w:val="0"/>
          <w:numId w:val="4"/>
        </w:numPr>
        <w:jc w:val="both"/>
      </w:pPr>
      <w:r>
        <w:t>Révision de la rédaction (expression</w:t>
      </w:r>
      <w:r w:rsidR="00FA18C4" w:rsidRPr="00F07D03">
        <w:t xml:space="preserve"> semi-guidé</w:t>
      </w:r>
      <w:r>
        <w:t>e</w:t>
      </w:r>
      <w:r w:rsidR="00FA18C4" w:rsidRPr="00F07D03">
        <w:t xml:space="preserve"> et libre)</w:t>
      </w:r>
    </w:p>
    <w:p w:rsidR="00FA18C4" w:rsidRPr="00F07D03" w:rsidRDefault="00FA18C4" w:rsidP="00871CCE">
      <w:pPr>
        <w:pStyle w:val="Paragraphedeliste"/>
        <w:numPr>
          <w:ilvl w:val="0"/>
          <w:numId w:val="4"/>
        </w:numPr>
        <w:jc w:val="both"/>
      </w:pPr>
      <w:r w:rsidRPr="00F07D03">
        <w:t>Révision sous forme de TD des points de grammaire de base :</w:t>
      </w:r>
      <w:r w:rsidR="00F07D03">
        <w:t xml:space="preserve"> le passé composé, </w:t>
      </w:r>
      <w:r w:rsidR="00244259">
        <w:t xml:space="preserve">l’imparfait/ passé simple, le plus-que-parfait, </w:t>
      </w:r>
      <w:r w:rsidR="00F07D03">
        <w:t>le</w:t>
      </w:r>
      <w:r w:rsidRPr="00F07D03">
        <w:t xml:space="preserve"> passif,</w:t>
      </w:r>
      <w:r w:rsidR="00244259">
        <w:t xml:space="preserve"> le discours indirect, les adverbes pronominaux</w:t>
      </w:r>
      <w:r w:rsidRPr="00F07D03">
        <w:t>,</w:t>
      </w:r>
      <w:r w:rsidR="00484418">
        <w:t xml:space="preserve"> les conjonctions de subordination, les pronoms relatifs, le subjonctif II, constructions participiales,</w:t>
      </w:r>
      <w:r w:rsidRPr="00F07D03">
        <w:t xml:space="preserve"> le comparatif</w:t>
      </w:r>
      <w:r w:rsidR="00761AF7">
        <w:t>/ superlatif</w:t>
      </w:r>
      <w:r w:rsidRPr="00F07D03">
        <w:t>…</w:t>
      </w:r>
    </w:p>
    <w:p w:rsidR="00FA18C4" w:rsidRPr="00F07D03" w:rsidRDefault="00FA18C4" w:rsidP="001F3FD2">
      <w:pPr>
        <w:pStyle w:val="Paragraphedeliste"/>
        <w:numPr>
          <w:ilvl w:val="0"/>
          <w:numId w:val="4"/>
        </w:numPr>
        <w:spacing w:after="0"/>
        <w:jc w:val="both"/>
      </w:pPr>
      <w:r w:rsidRPr="00F07D03">
        <w:t>Traitement d’une ancienne épreuve écrite récente du baccalauréat</w:t>
      </w:r>
    </w:p>
    <w:p w:rsidR="00FA18C4" w:rsidRPr="00F07D03" w:rsidRDefault="00FA18C4" w:rsidP="001F3FD2">
      <w:pPr>
        <w:spacing w:after="0" w:line="240" w:lineRule="auto"/>
        <w:jc w:val="both"/>
      </w:pPr>
    </w:p>
    <w:p w:rsidR="00FA18C4" w:rsidRDefault="00FA18C4" w:rsidP="00871CCE">
      <w:pPr>
        <w:jc w:val="both"/>
      </w:pPr>
      <w:r w:rsidRPr="00F07D03">
        <w:t>Les chargés de cours sont instruits de prendre toute les dispositions</w:t>
      </w:r>
      <w:r w:rsidR="001031BE" w:rsidRPr="00F07D03">
        <w:t xml:space="preserve"> nécessaires pour l’effectivité de ces séances de révision. Il est à signaler qu’il ne sera pas opportun, durant les trois (3) semaines, de dispenser des cours magistraux. Tout doit se faire sous forme de TD.</w:t>
      </w:r>
    </w:p>
    <w:p w:rsidR="00C628E5" w:rsidRPr="00F07D03" w:rsidRDefault="00C628E5" w:rsidP="00871CCE">
      <w:pPr>
        <w:jc w:val="both"/>
      </w:pPr>
      <w:r>
        <w:lastRenderedPageBreak/>
        <w:t xml:space="preserve">Ce document a été réalisé par Mme </w:t>
      </w:r>
      <w:proofErr w:type="spellStart"/>
      <w:r>
        <w:t>Asseh</w:t>
      </w:r>
      <w:proofErr w:type="spellEnd"/>
      <w:r>
        <w:t xml:space="preserve"> </w:t>
      </w:r>
      <w:proofErr w:type="spellStart"/>
      <w:r>
        <w:t>Eleng</w:t>
      </w:r>
      <w:proofErr w:type="spellEnd"/>
      <w:r>
        <w:t xml:space="preserve"> Brigitte et M. </w:t>
      </w:r>
      <w:proofErr w:type="spellStart"/>
      <w:r>
        <w:t>Mounmemi</w:t>
      </w:r>
      <w:proofErr w:type="spellEnd"/>
      <w:r w:rsidR="00760829">
        <w:t xml:space="preserve"> </w:t>
      </w:r>
      <w:proofErr w:type="spellStart"/>
      <w:r w:rsidR="00760829">
        <w:t>Issofa</w:t>
      </w:r>
      <w:proofErr w:type="spellEnd"/>
      <w:r w:rsidR="00760829">
        <w:t>, sous la direct</w:t>
      </w:r>
      <w:r>
        <w:t xml:space="preserve">ion de l’inspecteur d’anglais M. </w:t>
      </w:r>
      <w:proofErr w:type="spellStart"/>
      <w:r>
        <w:t>Ngama</w:t>
      </w:r>
      <w:proofErr w:type="spellEnd"/>
      <w:r>
        <w:t xml:space="preserve"> </w:t>
      </w:r>
      <w:proofErr w:type="spellStart"/>
      <w:r>
        <w:t>Eyi</w:t>
      </w:r>
      <w:proofErr w:type="spellEnd"/>
      <w:r>
        <w:t xml:space="preserve"> Raymond Patrice. </w:t>
      </w:r>
    </w:p>
    <w:p w:rsidR="00F07D03" w:rsidRPr="00F07D03" w:rsidRDefault="00F07D03" w:rsidP="001F3FD2">
      <w:pPr>
        <w:spacing w:after="0" w:line="240" w:lineRule="auto"/>
      </w:pPr>
    </w:p>
    <w:p w:rsidR="001031BE" w:rsidRPr="00F07D03" w:rsidRDefault="001031BE" w:rsidP="00F07D03">
      <w:pPr>
        <w:jc w:val="center"/>
      </w:pPr>
      <w:r w:rsidRPr="00F07D03">
        <w:t>Fait à Libreville, le 13 juillet 2020</w:t>
      </w:r>
    </w:p>
    <w:p w:rsidR="00CD028A" w:rsidRDefault="001031BE" w:rsidP="00CD028A">
      <w:pPr>
        <w:jc w:val="right"/>
      </w:pPr>
      <w:r w:rsidRPr="00F07D03">
        <w:t>Chef de Département d’Anglais, IG</w:t>
      </w:r>
      <w:r w:rsidR="00F07D03" w:rsidRPr="00F07D03">
        <w:t>S</w:t>
      </w:r>
    </w:p>
    <w:p w:rsidR="00CD028A" w:rsidRDefault="00CD028A" w:rsidP="00CD028A">
      <w:pPr>
        <w:jc w:val="right"/>
      </w:pPr>
    </w:p>
    <w:p w:rsidR="00CD028A" w:rsidRDefault="00CD028A" w:rsidP="00CD028A">
      <w:pPr>
        <w:jc w:val="right"/>
      </w:pPr>
    </w:p>
    <w:p w:rsidR="001031BE" w:rsidRPr="00F07D03" w:rsidRDefault="001031BE" w:rsidP="00CD028A">
      <w:pPr>
        <w:jc w:val="right"/>
      </w:pPr>
      <w:r w:rsidRPr="00F07D03">
        <w:t>Raymond Patrice NGAMA EYI</w:t>
      </w:r>
    </w:p>
    <w:sectPr w:rsidR="001031BE" w:rsidRPr="00F07D03" w:rsidSect="00F127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821AC"/>
    <w:multiLevelType w:val="hybridMultilevel"/>
    <w:tmpl w:val="07CC57A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DF3070F"/>
    <w:multiLevelType w:val="hybridMultilevel"/>
    <w:tmpl w:val="E18EA24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ED13C45"/>
    <w:multiLevelType w:val="hybridMultilevel"/>
    <w:tmpl w:val="E18EA24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A112784"/>
    <w:multiLevelType w:val="hybridMultilevel"/>
    <w:tmpl w:val="F7EA6928"/>
    <w:lvl w:ilvl="0" w:tplc="A72CC3AA">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7F3F68C8"/>
    <w:multiLevelType w:val="hybridMultilevel"/>
    <w:tmpl w:val="3B7218D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0186D"/>
    <w:rsid w:val="00030D10"/>
    <w:rsid w:val="00050ABB"/>
    <w:rsid w:val="001031BE"/>
    <w:rsid w:val="001F3FD2"/>
    <w:rsid w:val="00244259"/>
    <w:rsid w:val="0030186D"/>
    <w:rsid w:val="00431EEA"/>
    <w:rsid w:val="00470E4A"/>
    <w:rsid w:val="00484418"/>
    <w:rsid w:val="005271A0"/>
    <w:rsid w:val="00760829"/>
    <w:rsid w:val="00761AF7"/>
    <w:rsid w:val="007E79C3"/>
    <w:rsid w:val="00871CCE"/>
    <w:rsid w:val="00A87AD9"/>
    <w:rsid w:val="00B14175"/>
    <w:rsid w:val="00B53719"/>
    <w:rsid w:val="00C114EF"/>
    <w:rsid w:val="00C628E5"/>
    <w:rsid w:val="00CD028A"/>
    <w:rsid w:val="00CD276B"/>
    <w:rsid w:val="00F07D03"/>
    <w:rsid w:val="00F127EA"/>
    <w:rsid w:val="00F242E2"/>
    <w:rsid w:val="00FA18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E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186D"/>
    <w:pPr>
      <w:ind w:left="720"/>
      <w:contextualSpacing/>
    </w:pPr>
  </w:style>
  <w:style w:type="paragraph" w:styleId="Textedebulles">
    <w:name w:val="Balloon Text"/>
    <w:basedOn w:val="Normal"/>
    <w:link w:val="TextedebullesCar"/>
    <w:uiPriority w:val="99"/>
    <w:semiHidden/>
    <w:unhideWhenUsed/>
    <w:rsid w:val="00050A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0A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615</TotalTime>
  <Pages>2</Pages>
  <Words>387</Words>
  <Characters>2131</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BRICE</dc:creator>
  <cp:lastModifiedBy>BRICE</cp:lastModifiedBy>
  <cp:revision>3</cp:revision>
  <cp:lastPrinted>2020-07-18T09:16:00Z</cp:lastPrinted>
  <dcterms:created xsi:type="dcterms:W3CDTF">2020-07-18T19:47:00Z</dcterms:created>
  <dcterms:modified xsi:type="dcterms:W3CDTF">2020-07-18T19:48:00Z</dcterms:modified>
</cp:coreProperties>
</file>