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7D32E" w14:textId="68D493C4" w:rsidR="00A2019E" w:rsidRPr="00A2019E" w:rsidRDefault="00A2019E">
      <w:pPr>
        <w:rPr>
          <w:rFonts w:cs="Arial"/>
          <w:sz w:val="20"/>
          <w:szCs w:val="20"/>
          <w:rtl/>
        </w:rPr>
      </w:pPr>
      <w:r w:rsidRPr="00A2019E">
        <w:rPr>
          <w:rFonts w:cs="Arial" w:hint="cs"/>
          <w:sz w:val="20"/>
          <w:szCs w:val="20"/>
          <w:rtl/>
        </w:rPr>
        <w:t>בס"ד</w:t>
      </w:r>
    </w:p>
    <w:p w14:paraId="3E35C44F" w14:textId="6F992560" w:rsidR="00A2019E" w:rsidRPr="00A2019E" w:rsidRDefault="00A2019E" w:rsidP="00A2019E">
      <w:pPr>
        <w:jc w:val="right"/>
        <w:rPr>
          <w:rFonts w:cs="Arial"/>
          <w:sz w:val="20"/>
          <w:szCs w:val="20"/>
          <w:rtl/>
        </w:rPr>
      </w:pPr>
      <w:r w:rsidRPr="00A2019E">
        <w:rPr>
          <w:rFonts w:cs="Arial"/>
          <w:sz w:val="20"/>
          <w:szCs w:val="20"/>
          <w:rtl/>
        </w:rPr>
        <w:fldChar w:fldCharType="begin"/>
      </w:r>
      <w:r w:rsidRPr="00A2019E">
        <w:rPr>
          <w:rFonts w:cs="Arial"/>
          <w:sz w:val="20"/>
          <w:szCs w:val="20"/>
          <w:rtl/>
        </w:rPr>
        <w:instrText xml:space="preserve"> </w:instrText>
      </w:r>
      <w:r w:rsidRPr="00A2019E">
        <w:rPr>
          <w:rFonts w:cs="Arial" w:hint="cs"/>
          <w:sz w:val="20"/>
          <w:szCs w:val="20"/>
        </w:rPr>
        <w:instrText>DATE</w:instrText>
      </w:r>
      <w:r w:rsidRPr="00A2019E">
        <w:rPr>
          <w:rFonts w:cs="Arial" w:hint="cs"/>
          <w:sz w:val="20"/>
          <w:szCs w:val="20"/>
          <w:rtl/>
        </w:rPr>
        <w:instrText xml:space="preserve"> \@ "</w:instrText>
      </w:r>
      <w:r w:rsidRPr="00A2019E">
        <w:rPr>
          <w:rFonts w:cs="Arial" w:hint="cs"/>
          <w:sz w:val="20"/>
          <w:szCs w:val="20"/>
        </w:rPr>
        <w:instrText>dd MMMM yyyy" \h</w:instrText>
      </w:r>
      <w:r w:rsidRPr="00A2019E">
        <w:rPr>
          <w:rFonts w:cs="Arial"/>
          <w:sz w:val="20"/>
          <w:szCs w:val="20"/>
          <w:rtl/>
        </w:rPr>
        <w:instrText xml:space="preserve"> </w:instrText>
      </w:r>
      <w:r w:rsidRPr="00A2019E">
        <w:rPr>
          <w:rFonts w:cs="Arial"/>
          <w:sz w:val="20"/>
          <w:szCs w:val="20"/>
          <w:rtl/>
        </w:rPr>
        <w:fldChar w:fldCharType="separate"/>
      </w:r>
      <w:r w:rsidR="00233284">
        <w:rPr>
          <w:rFonts w:cs="Arial"/>
          <w:noProof/>
          <w:sz w:val="20"/>
          <w:szCs w:val="20"/>
          <w:rtl/>
        </w:rPr>
        <w:t>‏א' סיון תש"</w:t>
      </w:r>
      <w:r w:rsidRPr="00A2019E">
        <w:rPr>
          <w:rFonts w:cs="Arial"/>
          <w:sz w:val="20"/>
          <w:szCs w:val="20"/>
          <w:rtl/>
        </w:rPr>
        <w:fldChar w:fldCharType="end"/>
      </w:r>
      <w:r w:rsidR="00442B50">
        <w:rPr>
          <w:rFonts w:cs="Arial" w:hint="cs"/>
          <w:sz w:val="20"/>
          <w:szCs w:val="20"/>
          <w:rtl/>
        </w:rPr>
        <w:t xml:space="preserve">פ </w:t>
      </w:r>
      <w:r w:rsidR="00442B50">
        <w:rPr>
          <w:rFonts w:cs="Arial"/>
          <w:sz w:val="20"/>
          <w:szCs w:val="20"/>
          <w:rtl/>
        </w:rPr>
        <w:fldChar w:fldCharType="begin"/>
      </w:r>
      <w:r w:rsidR="00442B50">
        <w:rPr>
          <w:rFonts w:cs="Arial"/>
          <w:sz w:val="20"/>
          <w:szCs w:val="20"/>
          <w:rtl/>
        </w:rPr>
        <w:instrText xml:space="preserve"> </w:instrText>
      </w:r>
      <w:r w:rsidR="00442B50">
        <w:rPr>
          <w:rFonts w:cs="Arial" w:hint="cs"/>
          <w:sz w:val="20"/>
          <w:szCs w:val="20"/>
        </w:rPr>
        <w:instrText>DATE</w:instrText>
      </w:r>
      <w:r w:rsidR="00442B50">
        <w:rPr>
          <w:rFonts w:cs="Arial" w:hint="cs"/>
          <w:sz w:val="20"/>
          <w:szCs w:val="20"/>
          <w:rtl/>
        </w:rPr>
        <w:instrText xml:space="preserve"> \@ "</w:instrText>
      </w:r>
      <w:r w:rsidR="00442B50">
        <w:rPr>
          <w:rFonts w:cs="Arial" w:hint="cs"/>
          <w:sz w:val="20"/>
          <w:szCs w:val="20"/>
        </w:rPr>
        <w:instrText>dd MMMM yyyy</w:instrText>
      </w:r>
      <w:r w:rsidR="00442B50">
        <w:rPr>
          <w:rFonts w:cs="Arial" w:hint="cs"/>
          <w:sz w:val="20"/>
          <w:szCs w:val="20"/>
          <w:rtl/>
        </w:rPr>
        <w:instrText>"</w:instrText>
      </w:r>
      <w:r w:rsidR="00442B50">
        <w:rPr>
          <w:rFonts w:cs="Arial"/>
          <w:sz w:val="20"/>
          <w:szCs w:val="20"/>
          <w:rtl/>
        </w:rPr>
        <w:instrText xml:space="preserve"> </w:instrText>
      </w:r>
      <w:r w:rsidR="00442B50">
        <w:rPr>
          <w:rFonts w:cs="Arial"/>
          <w:sz w:val="20"/>
          <w:szCs w:val="20"/>
          <w:rtl/>
        </w:rPr>
        <w:fldChar w:fldCharType="separate"/>
      </w:r>
      <w:r w:rsidR="00442B50">
        <w:rPr>
          <w:rFonts w:cs="Arial"/>
          <w:noProof/>
          <w:sz w:val="20"/>
          <w:szCs w:val="20"/>
          <w:rtl/>
        </w:rPr>
        <w:t>‏24 מאי 2020</w:t>
      </w:r>
      <w:r w:rsidR="00442B50">
        <w:rPr>
          <w:rFonts w:cs="Arial"/>
          <w:sz w:val="20"/>
          <w:szCs w:val="20"/>
          <w:rtl/>
        </w:rPr>
        <w:fldChar w:fldCharType="end"/>
      </w:r>
    </w:p>
    <w:p w14:paraId="1C1EBB80" w14:textId="77777777" w:rsidR="00A2019E" w:rsidRDefault="00A2019E">
      <w:pPr>
        <w:rPr>
          <w:rFonts w:cs="Arial"/>
          <w:b/>
          <w:bCs/>
          <w:rtl/>
        </w:rPr>
      </w:pPr>
    </w:p>
    <w:p w14:paraId="415CFFEF" w14:textId="5432D1D1" w:rsidR="008C4FD2" w:rsidRPr="00A2019E" w:rsidRDefault="0063653D">
      <w:pPr>
        <w:rPr>
          <w:rFonts w:cs="Arial"/>
          <w:b/>
          <w:bCs/>
          <w:rtl/>
        </w:rPr>
      </w:pPr>
      <w:r w:rsidRPr="00A2019E">
        <w:rPr>
          <w:rFonts w:cs="Arial" w:hint="cs"/>
          <w:b/>
          <w:bCs/>
          <w:rtl/>
        </w:rPr>
        <w:t>ל</w:t>
      </w:r>
      <w:r w:rsidR="008C4FD2" w:rsidRPr="00A2019E">
        <w:rPr>
          <w:rFonts w:cs="Arial" w:hint="cs"/>
          <w:b/>
          <w:bCs/>
          <w:rtl/>
        </w:rPr>
        <w:t>כבוד ה</w:t>
      </w:r>
      <w:r w:rsidRPr="00A2019E">
        <w:rPr>
          <w:rFonts w:cs="Arial" w:hint="cs"/>
          <w:b/>
          <w:bCs/>
          <w:rtl/>
        </w:rPr>
        <w:t xml:space="preserve">גברת רחל </w:t>
      </w:r>
      <w:proofErr w:type="spellStart"/>
      <w:r w:rsidRPr="00A2019E">
        <w:rPr>
          <w:rFonts w:cs="Arial" w:hint="cs"/>
          <w:b/>
          <w:bCs/>
          <w:rtl/>
        </w:rPr>
        <w:t>שקרג'י</w:t>
      </w:r>
      <w:proofErr w:type="spellEnd"/>
      <w:r w:rsidRPr="00A2019E">
        <w:rPr>
          <w:rFonts w:cs="Arial" w:hint="cs"/>
          <w:b/>
          <w:bCs/>
          <w:rtl/>
        </w:rPr>
        <w:t xml:space="preserve"> </w:t>
      </w:r>
    </w:p>
    <w:p w14:paraId="571FB8B6" w14:textId="0FBF4B32" w:rsidR="008C4FD2" w:rsidRDefault="008F5FF4">
      <w:pPr>
        <w:rPr>
          <w:rFonts w:cs="Arial"/>
          <w:rtl/>
        </w:rPr>
      </w:pPr>
      <w:r>
        <w:rPr>
          <w:rFonts w:cs="Arial" w:hint="cs"/>
          <w:rtl/>
        </w:rPr>
        <w:t>ה</w:t>
      </w:r>
      <w:r w:rsidR="008C4FD2">
        <w:rPr>
          <w:rFonts w:cs="Arial" w:hint="cs"/>
          <w:rtl/>
        </w:rPr>
        <w:t>מפקחת על ההקדשות.</w:t>
      </w:r>
    </w:p>
    <w:p w14:paraId="0B517ED2" w14:textId="212A6419" w:rsidR="008C4FD2" w:rsidRPr="008F5FF4" w:rsidRDefault="00442B50">
      <w:pPr>
        <w:rPr>
          <w:rFonts w:cs="Arial"/>
          <w:u w:val="single"/>
          <w:rtl/>
        </w:rPr>
      </w:pPr>
      <w:r>
        <w:rPr>
          <w:rFonts w:cs="Arial" w:hint="cs"/>
          <w:u w:val="single"/>
          <w:rtl/>
        </w:rPr>
        <w:t xml:space="preserve">בבקשה. </w:t>
      </w:r>
      <w:r w:rsidR="008F5FF4" w:rsidRPr="008F5FF4">
        <w:rPr>
          <w:rFonts w:cs="Arial" w:hint="cs"/>
          <w:u w:val="single"/>
          <w:rtl/>
        </w:rPr>
        <w:t xml:space="preserve">נא לקרא </w:t>
      </w:r>
      <w:r w:rsidR="008F5FF4">
        <w:rPr>
          <w:rFonts w:cs="Arial" w:hint="cs"/>
          <w:u w:val="single"/>
          <w:rtl/>
        </w:rPr>
        <w:t>לאט ו</w:t>
      </w:r>
      <w:r w:rsidR="008F5FF4" w:rsidRPr="008F5FF4">
        <w:rPr>
          <w:rFonts w:cs="Arial" w:hint="cs"/>
          <w:u w:val="single"/>
          <w:rtl/>
        </w:rPr>
        <w:t>בעיון כדי לחסוך זמן יקר.</w:t>
      </w:r>
    </w:p>
    <w:p w14:paraId="453F32B9" w14:textId="77777777" w:rsidR="008F5FF4" w:rsidRDefault="008F5FF4">
      <w:pPr>
        <w:rPr>
          <w:rFonts w:cs="Arial"/>
          <w:b/>
          <w:bCs/>
          <w:rtl/>
        </w:rPr>
      </w:pPr>
    </w:p>
    <w:p w14:paraId="3345E3F8" w14:textId="14C784D2" w:rsidR="0063653D" w:rsidRPr="00A2019E" w:rsidRDefault="0063653D">
      <w:pPr>
        <w:rPr>
          <w:rFonts w:cs="Arial"/>
          <w:b/>
          <w:bCs/>
          <w:rtl/>
        </w:rPr>
      </w:pPr>
      <w:r w:rsidRPr="00A2019E">
        <w:rPr>
          <w:rFonts w:cs="Arial" w:hint="cs"/>
          <w:b/>
          <w:bCs/>
          <w:rtl/>
        </w:rPr>
        <w:t>ברוכה השבה ל</w:t>
      </w:r>
      <w:r w:rsidR="008C4FD2" w:rsidRPr="00A2019E">
        <w:rPr>
          <w:rFonts w:cs="Arial" w:hint="cs"/>
          <w:b/>
          <w:bCs/>
          <w:rtl/>
        </w:rPr>
        <w:t>תפקידך</w:t>
      </w:r>
      <w:r w:rsidRPr="00A2019E">
        <w:rPr>
          <w:rFonts w:cs="Arial" w:hint="cs"/>
          <w:b/>
          <w:bCs/>
          <w:rtl/>
        </w:rPr>
        <w:t>.</w:t>
      </w:r>
    </w:p>
    <w:p w14:paraId="099C9AFA" w14:textId="2A323346" w:rsidR="0063653D" w:rsidRDefault="0063653D">
      <w:pPr>
        <w:rPr>
          <w:rFonts w:cs="Arial"/>
          <w:rtl/>
        </w:rPr>
      </w:pPr>
      <w:r>
        <w:rPr>
          <w:rFonts w:cs="Arial" w:hint="cs"/>
          <w:rtl/>
        </w:rPr>
        <w:t>מפקחת על ההקדשות</w:t>
      </w:r>
      <w:r w:rsidR="00517644" w:rsidRPr="00517644">
        <w:rPr>
          <w:rFonts w:cs="Arial" w:hint="cs"/>
          <w:rtl/>
        </w:rPr>
        <w:t xml:space="preserve"> </w:t>
      </w:r>
      <w:r w:rsidR="00517644">
        <w:rPr>
          <w:rFonts w:cs="Arial" w:hint="cs"/>
          <w:rtl/>
        </w:rPr>
        <w:t>הינו תפקיד מיוחד המקשר עולמות</w:t>
      </w:r>
      <w:r>
        <w:rPr>
          <w:rFonts w:cs="Arial" w:hint="cs"/>
          <w:rtl/>
        </w:rPr>
        <w:t xml:space="preserve">, </w:t>
      </w:r>
      <w:r w:rsidR="00517644">
        <w:rPr>
          <w:rFonts w:cs="Arial" w:hint="cs"/>
          <w:rtl/>
        </w:rPr>
        <w:t>זוהי</w:t>
      </w:r>
      <w:r>
        <w:rPr>
          <w:rFonts w:cs="Arial" w:hint="cs"/>
          <w:rtl/>
        </w:rPr>
        <w:t xml:space="preserve"> שליחות קודש מאת המקדישים </w:t>
      </w:r>
      <w:r w:rsidR="00BF3EEB">
        <w:rPr>
          <w:rFonts w:cs="Arial" w:hint="cs"/>
          <w:rtl/>
        </w:rPr>
        <w:t>השוכנים בעולם האמת</w:t>
      </w:r>
      <w:r w:rsidR="005E3DE9">
        <w:rPr>
          <w:rFonts w:cs="Arial" w:hint="cs"/>
          <w:rtl/>
        </w:rPr>
        <w:t>,</w:t>
      </w:r>
      <w:r w:rsidR="00BF3EEB">
        <w:rPr>
          <w:rFonts w:cs="Arial" w:hint="cs"/>
          <w:rtl/>
        </w:rPr>
        <w:t xml:space="preserve"> </w:t>
      </w:r>
      <w:r>
        <w:rPr>
          <w:rFonts w:cs="Arial" w:hint="cs"/>
          <w:rtl/>
        </w:rPr>
        <w:t>אשר עיניהם</w:t>
      </w:r>
      <w:r w:rsidR="00A2019E">
        <w:rPr>
          <w:rFonts w:cs="Arial" w:hint="cs"/>
          <w:rtl/>
        </w:rPr>
        <w:t xml:space="preserve"> נשואות</w:t>
      </w:r>
      <w:r>
        <w:rPr>
          <w:rFonts w:cs="Arial" w:hint="cs"/>
          <w:rtl/>
        </w:rPr>
        <w:t xml:space="preserve"> אליך ואל בית הדין לקיים את רצונם</w:t>
      </w:r>
      <w:r w:rsidR="00A2019E">
        <w:rPr>
          <w:rFonts w:cs="Arial" w:hint="cs"/>
          <w:rtl/>
        </w:rPr>
        <w:t>,</w:t>
      </w:r>
      <w:r>
        <w:rPr>
          <w:rFonts w:cs="Arial" w:hint="cs"/>
          <w:rtl/>
        </w:rPr>
        <w:t xml:space="preserve"> לעשות טוב עם </w:t>
      </w:r>
      <w:proofErr w:type="spellStart"/>
      <w:r>
        <w:rPr>
          <w:rFonts w:cs="Arial" w:hint="cs"/>
          <w:rtl/>
        </w:rPr>
        <w:t>עם</w:t>
      </w:r>
      <w:proofErr w:type="spellEnd"/>
      <w:r>
        <w:rPr>
          <w:rFonts w:cs="Arial" w:hint="cs"/>
          <w:rtl/>
        </w:rPr>
        <w:t xml:space="preserve"> ישראל</w:t>
      </w:r>
      <w:r w:rsidR="009B4F30">
        <w:rPr>
          <w:rFonts w:cs="Arial" w:hint="cs"/>
          <w:rtl/>
        </w:rPr>
        <w:t xml:space="preserve"> בהתאם למטרת ההקדש</w:t>
      </w:r>
      <w:r>
        <w:rPr>
          <w:rFonts w:cs="Arial" w:hint="cs"/>
          <w:rtl/>
        </w:rPr>
        <w:t>.</w:t>
      </w:r>
      <w:r w:rsidR="008C4FD2">
        <w:rPr>
          <w:rFonts w:cs="Arial" w:hint="cs"/>
          <w:rtl/>
        </w:rPr>
        <w:t xml:space="preserve"> </w:t>
      </w:r>
    </w:p>
    <w:p w14:paraId="0B96ACF1" w14:textId="0F5A5201" w:rsidR="008C4FD2" w:rsidRPr="00B640CB" w:rsidRDefault="008C4FD2">
      <w:pPr>
        <w:rPr>
          <w:rFonts w:cs="Arial"/>
          <w:b/>
          <w:bCs/>
          <w:rtl/>
        </w:rPr>
      </w:pPr>
      <w:r w:rsidRPr="00B640CB">
        <w:rPr>
          <w:rFonts w:cs="Arial" w:hint="cs"/>
          <w:b/>
          <w:bCs/>
          <w:rtl/>
        </w:rPr>
        <w:t>יהי רצון שחפץ ה' בידכם יצלח.</w:t>
      </w:r>
    </w:p>
    <w:p w14:paraId="1CAC70B5" w14:textId="4CCDD1B3" w:rsidR="00D9498A" w:rsidRDefault="00187BF1" w:rsidP="004A12E1">
      <w:pPr>
        <w:rPr>
          <w:rFonts w:cs="Arial"/>
          <w:rtl/>
        </w:rPr>
      </w:pPr>
      <w:r w:rsidRPr="00B640CB">
        <w:rPr>
          <w:rFonts w:cs="Arial" w:hint="cs"/>
          <w:u w:val="single"/>
          <w:rtl/>
        </w:rPr>
        <w:t>קראתי את הצהרתך:</w:t>
      </w:r>
      <w:r>
        <w:rPr>
          <w:rFonts w:cs="Arial" w:hint="cs"/>
          <w:rtl/>
        </w:rPr>
        <w:t xml:space="preserve"> ...</w:t>
      </w:r>
      <w:r w:rsidRPr="00187BF1">
        <w:rPr>
          <w:rFonts w:cs="Arial"/>
          <w:rtl/>
        </w:rPr>
        <w:t xml:space="preserve">אנו שמחים כי הנכסים חוזרים אל הציבור ומגשימים את רצון המקדישים. </w:t>
      </w:r>
      <w:r w:rsidRPr="008F5FF4">
        <w:rPr>
          <w:rFonts w:cs="Arial"/>
          <w:b/>
          <w:bCs/>
          <w:rtl/>
        </w:rPr>
        <w:t>אנו נמשיך במאמצינו עד שכלל נכסי ההקדשות הדתיים ישובו וישמשו את הציבור, בהתאם</w:t>
      </w:r>
      <w:r w:rsidR="00053054" w:rsidRPr="008F5FF4">
        <w:rPr>
          <w:rFonts w:cs="Arial" w:hint="cs"/>
          <w:b/>
          <w:bCs/>
          <w:rtl/>
        </w:rPr>
        <w:t xml:space="preserve"> ל</w:t>
      </w:r>
      <w:r w:rsidRPr="008F5FF4">
        <w:rPr>
          <w:rFonts w:cs="Arial"/>
          <w:b/>
          <w:bCs/>
          <w:rtl/>
        </w:rPr>
        <w:t>מטרותיהם"</w:t>
      </w:r>
      <w:r w:rsidRPr="00187BF1">
        <w:rPr>
          <w:rFonts w:cs="Arial"/>
          <w:rtl/>
        </w:rPr>
        <w:t>.</w:t>
      </w:r>
    </w:p>
    <w:p w14:paraId="252ACE87" w14:textId="7641D4DA" w:rsidR="005E4E6C" w:rsidRDefault="005E3DE9" w:rsidP="005E4E6C">
      <w:pPr>
        <w:rPr>
          <w:rFonts w:cs="Arial"/>
          <w:rtl/>
        </w:rPr>
      </w:pPr>
      <w:r w:rsidRPr="005E4E6C">
        <w:rPr>
          <w:rFonts w:cs="Arial" w:hint="cs"/>
          <w:u w:val="single"/>
          <w:rtl/>
        </w:rPr>
        <w:t>המשימה</w:t>
      </w:r>
      <w:r w:rsidR="008F5FF4" w:rsidRPr="005E4E6C">
        <w:rPr>
          <w:rFonts w:cs="Arial" w:hint="cs"/>
          <w:u w:val="single"/>
          <w:rtl/>
        </w:rPr>
        <w:t xml:space="preserve"> המוטלת עלינו</w:t>
      </w:r>
      <w:r w:rsidR="005E4E6C">
        <w:rPr>
          <w:rFonts w:cs="Arial" w:hint="cs"/>
          <w:u w:val="single"/>
          <w:rtl/>
        </w:rPr>
        <w:t>,</w:t>
      </w:r>
      <w:r w:rsidR="005E4E6C" w:rsidRPr="005E4E6C">
        <w:rPr>
          <w:rFonts w:cs="Arial" w:hint="cs"/>
          <w:u w:val="single"/>
          <w:rtl/>
        </w:rPr>
        <w:t xml:space="preserve"> </w:t>
      </w:r>
      <w:r w:rsidR="00E85E7D" w:rsidRPr="005E4E6C">
        <w:rPr>
          <w:rFonts w:cs="Arial" w:hint="cs"/>
          <w:u w:val="single"/>
          <w:rtl/>
        </w:rPr>
        <w:t>קיום רצון המקדישים</w:t>
      </w:r>
      <w:r w:rsidR="00E85E7D" w:rsidRPr="00187BF1">
        <w:rPr>
          <w:rFonts w:cs="Arial" w:hint="cs"/>
          <w:rtl/>
        </w:rPr>
        <w:t>:</w:t>
      </w:r>
      <w:r w:rsidR="00A2019E" w:rsidRPr="00187BF1">
        <w:rPr>
          <w:rFonts w:cs="Arial" w:hint="cs"/>
          <w:rtl/>
        </w:rPr>
        <w:t xml:space="preserve"> </w:t>
      </w:r>
    </w:p>
    <w:p w14:paraId="1708AFAE" w14:textId="14FC1127" w:rsidR="00A2019E" w:rsidRPr="00187BF1" w:rsidRDefault="004A12E1" w:rsidP="005E4E6C">
      <w:pPr>
        <w:rPr>
          <w:rFonts w:cs="Arial"/>
          <w:b/>
          <w:bCs/>
          <w:rtl/>
        </w:rPr>
      </w:pPr>
      <w:r w:rsidRPr="00187BF1">
        <w:rPr>
          <w:rFonts w:cs="Arial" w:hint="cs"/>
          <w:rtl/>
        </w:rPr>
        <w:t xml:space="preserve"> </w:t>
      </w:r>
      <w:r w:rsidR="00A2019E" w:rsidRPr="00187BF1">
        <w:rPr>
          <w:rFonts w:cs="Arial"/>
          <w:b/>
          <w:bCs/>
          <w:rtl/>
        </w:rPr>
        <w:t>"הקדש תלמוד תורה לילדי</w:t>
      </w:r>
      <w:r w:rsidR="00A2019E" w:rsidRPr="00187BF1">
        <w:rPr>
          <w:rFonts w:cs="Arial" w:hint="cs"/>
          <w:b/>
          <w:bCs/>
          <w:rtl/>
        </w:rPr>
        <w:t xml:space="preserve"> </w:t>
      </w:r>
      <w:r w:rsidR="00A2019E" w:rsidRPr="00187BF1">
        <w:rPr>
          <w:rFonts w:cs="Arial"/>
          <w:b/>
          <w:bCs/>
          <w:rtl/>
        </w:rPr>
        <w:t>היהודים התימנים והעדנים בירושלם"</w:t>
      </w:r>
    </w:p>
    <w:p w14:paraId="48E2F9E7" w14:textId="77777777" w:rsidR="005E3DE9" w:rsidRPr="00A2019E" w:rsidRDefault="005E3DE9" w:rsidP="00442B50">
      <w:pPr>
        <w:spacing w:line="280" w:lineRule="exact"/>
        <w:rPr>
          <w:rFonts w:cs="Arial"/>
          <w:b/>
          <w:bCs/>
          <w:rtl/>
        </w:rPr>
      </w:pPr>
    </w:p>
    <w:p w14:paraId="377A4CDD" w14:textId="2EAFC885" w:rsidR="003935C0" w:rsidRPr="00E83B53" w:rsidRDefault="005E3DE9" w:rsidP="00442B50">
      <w:pPr>
        <w:pStyle w:val="a3"/>
        <w:numPr>
          <w:ilvl w:val="0"/>
          <w:numId w:val="6"/>
        </w:numPr>
        <w:spacing w:line="280" w:lineRule="exact"/>
        <w:rPr>
          <w:rFonts w:cs="Arial"/>
          <w:rtl/>
        </w:rPr>
      </w:pPr>
      <w:r>
        <w:rPr>
          <w:rFonts w:cs="Arial" w:hint="cs"/>
          <w:u w:val="single"/>
          <w:rtl/>
        </w:rPr>
        <w:t>אפתח ב</w:t>
      </w:r>
      <w:r w:rsidR="009B4F30" w:rsidRPr="00E83B53">
        <w:rPr>
          <w:rFonts w:cs="Arial" w:hint="cs"/>
          <w:u w:val="single"/>
          <w:rtl/>
        </w:rPr>
        <w:t>נושא כואב</w:t>
      </w:r>
      <w:r w:rsidR="00664F6F" w:rsidRPr="00E83B53">
        <w:rPr>
          <w:rFonts w:cs="Arial" w:hint="cs"/>
          <w:u w:val="single"/>
          <w:rtl/>
        </w:rPr>
        <w:t xml:space="preserve"> מאד ש</w:t>
      </w:r>
      <w:r w:rsidR="00E85E7D">
        <w:rPr>
          <w:rFonts w:cs="Arial" w:hint="cs"/>
          <w:u w:val="single"/>
          <w:rtl/>
        </w:rPr>
        <w:t>קשור לתפקידך</w:t>
      </w:r>
      <w:r w:rsidR="009B4F30" w:rsidRPr="00E83B53">
        <w:rPr>
          <w:rFonts w:cs="Arial" w:hint="cs"/>
          <w:u w:val="single"/>
          <w:rtl/>
        </w:rPr>
        <w:t>.</w:t>
      </w:r>
      <w:r w:rsidR="009B4F30" w:rsidRPr="00E83B53">
        <w:rPr>
          <w:rFonts w:cs="Arial" w:hint="cs"/>
          <w:rtl/>
        </w:rPr>
        <w:t xml:space="preserve"> </w:t>
      </w:r>
    </w:p>
    <w:p w14:paraId="3C19C27E" w14:textId="1DBDEC68" w:rsidR="0063653D" w:rsidRPr="00BF3EEB" w:rsidRDefault="001B0D3F" w:rsidP="00442B50">
      <w:pPr>
        <w:spacing w:line="280" w:lineRule="exact"/>
        <w:rPr>
          <w:rFonts w:cs="Arial"/>
          <w:b/>
          <w:bCs/>
          <w:u w:val="single"/>
          <w:rtl/>
        </w:rPr>
      </w:pPr>
      <w:r w:rsidRPr="00BF3EEB">
        <w:rPr>
          <w:rFonts w:cs="Arial" w:hint="cs"/>
          <w:b/>
          <w:bCs/>
          <w:u w:val="single"/>
          <w:rtl/>
        </w:rPr>
        <w:t xml:space="preserve">הליך משפטי </w:t>
      </w:r>
      <w:r w:rsidR="00517644">
        <w:rPr>
          <w:rFonts w:cs="Arial" w:hint="cs"/>
          <w:b/>
          <w:bCs/>
          <w:u w:val="single"/>
          <w:rtl/>
        </w:rPr>
        <w:t xml:space="preserve">שנמשך לאורך זמן </w:t>
      </w:r>
      <w:r w:rsidR="007A6A70">
        <w:rPr>
          <w:rFonts w:cs="Arial" w:hint="cs"/>
          <w:b/>
          <w:bCs/>
          <w:u w:val="single"/>
          <w:rtl/>
        </w:rPr>
        <w:t>ללא סיבה מוצדקת</w:t>
      </w:r>
      <w:r w:rsidRPr="00BF3EEB">
        <w:rPr>
          <w:rFonts w:cs="Arial" w:hint="cs"/>
          <w:b/>
          <w:bCs/>
          <w:u w:val="single"/>
          <w:rtl/>
        </w:rPr>
        <w:t xml:space="preserve"> הינו חמור </w:t>
      </w:r>
      <w:r w:rsidR="008C4FD2" w:rsidRPr="00BF3EEB">
        <w:rPr>
          <w:rFonts w:cs="Arial" w:hint="cs"/>
          <w:b/>
          <w:bCs/>
          <w:u w:val="single"/>
          <w:rtl/>
        </w:rPr>
        <w:t>מאד</w:t>
      </w:r>
      <w:r w:rsidRPr="00BF3EEB">
        <w:rPr>
          <w:rFonts w:cs="Arial" w:hint="cs"/>
          <w:b/>
          <w:bCs/>
          <w:u w:val="single"/>
          <w:rtl/>
        </w:rPr>
        <w:t xml:space="preserve"> ו</w:t>
      </w:r>
      <w:r w:rsidR="00187BF1">
        <w:rPr>
          <w:rFonts w:cs="Arial" w:hint="cs"/>
          <w:b/>
          <w:bCs/>
          <w:u w:val="single"/>
          <w:rtl/>
        </w:rPr>
        <w:t>נקרא</w:t>
      </w:r>
      <w:r w:rsidRPr="00BF3EEB">
        <w:rPr>
          <w:rFonts w:cs="Arial" w:hint="cs"/>
          <w:b/>
          <w:bCs/>
          <w:u w:val="single"/>
          <w:rtl/>
        </w:rPr>
        <w:t xml:space="preserve"> עינוי דין.</w:t>
      </w:r>
    </w:p>
    <w:p w14:paraId="5BE1DD3E" w14:textId="2F963518" w:rsidR="00517644" w:rsidRDefault="00517644" w:rsidP="00442B50">
      <w:pPr>
        <w:spacing w:line="280" w:lineRule="exact"/>
        <w:rPr>
          <w:rFonts w:cs="Arial"/>
          <w:rtl/>
        </w:rPr>
      </w:pPr>
      <w:r>
        <w:rPr>
          <w:rFonts w:cs="Arial" w:hint="cs"/>
          <w:rtl/>
        </w:rPr>
        <w:t>כבר בשנת 1998 פנינו לבית הדין בבקשה לאפשר לת"ת מבשר טוב להשתמש במבנה של ההקדש הנדון למטרת ייעודו ת"ת תימני. בקשתנו נדחתה כי המבנה היה מושכר. חייבו אותם לתת לנו 500$ לחודש. מאז המבנה נהרס ונבנה בניין חדש</w:t>
      </w:r>
      <w:r w:rsidR="006F055A">
        <w:rPr>
          <w:rFonts w:cs="Arial" w:hint="cs"/>
          <w:rtl/>
        </w:rPr>
        <w:t>.</w:t>
      </w:r>
    </w:p>
    <w:p w14:paraId="3923D0C3" w14:textId="163E5A05" w:rsidR="00EF66F1" w:rsidRDefault="006F055A" w:rsidP="00442B50">
      <w:pPr>
        <w:spacing w:line="280" w:lineRule="exact"/>
        <w:rPr>
          <w:rFonts w:cs="Arial"/>
          <w:rtl/>
        </w:rPr>
      </w:pPr>
      <w:r w:rsidRPr="006F055A">
        <w:rPr>
          <w:rFonts w:cs="Arial"/>
          <w:rtl/>
        </w:rPr>
        <w:t>בשנת 2003 שוב פנינו לבית הדי</w:t>
      </w:r>
      <w:r w:rsidR="00233284">
        <w:rPr>
          <w:rFonts w:cs="Arial" w:hint="cs"/>
          <w:rtl/>
        </w:rPr>
        <w:t xml:space="preserve">ן. הם חייבו את הועד לאתר נכס לת"ת, הועד התעלם. </w:t>
      </w:r>
      <w:r w:rsidR="00E83B53">
        <w:rPr>
          <w:rFonts w:cs="Arial" w:hint="cs"/>
          <w:rtl/>
        </w:rPr>
        <w:t xml:space="preserve"> </w:t>
      </w:r>
      <w:r w:rsidR="00EF66F1">
        <w:rPr>
          <w:rFonts w:cs="Arial" w:hint="cs"/>
          <w:rtl/>
        </w:rPr>
        <w:t>ביוני 2016 בעקבות תשלום 600,000 ₪ מהקבלן שהם פירות ההקדש, שוב פנינו לבית הדין. ומאז אנחנו בהליך מתמשך שסופו לא נראה.</w:t>
      </w:r>
    </w:p>
    <w:p w14:paraId="756A5400" w14:textId="71101C39" w:rsidR="005D4D70" w:rsidRDefault="00EF66F1" w:rsidP="00442B50">
      <w:pPr>
        <w:spacing w:line="280" w:lineRule="exact"/>
        <w:rPr>
          <w:rFonts w:cs="Arial"/>
          <w:rtl/>
        </w:rPr>
      </w:pPr>
      <w:r>
        <w:rPr>
          <w:rFonts w:cs="Arial" w:hint="cs"/>
          <w:rtl/>
        </w:rPr>
        <w:t xml:space="preserve">ריכזתי במחשב את החומר הכולל תביעות דיונים החלטות </w:t>
      </w:r>
      <w:proofErr w:type="spellStart"/>
      <w:r>
        <w:rPr>
          <w:rFonts w:cs="Arial" w:hint="cs"/>
          <w:rtl/>
        </w:rPr>
        <w:t>וכו</w:t>
      </w:r>
      <w:proofErr w:type="spellEnd"/>
      <w:r>
        <w:rPr>
          <w:rFonts w:cs="Arial" w:hint="cs"/>
          <w:rtl/>
        </w:rPr>
        <w:t>'.</w:t>
      </w:r>
      <w:r w:rsidR="005D4D70">
        <w:rPr>
          <w:rFonts w:cs="Arial" w:hint="cs"/>
          <w:rtl/>
        </w:rPr>
        <w:t xml:space="preserve"> </w:t>
      </w:r>
      <w:r w:rsidR="00B32A83">
        <w:rPr>
          <w:rFonts w:cs="Arial" w:hint="cs"/>
          <w:rtl/>
        </w:rPr>
        <w:t>יש</w:t>
      </w:r>
      <w:r w:rsidR="003935C0">
        <w:rPr>
          <w:rFonts w:cs="Arial" w:hint="cs"/>
          <w:rtl/>
        </w:rPr>
        <w:t xml:space="preserve"> </w:t>
      </w:r>
      <w:r w:rsidR="005D4D70">
        <w:rPr>
          <w:rFonts w:cs="Arial" w:hint="cs"/>
          <w:rtl/>
        </w:rPr>
        <w:t>למעלה מ</w:t>
      </w:r>
      <w:r w:rsidR="00B32A83">
        <w:rPr>
          <w:rFonts w:cs="Arial" w:hint="cs"/>
          <w:rtl/>
        </w:rPr>
        <w:t>מאה</w:t>
      </w:r>
      <w:r w:rsidR="005D4D70">
        <w:rPr>
          <w:rFonts w:cs="Arial" w:hint="cs"/>
          <w:rtl/>
        </w:rPr>
        <w:t xml:space="preserve"> </w:t>
      </w:r>
      <w:r>
        <w:rPr>
          <w:rFonts w:cs="Arial" w:hint="cs"/>
          <w:rtl/>
        </w:rPr>
        <w:t>מסמכים</w:t>
      </w:r>
      <w:r w:rsidR="005D4D70">
        <w:rPr>
          <w:rFonts w:cs="Arial" w:hint="cs"/>
          <w:rtl/>
        </w:rPr>
        <w:t>. כמות אדירה של מסמכים</w:t>
      </w:r>
      <w:r w:rsidR="00233284">
        <w:rPr>
          <w:rFonts w:cs="Arial" w:hint="cs"/>
          <w:rtl/>
        </w:rPr>
        <w:t>,</w:t>
      </w:r>
      <w:r w:rsidR="005D4D70">
        <w:rPr>
          <w:rFonts w:cs="Arial" w:hint="cs"/>
          <w:rtl/>
        </w:rPr>
        <w:t xml:space="preserve"> על מה? על הקדש אחד. </w:t>
      </w:r>
    </w:p>
    <w:p w14:paraId="7E9B3A51" w14:textId="3FA726A6" w:rsidR="00EF66F1" w:rsidRDefault="00EF66F1" w:rsidP="00442B50">
      <w:pPr>
        <w:spacing w:line="280" w:lineRule="exact"/>
        <w:rPr>
          <w:rFonts w:cs="Arial"/>
          <w:b/>
          <w:bCs/>
          <w:u w:val="single"/>
          <w:rtl/>
        </w:rPr>
      </w:pPr>
      <w:r>
        <w:rPr>
          <w:rFonts w:cs="Arial" w:hint="cs"/>
          <w:rtl/>
        </w:rPr>
        <w:t xml:space="preserve">שנים רבות של </w:t>
      </w:r>
      <w:r w:rsidR="001B0D3F">
        <w:rPr>
          <w:rFonts w:cs="Arial" w:hint="cs"/>
          <w:rtl/>
        </w:rPr>
        <w:t xml:space="preserve">סבל </w:t>
      </w:r>
      <w:r w:rsidR="005D4D70">
        <w:rPr>
          <w:rFonts w:cs="Arial" w:hint="cs"/>
          <w:rtl/>
        </w:rPr>
        <w:t>נפשי</w:t>
      </w:r>
      <w:r w:rsidR="00E83B53">
        <w:rPr>
          <w:rFonts w:cs="Arial" w:hint="cs"/>
          <w:rtl/>
        </w:rPr>
        <w:t xml:space="preserve"> עם</w:t>
      </w:r>
      <w:r w:rsidR="001B0D3F">
        <w:rPr>
          <w:rFonts w:cs="Arial" w:hint="cs"/>
          <w:rtl/>
        </w:rPr>
        <w:t xml:space="preserve"> </w:t>
      </w:r>
      <w:r w:rsidR="00E83B53">
        <w:rPr>
          <w:rFonts w:cs="Arial" w:hint="cs"/>
          <w:rtl/>
        </w:rPr>
        <w:t xml:space="preserve">אבדן זמן יקר </w:t>
      </w:r>
      <w:r w:rsidR="001B0D3F">
        <w:rPr>
          <w:rFonts w:cs="Arial" w:hint="cs"/>
          <w:rtl/>
        </w:rPr>
        <w:t xml:space="preserve">ולחצים </w:t>
      </w:r>
      <w:r w:rsidR="008524AC">
        <w:rPr>
          <w:rFonts w:cs="Arial" w:hint="cs"/>
          <w:rtl/>
        </w:rPr>
        <w:t xml:space="preserve">והמתחים </w:t>
      </w:r>
      <w:r w:rsidR="001B0D3F">
        <w:rPr>
          <w:rFonts w:cs="Arial" w:hint="cs"/>
          <w:rtl/>
        </w:rPr>
        <w:t>של שני הצדדים</w:t>
      </w:r>
      <w:r w:rsidR="0047238E">
        <w:rPr>
          <w:rFonts w:cs="Arial" w:hint="cs"/>
          <w:rtl/>
        </w:rPr>
        <w:t xml:space="preserve"> ו</w:t>
      </w:r>
      <w:r w:rsidR="005D4D70">
        <w:rPr>
          <w:rFonts w:cs="Arial" w:hint="cs"/>
          <w:rtl/>
        </w:rPr>
        <w:t>ה</w:t>
      </w:r>
      <w:r w:rsidR="0047238E">
        <w:rPr>
          <w:rFonts w:cs="Arial" w:hint="cs"/>
          <w:rtl/>
        </w:rPr>
        <w:t xml:space="preserve">הוצאות </w:t>
      </w:r>
      <w:r w:rsidR="005D4D70">
        <w:rPr>
          <w:rFonts w:cs="Arial" w:hint="cs"/>
          <w:rtl/>
        </w:rPr>
        <w:t>ה</w:t>
      </w:r>
      <w:r w:rsidR="0047238E">
        <w:rPr>
          <w:rFonts w:cs="Arial" w:hint="cs"/>
          <w:rtl/>
        </w:rPr>
        <w:t>משפטיות וה</w:t>
      </w:r>
      <w:r w:rsidR="001B0D3F">
        <w:rPr>
          <w:rFonts w:cs="Arial" w:hint="cs"/>
          <w:rtl/>
        </w:rPr>
        <w:t xml:space="preserve">עיכוב </w:t>
      </w:r>
      <w:r w:rsidR="0047238E">
        <w:rPr>
          <w:rFonts w:cs="Arial" w:hint="cs"/>
          <w:rtl/>
        </w:rPr>
        <w:t xml:space="preserve">של </w:t>
      </w:r>
      <w:r w:rsidR="001B0D3F">
        <w:rPr>
          <w:rFonts w:cs="Arial" w:hint="cs"/>
          <w:rtl/>
        </w:rPr>
        <w:t>קיום הצדק</w:t>
      </w:r>
      <w:r>
        <w:rPr>
          <w:rFonts w:cs="Arial" w:hint="cs"/>
          <w:rtl/>
        </w:rPr>
        <w:t xml:space="preserve">. </w:t>
      </w:r>
    </w:p>
    <w:p w14:paraId="1ED4FABC" w14:textId="1F00874F" w:rsidR="005D4D70" w:rsidRPr="00657099" w:rsidRDefault="00E83B53" w:rsidP="00442B50">
      <w:pPr>
        <w:spacing w:line="280" w:lineRule="exact"/>
        <w:rPr>
          <w:rFonts w:cs="Arial"/>
          <w:b/>
          <w:bCs/>
          <w:rtl/>
        </w:rPr>
      </w:pPr>
      <w:r>
        <w:rPr>
          <w:rFonts w:cs="Arial" w:hint="cs"/>
          <w:b/>
          <w:bCs/>
          <w:u w:val="single"/>
          <w:rtl/>
        </w:rPr>
        <w:t xml:space="preserve">בנוסף לכך </w:t>
      </w:r>
      <w:r w:rsidR="001B0D3F" w:rsidRPr="003B72C5">
        <w:rPr>
          <w:rFonts w:cs="Arial" w:hint="cs"/>
          <w:b/>
          <w:bCs/>
          <w:u w:val="single"/>
          <w:rtl/>
        </w:rPr>
        <w:t>נזקים בלתי הפיכים</w:t>
      </w:r>
      <w:r w:rsidR="005D4D70" w:rsidRPr="003B72C5">
        <w:rPr>
          <w:rFonts w:cs="Arial" w:hint="cs"/>
          <w:b/>
          <w:bCs/>
          <w:u w:val="single"/>
          <w:rtl/>
        </w:rPr>
        <w:t>.</w:t>
      </w:r>
    </w:p>
    <w:p w14:paraId="7B64E8A0" w14:textId="1217AF92" w:rsidR="001B0D3F" w:rsidRPr="005D4D70" w:rsidRDefault="001B0D3F" w:rsidP="00442B50">
      <w:pPr>
        <w:pStyle w:val="a3"/>
        <w:numPr>
          <w:ilvl w:val="0"/>
          <w:numId w:val="5"/>
        </w:numPr>
        <w:spacing w:before="240" w:line="280" w:lineRule="exact"/>
        <w:ind w:left="714" w:hanging="357"/>
        <w:rPr>
          <w:rFonts w:cs="Arial"/>
          <w:rtl/>
        </w:rPr>
      </w:pPr>
      <w:r w:rsidRPr="005D4D70">
        <w:rPr>
          <w:rFonts w:cs="Arial" w:hint="cs"/>
          <w:rtl/>
        </w:rPr>
        <w:t>למעלה ממ</w:t>
      </w:r>
      <w:r w:rsidR="008C4FD2">
        <w:rPr>
          <w:rFonts w:cs="Arial" w:hint="cs"/>
          <w:rtl/>
        </w:rPr>
        <w:t>י</w:t>
      </w:r>
      <w:r w:rsidRPr="005D4D70">
        <w:rPr>
          <w:rFonts w:cs="Arial" w:hint="cs"/>
          <w:rtl/>
        </w:rPr>
        <w:t xml:space="preserve">ליון שקל שמיועד לת"ת תימני נמצאים בידי הועד התימני ובמוצהר מייעדים אותו לנזקקים. הם טוענים </w:t>
      </w:r>
      <w:r w:rsidR="005D4D70" w:rsidRPr="005D4D70">
        <w:rPr>
          <w:rFonts w:cs="Arial" w:hint="cs"/>
          <w:rtl/>
        </w:rPr>
        <w:t xml:space="preserve">שכבר </w:t>
      </w:r>
      <w:r w:rsidRPr="005D4D70">
        <w:rPr>
          <w:rFonts w:cs="Arial" w:hint="cs"/>
          <w:rtl/>
        </w:rPr>
        <w:t>לקחו מההקדש 600,000 ₪</w:t>
      </w:r>
      <w:r w:rsidR="0047238E" w:rsidRPr="005D4D70">
        <w:rPr>
          <w:rFonts w:cs="Arial" w:hint="cs"/>
          <w:rtl/>
        </w:rPr>
        <w:t xml:space="preserve"> ויתכן שממשיכים לקחת</w:t>
      </w:r>
      <w:r w:rsidRPr="005D4D70">
        <w:rPr>
          <w:rFonts w:cs="Arial" w:hint="cs"/>
          <w:rtl/>
        </w:rPr>
        <w:t xml:space="preserve">. </w:t>
      </w:r>
    </w:p>
    <w:p w14:paraId="1528BB3B" w14:textId="26ED846F" w:rsidR="005D4D70" w:rsidRDefault="00233284" w:rsidP="00442B50">
      <w:pPr>
        <w:pStyle w:val="a3"/>
        <w:numPr>
          <w:ilvl w:val="0"/>
          <w:numId w:val="5"/>
        </w:numPr>
        <w:spacing w:line="280" w:lineRule="exact"/>
        <w:rPr>
          <w:rFonts w:cs="Arial"/>
        </w:rPr>
      </w:pPr>
      <w:r>
        <w:rPr>
          <w:rFonts w:cs="Arial" w:hint="cs"/>
          <w:rtl/>
        </w:rPr>
        <w:t>כאשר פנינו לראשונה</w:t>
      </w:r>
      <w:r w:rsidR="00EF462E" w:rsidRPr="005D4D70">
        <w:rPr>
          <w:rFonts w:cs="Arial" w:hint="cs"/>
          <w:rtl/>
        </w:rPr>
        <w:t xml:space="preserve"> </w:t>
      </w:r>
      <w:r>
        <w:rPr>
          <w:rFonts w:cs="Arial" w:hint="cs"/>
          <w:rtl/>
        </w:rPr>
        <w:t>ל</w:t>
      </w:r>
      <w:r w:rsidR="009B4F30" w:rsidRPr="005D4D70">
        <w:rPr>
          <w:rFonts w:cs="Arial" w:hint="cs"/>
          <w:rtl/>
        </w:rPr>
        <w:t xml:space="preserve">בית הדין </w:t>
      </w:r>
      <w:r w:rsidR="00EF462E" w:rsidRPr="005D4D70">
        <w:rPr>
          <w:rFonts w:cs="Arial" w:hint="cs"/>
          <w:rtl/>
        </w:rPr>
        <w:t xml:space="preserve">לאפשר לת"ת </w:t>
      </w:r>
      <w:r w:rsidR="009B4F30" w:rsidRPr="005D4D70">
        <w:rPr>
          <w:rFonts w:cs="Arial" w:hint="cs"/>
          <w:rtl/>
        </w:rPr>
        <w:t>"</w:t>
      </w:r>
      <w:r w:rsidR="00EF462E" w:rsidRPr="005D4D70">
        <w:rPr>
          <w:rFonts w:cs="Arial" w:hint="cs"/>
          <w:rtl/>
        </w:rPr>
        <w:t>מבשר טוב</w:t>
      </w:r>
      <w:r w:rsidR="009B4F30" w:rsidRPr="005D4D70">
        <w:rPr>
          <w:rFonts w:cs="Arial" w:hint="cs"/>
          <w:rtl/>
        </w:rPr>
        <w:t>"</w:t>
      </w:r>
      <w:r w:rsidR="00EF462E" w:rsidRPr="005D4D70">
        <w:rPr>
          <w:rFonts w:cs="Arial" w:hint="cs"/>
          <w:rtl/>
        </w:rPr>
        <w:t xml:space="preserve"> להשתמש בבניין ההקדש</w:t>
      </w:r>
      <w:r>
        <w:rPr>
          <w:rFonts w:cs="Arial" w:hint="cs"/>
          <w:rtl/>
        </w:rPr>
        <w:t>,</w:t>
      </w:r>
      <w:r w:rsidR="00EF462E" w:rsidRPr="005D4D70">
        <w:rPr>
          <w:rFonts w:cs="Arial" w:hint="cs"/>
          <w:rtl/>
        </w:rPr>
        <w:t xml:space="preserve"> הם טענו שהוא מושכר</w:t>
      </w:r>
      <w:r w:rsidR="0047238E" w:rsidRPr="005D4D70">
        <w:rPr>
          <w:rFonts w:cs="Arial" w:hint="cs"/>
          <w:rtl/>
        </w:rPr>
        <w:t xml:space="preserve"> לתקופה ארוכה</w:t>
      </w:r>
      <w:r w:rsidR="009B4F30" w:rsidRPr="005D4D70">
        <w:rPr>
          <w:rFonts w:cs="Arial" w:hint="cs"/>
          <w:rtl/>
        </w:rPr>
        <w:t xml:space="preserve"> וטענתם נתקבלה</w:t>
      </w:r>
      <w:r w:rsidR="00EF462E" w:rsidRPr="005D4D70">
        <w:rPr>
          <w:rFonts w:cs="Arial" w:hint="cs"/>
          <w:rtl/>
        </w:rPr>
        <w:t xml:space="preserve">. </w:t>
      </w:r>
      <w:r w:rsidR="00CE090F">
        <w:rPr>
          <w:rFonts w:cs="Arial" w:hint="cs"/>
          <w:rtl/>
        </w:rPr>
        <w:t>אני מניח ש</w:t>
      </w:r>
      <w:r w:rsidR="00EF462E" w:rsidRPr="005D4D70">
        <w:rPr>
          <w:rFonts w:cs="Arial" w:hint="cs"/>
          <w:rtl/>
        </w:rPr>
        <w:t xml:space="preserve">גם בימים אלו הם </w:t>
      </w:r>
      <w:r w:rsidR="005D4D70">
        <w:rPr>
          <w:rFonts w:cs="Arial" w:hint="cs"/>
          <w:rtl/>
        </w:rPr>
        <w:t>פועלים</w:t>
      </w:r>
      <w:r w:rsidR="00EF462E" w:rsidRPr="005D4D70">
        <w:rPr>
          <w:rFonts w:cs="Arial" w:hint="cs"/>
          <w:rtl/>
        </w:rPr>
        <w:t xml:space="preserve"> לקבוע עובדות</w:t>
      </w:r>
      <w:r w:rsidR="009B4F30" w:rsidRPr="005D4D70">
        <w:rPr>
          <w:rFonts w:cs="Arial" w:hint="cs"/>
          <w:rtl/>
        </w:rPr>
        <w:t xml:space="preserve"> בשטח</w:t>
      </w:r>
      <w:r w:rsidR="00EF462E" w:rsidRPr="005D4D70">
        <w:rPr>
          <w:rFonts w:cs="Arial" w:hint="cs"/>
          <w:rtl/>
        </w:rPr>
        <w:t xml:space="preserve"> שימנעו מבית הדין לאפשר לנו להשתמש במבנה.</w:t>
      </w:r>
    </w:p>
    <w:p w14:paraId="4EB56DD1" w14:textId="044BCE99" w:rsidR="007A6A70" w:rsidRDefault="007A6A70" w:rsidP="00442B50">
      <w:pPr>
        <w:pStyle w:val="a3"/>
        <w:numPr>
          <w:ilvl w:val="0"/>
          <w:numId w:val="5"/>
        </w:numPr>
        <w:spacing w:line="280" w:lineRule="exact"/>
        <w:rPr>
          <w:rFonts w:cs="Arial"/>
        </w:rPr>
      </w:pPr>
      <w:r>
        <w:rPr>
          <w:rFonts w:cs="Arial" w:hint="cs"/>
          <w:rtl/>
        </w:rPr>
        <w:t xml:space="preserve">המועד האחרון להגשת בקשה לרישיון להפעלת ת"ת עבר, אך יתכן </w:t>
      </w:r>
      <w:r w:rsidR="00233284">
        <w:rPr>
          <w:rFonts w:cs="Arial" w:hint="cs"/>
          <w:rtl/>
        </w:rPr>
        <w:t>ש</w:t>
      </w:r>
      <w:r>
        <w:rPr>
          <w:rFonts w:cs="Arial" w:hint="cs"/>
          <w:rtl/>
        </w:rPr>
        <w:t>עדיין ניתן להגיש בקשה</w:t>
      </w:r>
      <w:r w:rsidR="00233284">
        <w:rPr>
          <w:rFonts w:cs="Arial" w:hint="cs"/>
          <w:rtl/>
        </w:rPr>
        <w:t xml:space="preserve"> או למצוא דרך עקיפה אבל כל יום שעובר הסיכוי הולך וקטן</w:t>
      </w:r>
      <w:r>
        <w:rPr>
          <w:rFonts w:cs="Arial" w:hint="cs"/>
          <w:rtl/>
        </w:rPr>
        <w:t>.</w:t>
      </w:r>
    </w:p>
    <w:p w14:paraId="3A8AC025" w14:textId="0380D71F" w:rsidR="005A6A59" w:rsidRDefault="0047238E" w:rsidP="00442B50">
      <w:pPr>
        <w:pStyle w:val="a3"/>
        <w:numPr>
          <w:ilvl w:val="0"/>
          <w:numId w:val="5"/>
        </w:numPr>
        <w:spacing w:line="280" w:lineRule="exact"/>
        <w:rPr>
          <w:rFonts w:cs="Arial"/>
        </w:rPr>
      </w:pPr>
      <w:r w:rsidRPr="005D4D70">
        <w:rPr>
          <w:rFonts w:cs="Arial" w:hint="cs"/>
          <w:rtl/>
        </w:rPr>
        <w:t xml:space="preserve">קשה מאד לקיים ולרומם ת"ת תימני. בארץ יש רק שלשה וגם הם קטנים. צריך פעילות ותקציבים לקיום ולהוספת תלמידים. </w:t>
      </w:r>
      <w:r w:rsidRPr="00CE090F">
        <w:rPr>
          <w:rFonts w:cs="Arial" w:hint="cs"/>
          <w:u w:val="single"/>
          <w:rtl/>
        </w:rPr>
        <w:t>כל</w:t>
      </w:r>
      <w:r w:rsidR="00233284">
        <w:rPr>
          <w:rFonts w:cs="Arial" w:hint="cs"/>
          <w:u w:val="single"/>
          <w:rtl/>
        </w:rPr>
        <w:t xml:space="preserve"> יום שעובר</w:t>
      </w:r>
      <w:r w:rsidRPr="00CE090F">
        <w:rPr>
          <w:rFonts w:cs="Arial" w:hint="cs"/>
          <w:u w:val="single"/>
          <w:rtl/>
        </w:rPr>
        <w:t xml:space="preserve"> יותר קשה</w:t>
      </w:r>
      <w:r w:rsidRPr="005D4D70">
        <w:rPr>
          <w:rFonts w:cs="Arial" w:hint="cs"/>
          <w:rtl/>
        </w:rPr>
        <w:t xml:space="preserve">. </w:t>
      </w:r>
    </w:p>
    <w:p w14:paraId="0951A036" w14:textId="518E545A" w:rsidR="001B0D3F" w:rsidRDefault="0047238E" w:rsidP="00442B50">
      <w:pPr>
        <w:pStyle w:val="a3"/>
        <w:numPr>
          <w:ilvl w:val="0"/>
          <w:numId w:val="5"/>
        </w:numPr>
        <w:spacing w:line="280" w:lineRule="exact"/>
        <w:rPr>
          <w:rFonts w:cs="Arial"/>
        </w:rPr>
      </w:pPr>
      <w:r w:rsidRPr="005D4D70">
        <w:rPr>
          <w:rFonts w:cs="Arial" w:hint="cs"/>
          <w:rtl/>
        </w:rPr>
        <w:t>אני מוגבל במשאבים וכוחות ואני עובר התשה</w:t>
      </w:r>
      <w:r w:rsidR="00F0659E" w:rsidRPr="005D4D70">
        <w:rPr>
          <w:rFonts w:cs="Arial" w:hint="cs"/>
          <w:rtl/>
        </w:rPr>
        <w:t xml:space="preserve"> ע"י הועד שעושים לי חיים קשים</w:t>
      </w:r>
      <w:r w:rsidR="005A6A59">
        <w:rPr>
          <w:rFonts w:cs="Arial" w:hint="cs"/>
          <w:rtl/>
        </w:rPr>
        <w:t xml:space="preserve"> גם בישיבה</w:t>
      </w:r>
      <w:r w:rsidR="008524AC">
        <w:rPr>
          <w:rFonts w:cs="Arial" w:hint="cs"/>
          <w:rtl/>
        </w:rPr>
        <w:t xml:space="preserve"> וגם בהשמצות</w:t>
      </w:r>
      <w:r w:rsidR="00233284">
        <w:rPr>
          <w:rFonts w:cs="Arial" w:hint="cs"/>
          <w:rtl/>
        </w:rPr>
        <w:t xml:space="preserve"> בציבור ובביה"ד</w:t>
      </w:r>
      <w:r w:rsidR="00F0659E" w:rsidRPr="005D4D70">
        <w:rPr>
          <w:rFonts w:cs="Arial" w:hint="cs"/>
          <w:rtl/>
        </w:rPr>
        <w:t>.</w:t>
      </w:r>
      <w:r w:rsidRPr="005D4D70">
        <w:rPr>
          <w:rFonts w:cs="Arial" w:hint="cs"/>
          <w:rtl/>
        </w:rPr>
        <w:t xml:space="preserve"> </w:t>
      </w:r>
      <w:r w:rsidR="009B4F30" w:rsidRPr="005D4D70">
        <w:rPr>
          <w:rFonts w:cs="Arial" w:hint="cs"/>
          <w:rtl/>
        </w:rPr>
        <w:t>קשה מאד</w:t>
      </w:r>
      <w:r w:rsidRPr="005D4D70">
        <w:rPr>
          <w:rFonts w:cs="Arial" w:hint="cs"/>
          <w:rtl/>
        </w:rPr>
        <w:t xml:space="preserve"> לקיים מאבק משפטי נגד גוף </w:t>
      </w:r>
      <w:r w:rsidR="00F0659E" w:rsidRPr="005D4D70">
        <w:rPr>
          <w:rFonts w:cs="Arial" w:hint="cs"/>
          <w:rtl/>
        </w:rPr>
        <w:t xml:space="preserve">עוין </w:t>
      </w:r>
      <w:r w:rsidRPr="005D4D70">
        <w:rPr>
          <w:rFonts w:cs="Arial" w:hint="cs"/>
          <w:rtl/>
        </w:rPr>
        <w:t xml:space="preserve">כמו הוועד ובמקביל </w:t>
      </w:r>
      <w:r w:rsidRPr="005D4D70">
        <w:rPr>
          <w:rFonts w:cs="Arial" w:hint="cs"/>
          <w:rtl/>
        </w:rPr>
        <w:lastRenderedPageBreak/>
        <w:t xml:space="preserve">להתמסר לניהול גשמי ורוחני של </w:t>
      </w:r>
      <w:r w:rsidR="00CE090F">
        <w:rPr>
          <w:rFonts w:cs="Arial" w:hint="cs"/>
          <w:rtl/>
        </w:rPr>
        <w:t>ה</w:t>
      </w:r>
      <w:r w:rsidRPr="005D4D70">
        <w:rPr>
          <w:rFonts w:cs="Arial" w:hint="cs"/>
          <w:rtl/>
        </w:rPr>
        <w:t>ת"ת</w:t>
      </w:r>
      <w:r w:rsidR="00CE090F">
        <w:rPr>
          <w:rFonts w:cs="Arial" w:hint="cs"/>
          <w:rtl/>
        </w:rPr>
        <w:t xml:space="preserve"> והישיבה</w:t>
      </w:r>
      <w:r w:rsidRPr="005D4D70">
        <w:rPr>
          <w:rFonts w:cs="Arial" w:hint="cs"/>
          <w:rtl/>
        </w:rPr>
        <w:t>.</w:t>
      </w:r>
      <w:r w:rsidR="00F0659E" w:rsidRPr="005D4D70">
        <w:rPr>
          <w:rFonts w:cs="Arial" w:hint="cs"/>
          <w:rtl/>
        </w:rPr>
        <w:t xml:space="preserve"> המוסדות נפגעים ואני נשחק. זהו עינוי אמיתי.</w:t>
      </w:r>
      <w:r w:rsidR="008524AC">
        <w:rPr>
          <w:rFonts w:cs="Arial" w:hint="cs"/>
          <w:rtl/>
        </w:rPr>
        <w:t xml:space="preserve"> מלבד חיי הפרטיים וצרכי ביתי שנפגעים</w:t>
      </w:r>
      <w:r w:rsidR="00EA6FAF">
        <w:rPr>
          <w:rFonts w:cs="Arial" w:hint="cs"/>
          <w:rtl/>
        </w:rPr>
        <w:t>, כי אני צריך להביא טרף לביתי</w:t>
      </w:r>
      <w:r w:rsidR="008524AC">
        <w:rPr>
          <w:rFonts w:cs="Arial" w:hint="cs"/>
          <w:rtl/>
        </w:rPr>
        <w:t>.</w:t>
      </w:r>
    </w:p>
    <w:p w14:paraId="66951D54" w14:textId="77777777" w:rsidR="005E3DE9" w:rsidRDefault="005E3DE9" w:rsidP="00442B50">
      <w:pPr>
        <w:spacing w:line="280" w:lineRule="exact"/>
        <w:ind w:left="360"/>
        <w:rPr>
          <w:rFonts w:cs="Arial"/>
          <w:b/>
          <w:bCs/>
          <w:u w:val="single"/>
          <w:rtl/>
        </w:rPr>
      </w:pPr>
    </w:p>
    <w:p w14:paraId="613F87C3" w14:textId="5DF681B4" w:rsidR="003B72C5" w:rsidRPr="005E4E6C" w:rsidRDefault="00233284" w:rsidP="00442B50">
      <w:pPr>
        <w:spacing w:line="280" w:lineRule="exact"/>
        <w:ind w:left="360"/>
        <w:rPr>
          <w:rFonts w:cs="Arial"/>
          <w:u w:val="single"/>
          <w:rtl/>
        </w:rPr>
      </w:pPr>
      <w:r w:rsidRPr="005E4E6C">
        <w:rPr>
          <w:rFonts w:cs="Arial" w:hint="cs"/>
          <w:u w:val="single"/>
          <w:rtl/>
        </w:rPr>
        <w:t>מה בידך לעשות</w:t>
      </w:r>
      <w:r w:rsidR="005E4E6C" w:rsidRPr="005E4E6C">
        <w:rPr>
          <w:rFonts w:cs="Arial" w:hint="cs"/>
          <w:u w:val="single"/>
          <w:rtl/>
        </w:rPr>
        <w:t xml:space="preserve"> לקיים את רצון המקדישים</w:t>
      </w:r>
    </w:p>
    <w:p w14:paraId="63D63FF3" w14:textId="75640EF1" w:rsidR="005E4E6C" w:rsidRDefault="005E4E6C" w:rsidP="00442B50">
      <w:pPr>
        <w:spacing w:line="280" w:lineRule="exact"/>
        <w:rPr>
          <w:rFonts w:cs="Arial"/>
          <w:rtl/>
        </w:rPr>
      </w:pPr>
      <w:r w:rsidRPr="005E4E6C">
        <w:rPr>
          <w:rFonts w:cs="Arial" w:hint="cs"/>
          <w:b/>
          <w:bCs/>
          <w:rtl/>
        </w:rPr>
        <w:t xml:space="preserve">לועד התימנים אין שום מעמד בהקדש, לבד מהשליחות למנות נאמנים. </w:t>
      </w:r>
      <w:r>
        <w:rPr>
          <w:rFonts w:cs="Arial" w:hint="cs"/>
          <w:rtl/>
        </w:rPr>
        <w:t xml:space="preserve">במשך השנים, בית הדין טעה והתייחס לועד התימני כאל נאמנים ובכך אפשר להם לנהל את ההקדש כפי רצונם ולפעול נגד שטר ההקדש. </w:t>
      </w:r>
    </w:p>
    <w:p w14:paraId="32B24252" w14:textId="7F0229C9" w:rsidR="00383817" w:rsidRDefault="00383817" w:rsidP="00442B50">
      <w:pPr>
        <w:spacing w:line="280" w:lineRule="exact"/>
        <w:rPr>
          <w:rFonts w:cs="Arial"/>
          <w:rtl/>
        </w:rPr>
      </w:pPr>
      <w:r>
        <w:rPr>
          <w:rFonts w:cs="Arial" w:hint="cs"/>
          <w:rtl/>
        </w:rPr>
        <w:t xml:space="preserve">כבר לפני שנים ביקשתי מבית הדין למנות נאמנים. החוק מחייב וכך גם כתוב בשטר ההקדש הנדון שיש למנות 3-5 נאמנים. </w:t>
      </w:r>
    </w:p>
    <w:p w14:paraId="1BD877D8" w14:textId="1A9E34A8" w:rsidR="00D35EB4" w:rsidRDefault="00383817" w:rsidP="00442B50">
      <w:pPr>
        <w:spacing w:line="280" w:lineRule="exact"/>
        <w:rPr>
          <w:rFonts w:cs="Arial"/>
          <w:rtl/>
        </w:rPr>
      </w:pPr>
      <w:r>
        <w:rPr>
          <w:rFonts w:cs="Arial" w:hint="cs"/>
          <w:rtl/>
        </w:rPr>
        <w:t>משאין נאמנים, אנחנו נאלצים לתבוע את הועד</w:t>
      </w:r>
      <w:r>
        <w:rPr>
          <w:rFonts w:cs="Arial" w:hint="cs"/>
          <w:rtl/>
        </w:rPr>
        <w:t>.</w:t>
      </w:r>
      <w:r>
        <w:rPr>
          <w:rFonts w:cs="Arial" w:hint="cs"/>
          <w:rtl/>
        </w:rPr>
        <w:t xml:space="preserve"> כי ההקדש ו</w:t>
      </w:r>
      <w:r w:rsidRPr="008524AC">
        <w:rPr>
          <w:rFonts w:cs="Arial" w:hint="cs"/>
          <w:rtl/>
        </w:rPr>
        <w:t>כספי ההקדש נמצאים שלא כדין בשליטת הועד</w:t>
      </w:r>
      <w:r>
        <w:rPr>
          <w:rFonts w:cs="Arial" w:hint="cs"/>
          <w:rtl/>
        </w:rPr>
        <w:t xml:space="preserve">. איפה נשמע שכדי לקבל מפירות הקדש אני לפנות לבית הדין בהליך משפטי, זהו עיוות דין. </w:t>
      </w:r>
    </w:p>
    <w:p w14:paraId="18628CA1" w14:textId="6C267EB9" w:rsidR="00383817" w:rsidRPr="00114B6F" w:rsidRDefault="00383817" w:rsidP="00442B50">
      <w:pPr>
        <w:spacing w:line="280" w:lineRule="exact"/>
        <w:rPr>
          <w:rFonts w:cs="Arial"/>
          <w:rtl/>
        </w:rPr>
      </w:pPr>
      <w:r>
        <w:rPr>
          <w:rFonts w:cs="Arial" w:hint="cs"/>
          <w:rtl/>
        </w:rPr>
        <w:t>בנוסף לכך אם בית הדין ש</w:t>
      </w:r>
      <w:r>
        <w:rPr>
          <w:rFonts w:cs="Arial" w:hint="cs"/>
          <w:rtl/>
        </w:rPr>
        <w:t xml:space="preserve">ממלא מקום של </w:t>
      </w:r>
      <w:r>
        <w:rPr>
          <w:rFonts w:cs="Arial" w:hint="cs"/>
          <w:rtl/>
        </w:rPr>
        <w:t>הנאמנים סרב לבקשה</w:t>
      </w:r>
      <w:r>
        <w:rPr>
          <w:rFonts w:cs="Arial" w:hint="cs"/>
          <w:rtl/>
        </w:rPr>
        <w:t>,</w:t>
      </w:r>
      <w:r>
        <w:rPr>
          <w:rFonts w:cs="Arial" w:hint="cs"/>
          <w:rtl/>
        </w:rPr>
        <w:t xml:space="preserve"> אני צריך לפנות לבית הדין הגדול כערכאה אחרונה לערעור</w:t>
      </w:r>
      <w:r>
        <w:rPr>
          <w:rFonts w:cs="Arial" w:hint="cs"/>
          <w:rtl/>
        </w:rPr>
        <w:t>,</w:t>
      </w:r>
      <w:r>
        <w:rPr>
          <w:rFonts w:cs="Arial" w:hint="cs"/>
          <w:rtl/>
        </w:rPr>
        <w:t xml:space="preserve"> דבר שהוא חוסר צדק משווע ואפליה לרעה להחסיר ערכאה מדורש </w:t>
      </w:r>
      <w:r>
        <w:rPr>
          <w:rFonts w:cs="Arial" w:hint="cs"/>
          <w:rtl/>
        </w:rPr>
        <w:t>ה</w:t>
      </w:r>
      <w:r>
        <w:rPr>
          <w:rFonts w:cs="Arial" w:hint="cs"/>
          <w:rtl/>
        </w:rPr>
        <w:t>צדק.</w:t>
      </w:r>
    </w:p>
    <w:p w14:paraId="17B9B74F" w14:textId="77777777" w:rsidR="00383817" w:rsidRPr="005E3DE9" w:rsidRDefault="00383817" w:rsidP="00442B50">
      <w:pPr>
        <w:spacing w:line="280" w:lineRule="exact"/>
        <w:rPr>
          <w:rFonts w:cs="Arial"/>
          <w:b/>
          <w:bCs/>
          <w:rtl/>
        </w:rPr>
      </w:pPr>
      <w:r w:rsidRPr="000F0590">
        <w:rPr>
          <w:rFonts w:cs="Arial" w:hint="cs"/>
          <w:rtl/>
        </w:rPr>
        <w:t>התוצאה:</w:t>
      </w:r>
      <w:r w:rsidRPr="005E3DE9">
        <w:rPr>
          <w:rFonts w:cs="Arial" w:hint="cs"/>
          <w:b/>
          <w:bCs/>
          <w:rtl/>
        </w:rPr>
        <w:t xml:space="preserve"> שנים רבות של עינוי דין. </w:t>
      </w:r>
    </w:p>
    <w:p w14:paraId="3F11C02C" w14:textId="77777777" w:rsidR="00383817" w:rsidRPr="005E4E6C" w:rsidRDefault="00383817" w:rsidP="00442B50">
      <w:pPr>
        <w:spacing w:line="280" w:lineRule="exact"/>
        <w:rPr>
          <w:rFonts w:cs="Arial"/>
          <w:rtl/>
        </w:rPr>
      </w:pPr>
      <w:r w:rsidRPr="005E4E6C">
        <w:rPr>
          <w:rFonts w:cs="Arial" w:hint="cs"/>
          <w:u w:val="single"/>
          <w:rtl/>
        </w:rPr>
        <w:t>נאמני הקדש הם הגורם המכריע בניהול הקדש.</w:t>
      </w:r>
      <w:r w:rsidRPr="005E4E6C">
        <w:rPr>
          <w:rFonts w:cs="Arial" w:hint="cs"/>
          <w:rtl/>
        </w:rPr>
        <w:t xml:space="preserve"> כאשר הנאמנים אמנם נאמנים לא צריך בית דין ולא פיקוח. </w:t>
      </w:r>
      <w:r w:rsidRPr="005E4E6C">
        <w:rPr>
          <w:rFonts w:cs="Arial" w:hint="cs"/>
          <w:b/>
          <w:bCs/>
          <w:rtl/>
        </w:rPr>
        <w:t>כאשר אין נאמנים או שהנאמנים להיפך מנאמנים, לא יעזור בית דין ולא המפקחת על ההקדשות ואין תקומה להקדש ולרצון המקדישים,</w:t>
      </w:r>
      <w:r w:rsidRPr="005E4E6C">
        <w:rPr>
          <w:rFonts w:cs="Arial" w:hint="cs"/>
          <w:rtl/>
        </w:rPr>
        <w:t xml:space="preserve"> כמו שאנחנו רואים בהקדש הנדון.</w:t>
      </w:r>
    </w:p>
    <w:p w14:paraId="578F2224" w14:textId="2E26488E" w:rsidR="00846789" w:rsidRDefault="00846789" w:rsidP="00442B50">
      <w:pPr>
        <w:spacing w:line="280" w:lineRule="exact"/>
        <w:rPr>
          <w:rFonts w:cs="Arial"/>
          <w:rtl/>
        </w:rPr>
      </w:pPr>
      <w:r>
        <w:rPr>
          <w:rFonts w:cs="Arial" w:hint="cs"/>
          <w:rtl/>
        </w:rPr>
        <w:t xml:space="preserve">מינוי </w:t>
      </w:r>
      <w:r w:rsidRPr="005E4E6C">
        <w:rPr>
          <w:rFonts w:cs="Arial" w:hint="cs"/>
          <w:rtl/>
        </w:rPr>
        <w:t xml:space="preserve">נאמנים </w:t>
      </w:r>
      <w:r w:rsidR="00434684" w:rsidRPr="000F0590">
        <w:rPr>
          <w:rFonts w:cs="Arial" w:hint="cs"/>
          <w:b/>
          <w:bCs/>
          <w:u w:val="single"/>
          <w:rtl/>
        </w:rPr>
        <w:t>מתאימי</w:t>
      </w:r>
      <w:r w:rsidRPr="000F0590">
        <w:rPr>
          <w:rFonts w:cs="Arial" w:hint="cs"/>
          <w:b/>
          <w:bCs/>
          <w:u w:val="single"/>
          <w:rtl/>
        </w:rPr>
        <w:t>ם</w:t>
      </w:r>
      <w:r>
        <w:rPr>
          <w:rFonts w:cs="Arial" w:hint="cs"/>
          <w:rtl/>
        </w:rPr>
        <w:t xml:space="preserve"> </w:t>
      </w:r>
      <w:r w:rsidR="009A4291">
        <w:rPr>
          <w:rFonts w:cs="Arial" w:hint="cs"/>
          <w:rtl/>
        </w:rPr>
        <w:t>זהו הפתרון היחיד שישים קץ לסחבת ולדיונים ולהחלטות</w:t>
      </w:r>
      <w:r w:rsidR="00052E44">
        <w:rPr>
          <w:rFonts w:cs="Arial" w:hint="cs"/>
          <w:rtl/>
        </w:rPr>
        <w:t xml:space="preserve">. יש בירושלים </w:t>
      </w:r>
      <w:r w:rsidR="00525402">
        <w:rPr>
          <w:rFonts w:cs="Arial" w:hint="cs"/>
          <w:rtl/>
        </w:rPr>
        <w:t>עשרות</w:t>
      </w:r>
      <w:r w:rsidR="00052E44">
        <w:rPr>
          <w:rFonts w:cs="Arial" w:hint="cs"/>
          <w:rtl/>
        </w:rPr>
        <w:t xml:space="preserve"> </w:t>
      </w:r>
      <w:r w:rsidR="00525402">
        <w:rPr>
          <w:rFonts w:cs="Arial" w:hint="cs"/>
          <w:rtl/>
        </w:rPr>
        <w:t>מועמדים</w:t>
      </w:r>
      <w:r w:rsidR="00052E44">
        <w:rPr>
          <w:rFonts w:cs="Arial" w:hint="cs"/>
          <w:rtl/>
        </w:rPr>
        <w:t xml:space="preserve"> שיכולים לשמש נאמנים </w:t>
      </w:r>
      <w:r w:rsidR="00F01D63">
        <w:rPr>
          <w:rFonts w:cs="Arial" w:hint="cs"/>
          <w:rtl/>
        </w:rPr>
        <w:t>טובים</w:t>
      </w:r>
      <w:r>
        <w:rPr>
          <w:rFonts w:cs="Arial" w:hint="cs"/>
          <w:rtl/>
        </w:rPr>
        <w:t>.</w:t>
      </w:r>
    </w:p>
    <w:p w14:paraId="3A322FFD" w14:textId="77777777" w:rsidR="00D35EB4" w:rsidRPr="00D35EB4" w:rsidRDefault="00D35EB4" w:rsidP="00442B50">
      <w:pPr>
        <w:spacing w:line="280" w:lineRule="exact"/>
        <w:rPr>
          <w:rFonts w:cs="Arial"/>
          <w:b/>
          <w:bCs/>
          <w:rtl/>
        </w:rPr>
      </w:pPr>
      <w:r w:rsidRPr="00D35EB4">
        <w:rPr>
          <w:rFonts w:cs="Arial" w:hint="cs"/>
          <w:b/>
          <w:bCs/>
          <w:rtl/>
        </w:rPr>
        <w:t>בית הדין מחכה לחוות דעתך על הנאמנים.</w:t>
      </w:r>
    </w:p>
    <w:p w14:paraId="5A191B13" w14:textId="77777777" w:rsidR="004A12E1" w:rsidRDefault="004A12E1" w:rsidP="00442B50">
      <w:pPr>
        <w:spacing w:line="280" w:lineRule="exact"/>
        <w:rPr>
          <w:rFonts w:cs="Arial"/>
          <w:u w:val="single"/>
          <w:rtl/>
        </w:rPr>
      </w:pPr>
    </w:p>
    <w:p w14:paraId="5D849DA3" w14:textId="472D27D3" w:rsidR="00525402" w:rsidRPr="00D35EB4" w:rsidRDefault="00D35EB4" w:rsidP="00442B50">
      <w:pPr>
        <w:spacing w:line="280" w:lineRule="exact"/>
        <w:rPr>
          <w:rFonts w:cs="Arial"/>
          <w:b/>
          <w:bCs/>
          <w:rtl/>
        </w:rPr>
      </w:pPr>
      <w:r w:rsidRPr="00D35EB4">
        <w:rPr>
          <w:rFonts w:cs="Arial" w:hint="cs"/>
          <w:u w:val="single"/>
          <w:rtl/>
        </w:rPr>
        <w:t xml:space="preserve">מה </w:t>
      </w:r>
      <w:r>
        <w:rPr>
          <w:rFonts w:cs="Arial" w:hint="cs"/>
          <w:u w:val="single"/>
          <w:rtl/>
        </w:rPr>
        <w:t xml:space="preserve">הקריטריונים לבחירת נאמנים: </w:t>
      </w:r>
      <w:r w:rsidR="00846789" w:rsidRPr="00D35EB4">
        <w:rPr>
          <w:rFonts w:cs="Arial" w:hint="cs"/>
          <w:b/>
          <w:bCs/>
          <w:rtl/>
        </w:rPr>
        <w:t xml:space="preserve"> </w:t>
      </w:r>
    </w:p>
    <w:p w14:paraId="40F0056C" w14:textId="29B72BF1" w:rsidR="005E3DE9" w:rsidRDefault="00846789" w:rsidP="00442B50">
      <w:pPr>
        <w:pStyle w:val="a3"/>
        <w:numPr>
          <w:ilvl w:val="0"/>
          <w:numId w:val="7"/>
        </w:numPr>
        <w:spacing w:line="280" w:lineRule="exact"/>
        <w:rPr>
          <w:rFonts w:cs="Arial"/>
        </w:rPr>
      </w:pPr>
      <w:r w:rsidRPr="005E3DE9">
        <w:rPr>
          <w:rFonts w:cs="Arial" w:hint="cs"/>
          <w:rtl/>
        </w:rPr>
        <w:t xml:space="preserve">רצון </w:t>
      </w:r>
      <w:r w:rsidR="005E4E6C">
        <w:rPr>
          <w:rFonts w:cs="Arial" w:hint="cs"/>
          <w:rtl/>
        </w:rPr>
        <w:t xml:space="preserve">חזק </w:t>
      </w:r>
      <w:r w:rsidR="00D37BD5" w:rsidRPr="005E3DE9">
        <w:rPr>
          <w:rFonts w:cs="Arial" w:hint="cs"/>
          <w:rtl/>
        </w:rPr>
        <w:t xml:space="preserve">לקיים את </w:t>
      </w:r>
      <w:r w:rsidR="005E4E6C">
        <w:rPr>
          <w:rFonts w:cs="Arial" w:hint="cs"/>
          <w:rtl/>
        </w:rPr>
        <w:t>ייעוד ההקדש</w:t>
      </w:r>
      <w:r w:rsidR="00D37BD5" w:rsidRPr="005E3DE9">
        <w:rPr>
          <w:rFonts w:cs="Arial" w:hint="cs"/>
          <w:rtl/>
        </w:rPr>
        <w:t xml:space="preserve">. </w:t>
      </w:r>
    </w:p>
    <w:p w14:paraId="2F5059FD" w14:textId="330D6BFA" w:rsidR="005E3DE9" w:rsidRDefault="000F0590" w:rsidP="00442B50">
      <w:pPr>
        <w:pStyle w:val="a3"/>
        <w:numPr>
          <w:ilvl w:val="0"/>
          <w:numId w:val="7"/>
        </w:numPr>
        <w:spacing w:line="280" w:lineRule="exact"/>
        <w:rPr>
          <w:rFonts w:cs="Arial"/>
        </w:rPr>
      </w:pPr>
      <w:r>
        <w:rPr>
          <w:rFonts w:cs="Arial" w:hint="cs"/>
          <w:rtl/>
        </w:rPr>
        <w:t>יכולת</w:t>
      </w:r>
      <w:r w:rsidR="00D37BD5" w:rsidRPr="005E3DE9">
        <w:rPr>
          <w:rFonts w:cs="Arial" w:hint="cs"/>
          <w:rtl/>
        </w:rPr>
        <w:t xml:space="preserve"> להשקיע זמן וכוחות. </w:t>
      </w:r>
    </w:p>
    <w:p w14:paraId="636B9A06" w14:textId="754E0054" w:rsidR="005E3DE9" w:rsidRDefault="00846789" w:rsidP="00442B50">
      <w:pPr>
        <w:pStyle w:val="a3"/>
        <w:numPr>
          <w:ilvl w:val="0"/>
          <w:numId w:val="7"/>
        </w:numPr>
        <w:spacing w:line="280" w:lineRule="exact"/>
        <w:rPr>
          <w:rFonts w:cs="Arial"/>
        </w:rPr>
      </w:pPr>
      <w:r w:rsidRPr="005E3DE9">
        <w:rPr>
          <w:rFonts w:cs="Arial" w:hint="cs"/>
          <w:rtl/>
        </w:rPr>
        <w:t>יכולת</w:t>
      </w:r>
      <w:r w:rsidR="00D37BD5" w:rsidRPr="005E3DE9">
        <w:rPr>
          <w:rFonts w:cs="Arial" w:hint="cs"/>
          <w:rtl/>
        </w:rPr>
        <w:t xml:space="preserve"> ביצוע</w:t>
      </w:r>
      <w:r w:rsidR="005E4E6C">
        <w:rPr>
          <w:rFonts w:cs="Arial" w:hint="cs"/>
          <w:rtl/>
        </w:rPr>
        <w:t>, עדיף עם ניסיון מוכח.</w:t>
      </w:r>
      <w:r w:rsidR="00525402" w:rsidRPr="005E3DE9">
        <w:rPr>
          <w:rFonts w:cs="Arial" w:hint="cs"/>
          <w:rtl/>
        </w:rPr>
        <w:t xml:space="preserve"> </w:t>
      </w:r>
    </w:p>
    <w:p w14:paraId="7CA2674B" w14:textId="1B69EB72" w:rsidR="00846789" w:rsidRPr="005E3DE9" w:rsidRDefault="00525402" w:rsidP="00442B50">
      <w:pPr>
        <w:pStyle w:val="a3"/>
        <w:numPr>
          <w:ilvl w:val="0"/>
          <w:numId w:val="7"/>
        </w:numPr>
        <w:spacing w:line="280" w:lineRule="exact"/>
        <w:rPr>
          <w:rFonts w:cs="Arial"/>
          <w:rtl/>
        </w:rPr>
      </w:pPr>
      <w:r w:rsidRPr="005E3DE9">
        <w:rPr>
          <w:rFonts w:cs="Arial" w:hint="cs"/>
          <w:rtl/>
        </w:rPr>
        <w:t>ללא ניגוד אינטרסים.</w:t>
      </w:r>
    </w:p>
    <w:p w14:paraId="41BDB6AD" w14:textId="12EC3913" w:rsidR="00846789" w:rsidRDefault="00846789" w:rsidP="00442B50">
      <w:pPr>
        <w:spacing w:line="280" w:lineRule="exact"/>
        <w:rPr>
          <w:rFonts w:cs="Arial"/>
          <w:b/>
          <w:bCs/>
          <w:rtl/>
        </w:rPr>
      </w:pPr>
      <w:r w:rsidRPr="00D37BD5">
        <w:rPr>
          <w:rFonts w:cs="Arial" w:hint="cs"/>
          <w:rtl/>
        </w:rPr>
        <w:t xml:space="preserve">המועמדים </w:t>
      </w:r>
      <w:r w:rsidR="00EE5230">
        <w:rPr>
          <w:rFonts w:cs="Arial" w:hint="cs"/>
          <w:rtl/>
        </w:rPr>
        <w:t>חברי הועד</w:t>
      </w:r>
      <w:r w:rsidRPr="00846789">
        <w:rPr>
          <w:rFonts w:cs="Arial" w:hint="cs"/>
          <w:b/>
          <w:bCs/>
          <w:rtl/>
        </w:rPr>
        <w:t xml:space="preserve"> </w:t>
      </w:r>
      <w:r w:rsidR="00D37BD5">
        <w:rPr>
          <w:rFonts w:cs="Arial" w:hint="cs"/>
          <w:b/>
          <w:bCs/>
          <w:rtl/>
        </w:rPr>
        <w:t>לא</w:t>
      </w:r>
      <w:r w:rsidRPr="00846789">
        <w:rPr>
          <w:rFonts w:cs="Arial" w:hint="cs"/>
          <w:b/>
          <w:bCs/>
          <w:rtl/>
        </w:rPr>
        <w:t xml:space="preserve"> רוצים ת"ת תימני, אין להם זמן וכוחות להשקיע</w:t>
      </w:r>
      <w:r w:rsidR="00D37BD5">
        <w:rPr>
          <w:rFonts w:cs="Arial" w:hint="cs"/>
          <w:b/>
          <w:bCs/>
          <w:rtl/>
        </w:rPr>
        <w:t xml:space="preserve"> וגם אין להם יכולת ביצוע</w:t>
      </w:r>
      <w:r w:rsidR="00533654">
        <w:rPr>
          <w:rFonts w:cs="Arial" w:hint="cs"/>
          <w:b/>
          <w:bCs/>
          <w:rtl/>
        </w:rPr>
        <w:t xml:space="preserve"> והם בניגוד אינטרסים משווע</w:t>
      </w:r>
      <w:r w:rsidRPr="00846789">
        <w:rPr>
          <w:rFonts w:cs="Arial" w:hint="cs"/>
          <w:b/>
          <w:bCs/>
          <w:rtl/>
        </w:rPr>
        <w:t>.</w:t>
      </w:r>
    </w:p>
    <w:p w14:paraId="0B564F8B" w14:textId="536AB29F" w:rsidR="00D35EB4" w:rsidRPr="00D35EB4" w:rsidRDefault="00D35EB4" w:rsidP="00442B50">
      <w:pPr>
        <w:spacing w:line="280" w:lineRule="exact"/>
        <w:rPr>
          <w:rFonts w:cs="Arial"/>
          <w:rtl/>
        </w:rPr>
      </w:pPr>
      <w:r w:rsidRPr="00D35EB4">
        <w:rPr>
          <w:rFonts w:cs="Arial" w:hint="cs"/>
          <w:rtl/>
        </w:rPr>
        <w:t xml:space="preserve">לי יש את כל ארבעת הנתונים הנדרשים. </w:t>
      </w:r>
      <w:r>
        <w:rPr>
          <w:rFonts w:cs="Arial" w:hint="cs"/>
          <w:rtl/>
        </w:rPr>
        <w:t xml:space="preserve">אם </w:t>
      </w:r>
      <w:r w:rsidR="005E4E6C">
        <w:rPr>
          <w:rFonts w:cs="Arial" w:hint="cs"/>
          <w:rtl/>
        </w:rPr>
        <w:t>תחליטו למנות</w:t>
      </w:r>
      <w:r>
        <w:rPr>
          <w:rFonts w:cs="Arial" w:hint="cs"/>
          <w:rtl/>
        </w:rPr>
        <w:t xml:space="preserve"> </w:t>
      </w:r>
      <w:r w:rsidRPr="00D35EB4">
        <w:rPr>
          <w:rFonts w:cs="Arial" w:hint="cs"/>
          <w:rtl/>
        </w:rPr>
        <w:t>אחרים שמתאימים</w:t>
      </w:r>
      <w:r>
        <w:rPr>
          <w:rFonts w:cs="Arial" w:hint="cs"/>
          <w:rtl/>
        </w:rPr>
        <w:t>,</w:t>
      </w:r>
      <w:r w:rsidRPr="00D35EB4">
        <w:rPr>
          <w:rFonts w:cs="Arial" w:hint="cs"/>
          <w:rtl/>
        </w:rPr>
        <w:t xml:space="preserve"> אשמח לעזור.</w:t>
      </w:r>
    </w:p>
    <w:p w14:paraId="23DD73F7" w14:textId="77A41177" w:rsidR="004A12E1" w:rsidRPr="00D35EB4" w:rsidRDefault="00533654" w:rsidP="00442B50">
      <w:pPr>
        <w:spacing w:line="280" w:lineRule="exact"/>
        <w:rPr>
          <w:rFonts w:cs="Arial"/>
          <w:b/>
          <w:bCs/>
          <w:u w:val="single"/>
          <w:rtl/>
        </w:rPr>
      </w:pPr>
      <w:r w:rsidRPr="00D35EB4">
        <w:rPr>
          <w:rFonts w:cs="Arial" w:hint="cs"/>
          <w:b/>
          <w:bCs/>
          <w:u w:val="single"/>
          <w:rtl/>
        </w:rPr>
        <w:t>המשימה</w:t>
      </w:r>
      <w:r w:rsidR="004A12E1" w:rsidRPr="00D35EB4">
        <w:rPr>
          <w:rFonts w:cs="Arial" w:hint="cs"/>
          <w:b/>
          <w:bCs/>
          <w:u w:val="single"/>
          <w:rtl/>
        </w:rPr>
        <w:t xml:space="preserve"> שלפנינו</w:t>
      </w:r>
      <w:r w:rsidR="000179FC" w:rsidRPr="00D35EB4">
        <w:rPr>
          <w:rFonts w:cs="Arial" w:hint="cs"/>
          <w:b/>
          <w:bCs/>
          <w:u w:val="single"/>
          <w:rtl/>
        </w:rPr>
        <w:t xml:space="preserve"> </w:t>
      </w:r>
      <w:r w:rsidR="00CB19BC" w:rsidRPr="00D35EB4">
        <w:rPr>
          <w:rFonts w:cs="Arial" w:hint="cs"/>
          <w:b/>
          <w:bCs/>
          <w:u w:val="single"/>
          <w:rtl/>
        </w:rPr>
        <w:t xml:space="preserve">הפעלת </w:t>
      </w:r>
      <w:r w:rsidR="000179FC" w:rsidRPr="00D35EB4">
        <w:rPr>
          <w:rFonts w:cs="Arial" w:hint="cs"/>
          <w:b/>
          <w:bCs/>
          <w:u w:val="single"/>
          <w:rtl/>
        </w:rPr>
        <w:t>ת"ת תימני</w:t>
      </w:r>
      <w:r w:rsidR="004A12E1" w:rsidRPr="00D35EB4">
        <w:rPr>
          <w:rFonts w:cs="Arial" w:hint="cs"/>
          <w:b/>
          <w:bCs/>
          <w:u w:val="single"/>
          <w:rtl/>
        </w:rPr>
        <w:t xml:space="preserve"> במבנה</w:t>
      </w:r>
      <w:r w:rsidR="00CB19BC" w:rsidRPr="00D35EB4">
        <w:rPr>
          <w:rFonts w:cs="Arial" w:hint="cs"/>
          <w:b/>
          <w:bCs/>
          <w:u w:val="single"/>
          <w:rtl/>
        </w:rPr>
        <w:t xml:space="preserve"> ההקדש</w:t>
      </w:r>
      <w:r w:rsidRPr="00D35EB4">
        <w:rPr>
          <w:rFonts w:cs="Arial" w:hint="cs"/>
          <w:b/>
          <w:bCs/>
          <w:u w:val="single"/>
          <w:rtl/>
        </w:rPr>
        <w:t>.</w:t>
      </w:r>
      <w:r w:rsidR="000179FC" w:rsidRPr="00D35EB4">
        <w:rPr>
          <w:rFonts w:cs="Arial" w:hint="cs"/>
          <w:b/>
          <w:bCs/>
          <w:u w:val="single"/>
          <w:rtl/>
        </w:rPr>
        <w:t xml:space="preserve"> </w:t>
      </w:r>
    </w:p>
    <w:p w14:paraId="1AE75534" w14:textId="1A17F34C" w:rsidR="000179FC" w:rsidRDefault="00434684" w:rsidP="00442B50">
      <w:pPr>
        <w:spacing w:line="280" w:lineRule="exact"/>
        <w:rPr>
          <w:rFonts w:cs="Arial"/>
          <w:rtl/>
        </w:rPr>
      </w:pPr>
      <w:r>
        <w:rPr>
          <w:rFonts w:cs="Arial" w:hint="cs"/>
          <w:rtl/>
        </w:rPr>
        <w:t>זוהי משימה קשה ומסובכת ש</w:t>
      </w:r>
      <w:r w:rsidR="000179FC" w:rsidRPr="000179FC">
        <w:rPr>
          <w:rFonts w:cs="Arial" w:hint="cs"/>
          <w:rtl/>
        </w:rPr>
        <w:t>דורש</w:t>
      </w:r>
      <w:r>
        <w:rPr>
          <w:rFonts w:cs="Arial" w:hint="cs"/>
          <w:rtl/>
        </w:rPr>
        <w:t>ת</w:t>
      </w:r>
      <w:r w:rsidR="000179FC" w:rsidRPr="000179FC">
        <w:rPr>
          <w:rFonts w:cs="Arial" w:hint="cs"/>
          <w:rtl/>
        </w:rPr>
        <w:t xml:space="preserve"> פעילות מסיבית וחכמה של נאמנים. הנאמנים יידרשו לנהל ת"ת תימני וגן ילדים ו</w:t>
      </w:r>
      <w:r w:rsidR="000179FC">
        <w:rPr>
          <w:rFonts w:cs="Arial" w:hint="cs"/>
          <w:rtl/>
        </w:rPr>
        <w:t xml:space="preserve">במקביל לנהל </w:t>
      </w:r>
      <w:r w:rsidR="000179FC" w:rsidRPr="000179FC">
        <w:rPr>
          <w:rFonts w:cs="Arial" w:hint="cs"/>
          <w:rtl/>
        </w:rPr>
        <w:t>כ- 12 דירות להשכרה ואולם שמחות</w:t>
      </w:r>
      <w:r>
        <w:rPr>
          <w:rFonts w:cs="Arial" w:hint="cs"/>
          <w:rtl/>
        </w:rPr>
        <w:t xml:space="preserve"> במבנה</w:t>
      </w:r>
      <w:r w:rsidR="000179FC" w:rsidRPr="000179FC">
        <w:rPr>
          <w:rFonts w:cs="Arial" w:hint="cs"/>
          <w:rtl/>
        </w:rPr>
        <w:t xml:space="preserve">. התקציב יהיה למעלה ממיליון ₪ בשנה. </w:t>
      </w:r>
    </w:p>
    <w:p w14:paraId="102E6726" w14:textId="7E2C6A12" w:rsidR="005E3DE9" w:rsidRPr="005E3DE9" w:rsidRDefault="005E3DE9" w:rsidP="00442B50">
      <w:pPr>
        <w:spacing w:line="280" w:lineRule="exact"/>
        <w:rPr>
          <w:rFonts w:cs="Arial"/>
          <w:rtl/>
        </w:rPr>
      </w:pPr>
      <w:r w:rsidRPr="005E3DE9">
        <w:rPr>
          <w:rFonts w:cs="Arial" w:hint="cs"/>
          <w:rtl/>
        </w:rPr>
        <w:t>כדי להצליח במשימה יש למנות נאמנים</w:t>
      </w:r>
      <w:r>
        <w:rPr>
          <w:rFonts w:cs="Arial" w:hint="cs"/>
          <w:rtl/>
        </w:rPr>
        <w:t>,</w:t>
      </w:r>
      <w:r w:rsidRPr="005E3DE9">
        <w:rPr>
          <w:rFonts w:cs="Arial" w:hint="cs"/>
          <w:rtl/>
        </w:rPr>
        <w:t xml:space="preserve"> בני תורה צעירים שרוצים לפעול בנושא ואיתם אנשי ציבור וחינוך.</w:t>
      </w:r>
    </w:p>
    <w:p w14:paraId="186597D7" w14:textId="01B69DE8" w:rsidR="000179FC" w:rsidRPr="000179FC" w:rsidRDefault="000179FC" w:rsidP="00442B50">
      <w:pPr>
        <w:spacing w:line="280" w:lineRule="exact"/>
        <w:rPr>
          <w:rFonts w:cs="Arial"/>
          <w:b/>
          <w:bCs/>
          <w:u w:val="single"/>
          <w:rtl/>
        </w:rPr>
      </w:pPr>
      <w:r w:rsidRPr="000179FC">
        <w:rPr>
          <w:rFonts w:cs="Arial" w:hint="cs"/>
          <w:b/>
          <w:bCs/>
          <w:u w:val="single"/>
          <w:rtl/>
        </w:rPr>
        <w:t>חייבים נאמנים נפרדים</w:t>
      </w:r>
      <w:r w:rsidR="00434684">
        <w:rPr>
          <w:rFonts w:cs="Arial" w:hint="cs"/>
          <w:b/>
          <w:bCs/>
          <w:u w:val="single"/>
          <w:rtl/>
        </w:rPr>
        <w:t>,</w:t>
      </w:r>
      <w:r w:rsidRPr="000179FC">
        <w:rPr>
          <w:rFonts w:cs="Arial" w:hint="cs"/>
          <w:b/>
          <w:bCs/>
          <w:u w:val="single"/>
          <w:rtl/>
        </w:rPr>
        <w:t xml:space="preserve"> ללא קשר עם הועד התימני.</w:t>
      </w:r>
    </w:p>
    <w:p w14:paraId="12833D27" w14:textId="0C1A5914" w:rsidR="00603DD3" w:rsidRDefault="00603DD3" w:rsidP="00442B50">
      <w:pPr>
        <w:spacing w:line="280" w:lineRule="exact"/>
        <w:rPr>
          <w:rFonts w:cs="Arial"/>
          <w:rtl/>
        </w:rPr>
      </w:pPr>
      <w:r>
        <w:rPr>
          <w:rFonts w:cs="Arial" w:hint="cs"/>
          <w:rtl/>
        </w:rPr>
        <w:t>לאחרונה, בפס"ד מיום 31 אוקטובר 2019, בית הדין החליט לחייב את הועד לפתוח חשבון נפרד להקדשות.</w:t>
      </w:r>
    </w:p>
    <w:p w14:paraId="70AEE7CF" w14:textId="79FD1D1E" w:rsidR="00603DD3" w:rsidRDefault="005E4E6C" w:rsidP="00442B50">
      <w:pPr>
        <w:spacing w:line="280" w:lineRule="exact"/>
        <w:rPr>
          <w:rFonts w:cs="Arial"/>
          <w:rtl/>
        </w:rPr>
      </w:pPr>
      <w:r>
        <w:rPr>
          <w:rFonts w:cs="Arial" w:hint="cs"/>
          <w:rtl/>
        </w:rPr>
        <w:t>אילו</w:t>
      </w:r>
      <w:r w:rsidR="00603DD3" w:rsidRPr="00657099">
        <w:rPr>
          <w:rFonts w:cs="Arial" w:hint="cs"/>
          <w:rtl/>
        </w:rPr>
        <w:t xml:space="preserve"> בית הדין </w:t>
      </w:r>
      <w:r w:rsidR="00603DD3">
        <w:rPr>
          <w:rFonts w:cs="Arial" w:hint="cs"/>
          <w:rtl/>
        </w:rPr>
        <w:t xml:space="preserve">היה ממנה </w:t>
      </w:r>
      <w:r w:rsidR="00603DD3" w:rsidRPr="00657099">
        <w:rPr>
          <w:rFonts w:cs="Arial" w:hint="cs"/>
          <w:rtl/>
        </w:rPr>
        <w:t xml:space="preserve">נאמנים </w:t>
      </w:r>
      <w:r w:rsidR="00533654">
        <w:rPr>
          <w:rFonts w:cs="Arial" w:hint="cs"/>
          <w:rtl/>
        </w:rPr>
        <w:t>מתאימים</w:t>
      </w:r>
      <w:r w:rsidR="00434684">
        <w:rPr>
          <w:rFonts w:cs="Arial" w:hint="cs"/>
          <w:rtl/>
        </w:rPr>
        <w:t xml:space="preserve"> שלא כפופים ל</w:t>
      </w:r>
      <w:r w:rsidR="00603DD3" w:rsidRPr="00657099">
        <w:rPr>
          <w:rFonts w:cs="Arial" w:hint="cs"/>
          <w:rtl/>
        </w:rPr>
        <w:t>וועד</w:t>
      </w:r>
      <w:r w:rsidR="002C654A">
        <w:rPr>
          <w:rFonts w:cs="Arial" w:hint="cs"/>
          <w:rtl/>
        </w:rPr>
        <w:t xml:space="preserve"> כמו שביקשנו</w:t>
      </w:r>
      <w:r w:rsidR="00603DD3" w:rsidRPr="00657099">
        <w:rPr>
          <w:rFonts w:cs="Arial" w:hint="cs"/>
          <w:rtl/>
        </w:rPr>
        <w:t>, הם עצמם היו דואגים לחשבון נפרד ו</w:t>
      </w:r>
      <w:r w:rsidR="00533654">
        <w:rPr>
          <w:rFonts w:cs="Arial" w:hint="cs"/>
          <w:rtl/>
        </w:rPr>
        <w:t>היו כופים</w:t>
      </w:r>
      <w:r w:rsidR="00603DD3">
        <w:rPr>
          <w:rFonts w:cs="Arial" w:hint="cs"/>
          <w:rtl/>
        </w:rPr>
        <w:t xml:space="preserve"> </w:t>
      </w:r>
      <w:r w:rsidR="00603DD3" w:rsidRPr="00657099">
        <w:rPr>
          <w:rFonts w:cs="Arial" w:hint="cs"/>
          <w:rtl/>
        </w:rPr>
        <w:t xml:space="preserve">את הועד </w:t>
      </w:r>
      <w:r w:rsidR="00603DD3">
        <w:rPr>
          <w:rFonts w:cs="Arial" w:hint="cs"/>
          <w:rtl/>
        </w:rPr>
        <w:t>להחזיר להקדש את</w:t>
      </w:r>
      <w:r w:rsidR="00603DD3" w:rsidRPr="00657099">
        <w:rPr>
          <w:rFonts w:cs="Arial" w:hint="cs"/>
          <w:rtl/>
        </w:rPr>
        <w:t xml:space="preserve"> הכספים ש</w:t>
      </w:r>
      <w:r w:rsidR="005E3DE9">
        <w:rPr>
          <w:rFonts w:cs="Arial" w:hint="cs"/>
          <w:rtl/>
        </w:rPr>
        <w:t>מעל בהם</w:t>
      </w:r>
      <w:r w:rsidR="00603DD3">
        <w:rPr>
          <w:rFonts w:cs="Arial" w:hint="cs"/>
          <w:rtl/>
        </w:rPr>
        <w:t xml:space="preserve">. </w:t>
      </w:r>
    </w:p>
    <w:p w14:paraId="1FB97ED1" w14:textId="77777777" w:rsidR="00434684" w:rsidRPr="003F639D" w:rsidRDefault="00434684" w:rsidP="00442B50">
      <w:pPr>
        <w:spacing w:line="280" w:lineRule="exact"/>
        <w:rPr>
          <w:rFonts w:cs="Arial"/>
          <w:b/>
          <w:bCs/>
          <w:rtl/>
        </w:rPr>
      </w:pPr>
    </w:p>
    <w:p w14:paraId="744B5DF5" w14:textId="0558A890" w:rsidR="00F01D63" w:rsidRDefault="003F639D" w:rsidP="00442B50">
      <w:pPr>
        <w:pStyle w:val="a3"/>
        <w:numPr>
          <w:ilvl w:val="0"/>
          <w:numId w:val="6"/>
        </w:numPr>
        <w:spacing w:line="280" w:lineRule="exact"/>
        <w:rPr>
          <w:rFonts w:cs="Arial"/>
          <w:b/>
          <w:bCs/>
          <w:u w:val="single"/>
        </w:rPr>
      </w:pPr>
      <w:r w:rsidRPr="003B72C5">
        <w:rPr>
          <w:rFonts w:cs="Arial" w:hint="cs"/>
          <w:b/>
          <w:bCs/>
          <w:u w:val="single"/>
          <w:rtl/>
        </w:rPr>
        <w:t xml:space="preserve">נתונים </w:t>
      </w:r>
      <w:r w:rsidR="00533654">
        <w:rPr>
          <w:rFonts w:cs="Arial" w:hint="cs"/>
          <w:b/>
          <w:bCs/>
          <w:u w:val="single"/>
          <w:rtl/>
        </w:rPr>
        <w:t xml:space="preserve">יסודיים </w:t>
      </w:r>
      <w:r w:rsidRPr="003B72C5">
        <w:rPr>
          <w:rFonts w:cs="Arial" w:hint="cs"/>
          <w:b/>
          <w:bCs/>
          <w:u w:val="single"/>
          <w:rtl/>
        </w:rPr>
        <w:t>שכל בר דעת מבין:</w:t>
      </w:r>
    </w:p>
    <w:p w14:paraId="4943EC87" w14:textId="77777777" w:rsidR="008524AC" w:rsidRPr="003B72C5" w:rsidRDefault="008524AC" w:rsidP="00442B50">
      <w:pPr>
        <w:pStyle w:val="a3"/>
        <w:spacing w:line="280" w:lineRule="exact"/>
        <w:rPr>
          <w:rFonts w:cs="Arial"/>
          <w:b/>
          <w:bCs/>
          <w:u w:val="single"/>
          <w:rtl/>
        </w:rPr>
      </w:pPr>
    </w:p>
    <w:p w14:paraId="577C43F8" w14:textId="70A805AA" w:rsidR="00F01D63" w:rsidRPr="003F639D" w:rsidRDefault="00F01D63" w:rsidP="00442B50">
      <w:pPr>
        <w:pStyle w:val="a3"/>
        <w:numPr>
          <w:ilvl w:val="0"/>
          <w:numId w:val="3"/>
        </w:numPr>
        <w:spacing w:line="280" w:lineRule="exact"/>
        <w:rPr>
          <w:rFonts w:cs="Arial"/>
          <w:rtl/>
        </w:rPr>
      </w:pPr>
      <w:r w:rsidRPr="000A7B5F">
        <w:rPr>
          <w:rFonts w:cs="Arial" w:hint="cs"/>
          <w:u w:val="single"/>
          <w:rtl/>
        </w:rPr>
        <w:t xml:space="preserve">מטרת ההקדש ברורה </w:t>
      </w:r>
      <w:r w:rsidR="00603DD3" w:rsidRPr="00A2019E">
        <w:rPr>
          <w:rFonts w:cs="Arial"/>
          <w:b/>
          <w:bCs/>
          <w:rtl/>
        </w:rPr>
        <w:t>"הקדש תלמוד תורה לילדי</w:t>
      </w:r>
      <w:r w:rsidR="00603DD3" w:rsidRPr="00A2019E">
        <w:rPr>
          <w:rFonts w:cs="Arial" w:hint="cs"/>
          <w:b/>
          <w:bCs/>
          <w:rtl/>
        </w:rPr>
        <w:t xml:space="preserve"> </w:t>
      </w:r>
      <w:r w:rsidR="00603DD3" w:rsidRPr="00A2019E">
        <w:rPr>
          <w:rFonts w:cs="Arial"/>
          <w:b/>
          <w:bCs/>
          <w:rtl/>
        </w:rPr>
        <w:t>היהודים התימנים והעדנים בירושלם"</w:t>
      </w:r>
      <w:r w:rsidR="003F639D" w:rsidRPr="003F639D">
        <w:rPr>
          <w:rFonts w:cs="Arial" w:hint="cs"/>
          <w:rtl/>
        </w:rPr>
        <w:t xml:space="preserve"> </w:t>
      </w:r>
      <w:r w:rsidR="002A2CCF">
        <w:rPr>
          <w:rFonts w:cs="Arial"/>
          <w:rtl/>
        </w:rPr>
        <w:br/>
      </w:r>
      <w:r w:rsidR="00603DD3">
        <w:rPr>
          <w:rFonts w:cs="Arial" w:hint="cs"/>
          <w:rtl/>
        </w:rPr>
        <w:t xml:space="preserve">כך פעל </w:t>
      </w:r>
      <w:r w:rsidR="00A1770F">
        <w:rPr>
          <w:rFonts w:cs="Arial" w:hint="cs"/>
          <w:rtl/>
        </w:rPr>
        <w:t xml:space="preserve">ההקדש </w:t>
      </w:r>
      <w:r w:rsidR="00603DD3">
        <w:rPr>
          <w:rFonts w:cs="Arial" w:hint="cs"/>
          <w:rtl/>
        </w:rPr>
        <w:t xml:space="preserve">מזמן ייסודו ואין שום החלטה על שינוי הייעוד. אם מר שרעבי </w:t>
      </w:r>
      <w:r w:rsidR="003F639D" w:rsidRPr="003F639D">
        <w:rPr>
          <w:rFonts w:cs="Arial" w:hint="cs"/>
          <w:rtl/>
        </w:rPr>
        <w:t xml:space="preserve">רוצה לשנות את המטרה </w:t>
      </w:r>
      <w:r w:rsidR="00603DD3">
        <w:rPr>
          <w:rFonts w:cs="Arial" w:hint="cs"/>
          <w:rtl/>
        </w:rPr>
        <w:t>עליו לה</w:t>
      </w:r>
      <w:r w:rsidR="003F639D" w:rsidRPr="003F639D">
        <w:rPr>
          <w:rFonts w:cs="Arial" w:hint="cs"/>
          <w:rtl/>
        </w:rPr>
        <w:t>גיש בקשה לבית הדין.</w:t>
      </w:r>
    </w:p>
    <w:p w14:paraId="7990EA5F" w14:textId="0209017C" w:rsidR="000179FC" w:rsidRPr="00525402" w:rsidRDefault="003F639D" w:rsidP="00442B50">
      <w:pPr>
        <w:pStyle w:val="a3"/>
        <w:numPr>
          <w:ilvl w:val="0"/>
          <w:numId w:val="3"/>
        </w:numPr>
        <w:spacing w:line="280" w:lineRule="exact"/>
        <w:rPr>
          <w:rFonts w:cs="Arial"/>
          <w:rtl/>
        </w:rPr>
      </w:pPr>
      <w:r w:rsidRPr="00603DD3">
        <w:rPr>
          <w:rFonts w:cs="Arial" w:hint="cs"/>
          <w:b/>
          <w:bCs/>
          <w:u w:val="single"/>
          <w:rtl/>
        </w:rPr>
        <w:t>ראשי הועד אינם יכולים לשמש כנאמנים</w:t>
      </w:r>
      <w:r w:rsidRPr="003F639D">
        <w:rPr>
          <w:rFonts w:cs="Arial" w:hint="cs"/>
          <w:rtl/>
        </w:rPr>
        <w:t xml:space="preserve">. בהגדרת חז"ל </w:t>
      </w:r>
      <w:r w:rsidR="000A7B5F">
        <w:rPr>
          <w:rFonts w:cs="Arial" w:hint="cs"/>
          <w:rtl/>
        </w:rPr>
        <w:t>מי שהופקד אצלו חפץ או נכס ולא שמר כראוי</w:t>
      </w:r>
      <w:r w:rsidR="009337BA">
        <w:rPr>
          <w:rFonts w:cs="Arial" w:hint="cs"/>
          <w:rtl/>
        </w:rPr>
        <w:t>,</w:t>
      </w:r>
      <w:r w:rsidR="000A7B5F">
        <w:rPr>
          <w:rFonts w:cs="Arial" w:hint="cs"/>
          <w:rtl/>
        </w:rPr>
        <w:t xml:space="preserve"> </w:t>
      </w:r>
      <w:r w:rsidR="000A7B5F" w:rsidRPr="002C654A">
        <w:rPr>
          <w:rFonts w:cs="Arial" w:hint="cs"/>
          <w:b/>
          <w:bCs/>
          <w:u w:val="single"/>
          <w:rtl/>
        </w:rPr>
        <w:t>נקרא פושע</w:t>
      </w:r>
      <w:r w:rsidR="000A7B5F">
        <w:rPr>
          <w:rFonts w:cs="Arial" w:hint="cs"/>
          <w:rtl/>
        </w:rPr>
        <w:t xml:space="preserve">. </w:t>
      </w:r>
      <w:r w:rsidR="009337BA">
        <w:rPr>
          <w:rFonts w:cs="Arial"/>
          <w:rtl/>
        </w:rPr>
        <w:br/>
      </w:r>
      <w:r w:rsidR="000A7B5F">
        <w:rPr>
          <w:rFonts w:cs="Arial" w:hint="cs"/>
          <w:rtl/>
        </w:rPr>
        <w:t xml:space="preserve">מר שרעבי </w:t>
      </w:r>
      <w:r w:rsidR="00603DD3">
        <w:rPr>
          <w:rFonts w:cs="Arial" w:hint="cs"/>
          <w:rtl/>
        </w:rPr>
        <w:t>מודה</w:t>
      </w:r>
      <w:r w:rsidR="000A7B5F">
        <w:rPr>
          <w:rFonts w:cs="Arial" w:hint="cs"/>
          <w:rtl/>
        </w:rPr>
        <w:t xml:space="preserve"> ש</w:t>
      </w:r>
      <w:r w:rsidR="00603DD3">
        <w:rPr>
          <w:rFonts w:cs="Arial" w:hint="cs"/>
          <w:rtl/>
        </w:rPr>
        <w:t>"</w:t>
      </w:r>
      <w:r w:rsidR="000A7B5F">
        <w:rPr>
          <w:rFonts w:cs="Arial" w:hint="cs"/>
          <w:rtl/>
        </w:rPr>
        <w:t>בטעות</w:t>
      </w:r>
      <w:r w:rsidR="00603DD3">
        <w:rPr>
          <w:rFonts w:cs="Arial" w:hint="cs"/>
          <w:rtl/>
        </w:rPr>
        <w:t>"</w:t>
      </w:r>
      <w:r w:rsidR="000A7B5F">
        <w:rPr>
          <w:rFonts w:cs="Arial" w:hint="cs"/>
          <w:rtl/>
        </w:rPr>
        <w:t xml:space="preserve"> איבדו מאות אלפי שקלים של ההקדש. </w:t>
      </w:r>
      <w:r w:rsidR="00603DD3">
        <w:rPr>
          <w:rFonts w:cs="Arial" w:hint="cs"/>
          <w:rtl/>
        </w:rPr>
        <w:t xml:space="preserve">הוא </w:t>
      </w:r>
      <w:r w:rsidR="009A4291">
        <w:rPr>
          <w:rFonts w:cs="Arial" w:hint="cs"/>
          <w:rtl/>
        </w:rPr>
        <w:t>ביזה את בית הדין לא מקיים את החלטות בית הדין</w:t>
      </w:r>
      <w:r w:rsidR="000179FC">
        <w:rPr>
          <w:rFonts w:cs="Arial" w:hint="cs"/>
          <w:rtl/>
        </w:rPr>
        <w:t>, שינה מדעתו את ייעוד ההקדש</w:t>
      </w:r>
      <w:r w:rsidR="00603DD3">
        <w:rPr>
          <w:rFonts w:cs="Arial" w:hint="cs"/>
          <w:rtl/>
        </w:rPr>
        <w:t xml:space="preserve"> וחבריו </w:t>
      </w:r>
      <w:r w:rsidR="009337BA">
        <w:rPr>
          <w:rFonts w:cs="Arial" w:hint="cs"/>
          <w:rtl/>
        </w:rPr>
        <w:t xml:space="preserve">שותפיו לפשע </w:t>
      </w:r>
      <w:r w:rsidR="00603DD3">
        <w:rPr>
          <w:rFonts w:cs="Arial" w:hint="cs"/>
          <w:rtl/>
        </w:rPr>
        <w:t>אינם מוחים</w:t>
      </w:r>
      <w:r w:rsidR="009A4291">
        <w:rPr>
          <w:rFonts w:cs="Arial" w:hint="cs"/>
          <w:rtl/>
        </w:rPr>
        <w:t xml:space="preserve">. </w:t>
      </w:r>
      <w:r w:rsidRPr="003F639D">
        <w:rPr>
          <w:rFonts w:cs="Arial" w:hint="cs"/>
          <w:rtl/>
        </w:rPr>
        <w:t>יש עוד הרבה סיבות לפסול אותם</w:t>
      </w:r>
      <w:r w:rsidR="000179FC">
        <w:rPr>
          <w:rFonts w:cs="Arial" w:hint="cs"/>
          <w:rtl/>
        </w:rPr>
        <w:t>.</w:t>
      </w:r>
      <w:r w:rsidR="008C20E0">
        <w:rPr>
          <w:rFonts w:cs="Arial" w:hint="cs"/>
          <w:rtl/>
        </w:rPr>
        <w:t xml:space="preserve"> כתבתי לכם בעבר</w:t>
      </w:r>
      <w:r w:rsidR="009A4291">
        <w:rPr>
          <w:rFonts w:cs="Arial" w:hint="cs"/>
          <w:rtl/>
        </w:rPr>
        <w:t xml:space="preserve"> ואם צריך אכתוב שוב</w:t>
      </w:r>
      <w:r w:rsidRPr="003F639D">
        <w:rPr>
          <w:rFonts w:cs="Arial" w:hint="cs"/>
          <w:rtl/>
        </w:rPr>
        <w:t>.</w:t>
      </w:r>
    </w:p>
    <w:p w14:paraId="12AF9A14" w14:textId="77777777" w:rsidR="009C268D" w:rsidRDefault="009C268D" w:rsidP="00442B50">
      <w:pPr>
        <w:spacing w:line="280" w:lineRule="exact"/>
        <w:rPr>
          <w:rFonts w:cs="Arial"/>
          <w:b/>
          <w:bCs/>
          <w:u w:val="single"/>
          <w:rtl/>
        </w:rPr>
      </w:pPr>
    </w:p>
    <w:p w14:paraId="25F56AA1" w14:textId="75B6ADE1" w:rsidR="003B72C5" w:rsidRDefault="003B72C5" w:rsidP="00442B50">
      <w:pPr>
        <w:spacing w:line="280" w:lineRule="exact"/>
        <w:rPr>
          <w:rFonts w:cs="Arial"/>
          <w:b/>
          <w:bCs/>
          <w:u w:val="single"/>
          <w:rtl/>
        </w:rPr>
      </w:pPr>
      <w:r w:rsidRPr="003B72C5">
        <w:rPr>
          <w:rFonts w:cs="Arial" w:hint="cs"/>
          <w:b/>
          <w:bCs/>
          <w:u w:val="single"/>
          <w:rtl/>
        </w:rPr>
        <w:t xml:space="preserve">לסיכום. </w:t>
      </w:r>
    </w:p>
    <w:p w14:paraId="0C4CDED7" w14:textId="016D9529" w:rsidR="0063653D" w:rsidRPr="00533654" w:rsidRDefault="00EE5230" w:rsidP="00442B50">
      <w:pPr>
        <w:spacing w:line="280" w:lineRule="exact"/>
        <w:rPr>
          <w:rFonts w:cs="Arial"/>
          <w:u w:val="single"/>
          <w:rtl/>
        </w:rPr>
      </w:pPr>
      <w:r>
        <w:rPr>
          <w:rFonts w:cs="Arial" w:hint="cs"/>
          <w:u w:val="single"/>
          <w:rtl/>
        </w:rPr>
        <w:t>בידך</w:t>
      </w:r>
      <w:r w:rsidR="003F639D" w:rsidRPr="00533654">
        <w:rPr>
          <w:rFonts w:cs="Arial" w:hint="cs"/>
          <w:u w:val="single"/>
          <w:rtl/>
        </w:rPr>
        <w:t xml:space="preserve"> לשים קץ לעינוי של כולנו</w:t>
      </w:r>
      <w:r w:rsidR="002C654A">
        <w:rPr>
          <w:rFonts w:cs="Arial" w:hint="cs"/>
          <w:u w:val="single"/>
          <w:rtl/>
        </w:rPr>
        <w:t>,</w:t>
      </w:r>
      <w:r w:rsidR="003F639D" w:rsidRPr="00533654">
        <w:rPr>
          <w:rFonts w:cs="Arial" w:hint="cs"/>
          <w:u w:val="single"/>
          <w:rtl/>
        </w:rPr>
        <w:t xml:space="preserve"> כולל המקדישים</w:t>
      </w:r>
      <w:r w:rsidR="000A7B5F" w:rsidRPr="00533654">
        <w:rPr>
          <w:rFonts w:cs="Arial" w:hint="cs"/>
          <w:u w:val="single"/>
          <w:rtl/>
        </w:rPr>
        <w:t xml:space="preserve"> ולחסוך מ</w:t>
      </w:r>
      <w:r w:rsidR="002C654A">
        <w:rPr>
          <w:rFonts w:cs="Arial" w:hint="cs"/>
          <w:u w:val="single"/>
          <w:rtl/>
        </w:rPr>
        <w:t>זמנך ומ</w:t>
      </w:r>
      <w:r w:rsidR="000A7B5F" w:rsidRPr="00533654">
        <w:rPr>
          <w:rFonts w:cs="Arial" w:hint="cs"/>
          <w:u w:val="single"/>
          <w:rtl/>
        </w:rPr>
        <w:t>זמנם של בית הדין</w:t>
      </w:r>
      <w:r w:rsidR="003F639D" w:rsidRPr="00533654">
        <w:rPr>
          <w:rFonts w:cs="Arial" w:hint="cs"/>
          <w:u w:val="single"/>
          <w:rtl/>
        </w:rPr>
        <w:t>.</w:t>
      </w:r>
    </w:p>
    <w:p w14:paraId="430C384C" w14:textId="0477D78B" w:rsidR="00CE546D" w:rsidRPr="00CE546D" w:rsidRDefault="009337BA" w:rsidP="00442B50">
      <w:pPr>
        <w:pStyle w:val="a3"/>
        <w:numPr>
          <w:ilvl w:val="0"/>
          <w:numId w:val="4"/>
        </w:numPr>
        <w:spacing w:line="280" w:lineRule="exact"/>
        <w:rPr>
          <w:rFonts w:cs="Arial"/>
        </w:rPr>
      </w:pPr>
      <w:r>
        <w:rPr>
          <w:rFonts w:cs="Arial" w:hint="cs"/>
          <w:rtl/>
        </w:rPr>
        <w:t xml:space="preserve">אני מבקש, </w:t>
      </w:r>
      <w:r w:rsidR="00CE546D">
        <w:rPr>
          <w:rFonts w:cs="Arial" w:hint="cs"/>
          <w:rtl/>
        </w:rPr>
        <w:t>תשקיעי מאמץ וזמן לסיים את הסחבת.</w:t>
      </w:r>
    </w:p>
    <w:p w14:paraId="61929C35" w14:textId="7E2152A6" w:rsidR="000179FC" w:rsidRPr="00434684" w:rsidRDefault="000179FC" w:rsidP="00442B50">
      <w:pPr>
        <w:pStyle w:val="a3"/>
        <w:numPr>
          <w:ilvl w:val="0"/>
          <w:numId w:val="4"/>
        </w:numPr>
        <w:spacing w:line="280" w:lineRule="exact"/>
        <w:rPr>
          <w:rFonts w:cs="Arial"/>
        </w:rPr>
      </w:pPr>
      <w:r w:rsidRPr="00533654">
        <w:rPr>
          <w:rFonts w:cs="Arial" w:hint="cs"/>
          <w:b/>
          <w:bCs/>
          <w:rtl/>
        </w:rPr>
        <w:t>לפתוח בתהליך למינוי נאמנים שיעמדו במבחן שכתבנו למעלה.</w:t>
      </w:r>
      <w:r w:rsidR="0007007E" w:rsidRPr="00533654">
        <w:rPr>
          <w:rFonts w:cs="Arial" w:hint="cs"/>
          <w:b/>
          <w:bCs/>
          <w:rtl/>
        </w:rPr>
        <w:t xml:space="preserve"> </w:t>
      </w:r>
      <w:r w:rsidR="00EE5230">
        <w:rPr>
          <w:rFonts w:cs="Arial" w:hint="cs"/>
          <w:rtl/>
        </w:rPr>
        <w:t xml:space="preserve">לדוגמא, </w:t>
      </w:r>
      <w:r w:rsidR="0007007E" w:rsidRPr="00434684">
        <w:rPr>
          <w:rFonts w:cs="Arial" w:hint="cs"/>
          <w:rtl/>
        </w:rPr>
        <w:t xml:space="preserve">לבקש מהועד רשימה של מועמדים נוספים, </w:t>
      </w:r>
      <w:r w:rsidR="0007007E" w:rsidRPr="00434684">
        <w:rPr>
          <w:rFonts w:cs="Arial" w:hint="cs"/>
          <w:u w:val="single"/>
          <w:rtl/>
        </w:rPr>
        <w:t>שאינם חברי הועד</w:t>
      </w:r>
      <w:r w:rsidR="0007007E" w:rsidRPr="00434684">
        <w:rPr>
          <w:rFonts w:cs="Arial" w:hint="cs"/>
          <w:rtl/>
        </w:rPr>
        <w:t xml:space="preserve"> עם נתונים מתאימים כנ"ל. </w:t>
      </w:r>
    </w:p>
    <w:p w14:paraId="0746EFE0" w14:textId="5EEEAADA" w:rsidR="00603DD3" w:rsidRDefault="008C20E0" w:rsidP="00442B50">
      <w:pPr>
        <w:pStyle w:val="a3"/>
        <w:numPr>
          <w:ilvl w:val="0"/>
          <w:numId w:val="4"/>
        </w:numPr>
        <w:spacing w:line="280" w:lineRule="exact"/>
        <w:rPr>
          <w:rFonts w:cs="Arial"/>
        </w:rPr>
      </w:pPr>
      <w:r w:rsidRPr="00434684">
        <w:rPr>
          <w:rFonts w:cs="Arial" w:hint="cs"/>
          <w:rtl/>
        </w:rPr>
        <w:t xml:space="preserve">לקבוע פגישה </w:t>
      </w:r>
      <w:r w:rsidR="00EA6FAF" w:rsidRPr="00434684">
        <w:rPr>
          <w:rFonts w:cs="Arial" w:hint="cs"/>
          <w:rtl/>
        </w:rPr>
        <w:t xml:space="preserve">דחופה </w:t>
      </w:r>
      <w:r w:rsidRPr="00434684">
        <w:rPr>
          <w:rFonts w:cs="Arial" w:hint="cs"/>
          <w:rtl/>
        </w:rPr>
        <w:t xml:space="preserve">עם עו"ד מלאכי ועמי בנושא </w:t>
      </w:r>
      <w:r w:rsidR="000A7B5F" w:rsidRPr="00434684">
        <w:rPr>
          <w:rFonts w:cs="Arial" w:hint="cs"/>
          <w:rtl/>
        </w:rPr>
        <w:t xml:space="preserve">מימוש מטרת </w:t>
      </w:r>
      <w:r w:rsidRPr="00434684">
        <w:rPr>
          <w:rFonts w:cs="Arial" w:hint="cs"/>
          <w:rtl/>
        </w:rPr>
        <w:t>ההקדש ומינוי</w:t>
      </w:r>
      <w:r w:rsidRPr="00533654">
        <w:rPr>
          <w:rFonts w:cs="Arial" w:hint="cs"/>
          <w:b/>
          <w:bCs/>
          <w:rtl/>
        </w:rPr>
        <w:t xml:space="preserve"> </w:t>
      </w:r>
      <w:r w:rsidRPr="00434684">
        <w:rPr>
          <w:rFonts w:cs="Arial" w:hint="cs"/>
          <w:rtl/>
        </w:rPr>
        <w:t>הנאמנים ולז</w:t>
      </w:r>
      <w:r w:rsidR="0007007E" w:rsidRPr="00434684">
        <w:rPr>
          <w:rFonts w:cs="Arial" w:hint="cs"/>
          <w:rtl/>
        </w:rPr>
        <w:t>י</w:t>
      </w:r>
      <w:r w:rsidRPr="00434684">
        <w:rPr>
          <w:rFonts w:cs="Arial" w:hint="cs"/>
          <w:rtl/>
        </w:rPr>
        <w:t>ר</w:t>
      </w:r>
      <w:r w:rsidR="000A7B5F" w:rsidRPr="00434684">
        <w:rPr>
          <w:rFonts w:cs="Arial" w:hint="cs"/>
          <w:rtl/>
        </w:rPr>
        <w:t>ו</w:t>
      </w:r>
      <w:r w:rsidRPr="00434684">
        <w:rPr>
          <w:rFonts w:cs="Arial" w:hint="cs"/>
          <w:rtl/>
        </w:rPr>
        <w:t>ז ה</w:t>
      </w:r>
      <w:r w:rsidR="00434684">
        <w:rPr>
          <w:rFonts w:cs="Arial" w:hint="cs"/>
          <w:rtl/>
        </w:rPr>
        <w:t>ה</w:t>
      </w:r>
      <w:r w:rsidRPr="00434684">
        <w:rPr>
          <w:rFonts w:cs="Arial" w:hint="cs"/>
          <w:rtl/>
        </w:rPr>
        <w:t>ליכים.</w:t>
      </w:r>
      <w:r w:rsidR="00603DD3" w:rsidRPr="00434684">
        <w:rPr>
          <w:rFonts w:cs="Arial" w:hint="cs"/>
          <w:rtl/>
        </w:rPr>
        <w:t xml:space="preserve"> </w:t>
      </w:r>
    </w:p>
    <w:p w14:paraId="051D5247" w14:textId="7B9C52C4" w:rsidR="00053054" w:rsidRPr="00434684" w:rsidRDefault="002C654A" w:rsidP="00442B50">
      <w:pPr>
        <w:pStyle w:val="a3"/>
        <w:numPr>
          <w:ilvl w:val="0"/>
          <w:numId w:val="4"/>
        </w:numPr>
        <w:spacing w:line="280" w:lineRule="exact"/>
        <w:rPr>
          <w:rFonts w:cs="Arial"/>
        </w:rPr>
      </w:pPr>
      <w:r>
        <w:rPr>
          <w:rFonts w:cs="Arial" w:hint="cs"/>
          <w:rtl/>
        </w:rPr>
        <w:t>לקיים</w:t>
      </w:r>
      <w:r w:rsidR="00053054">
        <w:rPr>
          <w:rFonts w:cs="Arial" w:hint="cs"/>
          <w:rtl/>
        </w:rPr>
        <w:t xml:space="preserve"> קשר טל</w:t>
      </w:r>
      <w:r w:rsidR="00CE546D">
        <w:rPr>
          <w:rFonts w:cs="Arial" w:hint="cs"/>
          <w:rtl/>
        </w:rPr>
        <w:t>פוני או במייל איתי לקידום הנושא.</w:t>
      </w:r>
    </w:p>
    <w:p w14:paraId="27AF9F7E" w14:textId="7A607903" w:rsidR="008C20E0" w:rsidRDefault="008C20E0" w:rsidP="00442B50">
      <w:pPr>
        <w:pStyle w:val="a3"/>
        <w:spacing w:line="280" w:lineRule="exact"/>
        <w:rPr>
          <w:rFonts w:cs="Arial"/>
        </w:rPr>
      </w:pPr>
    </w:p>
    <w:p w14:paraId="6922E748" w14:textId="37202955" w:rsidR="007A6A70" w:rsidRDefault="007A6A70" w:rsidP="00442B50">
      <w:pPr>
        <w:spacing w:line="280" w:lineRule="exact"/>
        <w:rPr>
          <w:rFonts w:cs="Arial"/>
          <w:rtl/>
        </w:rPr>
      </w:pPr>
      <w:r>
        <w:rPr>
          <w:rFonts w:cs="Arial" w:hint="cs"/>
          <w:rtl/>
        </w:rPr>
        <w:t xml:space="preserve">לא </w:t>
      </w:r>
      <w:r w:rsidR="00E96DC2">
        <w:rPr>
          <w:rFonts w:cs="Arial" w:hint="cs"/>
          <w:rtl/>
        </w:rPr>
        <w:t>כתבתי כאן</w:t>
      </w:r>
      <w:r>
        <w:rPr>
          <w:rFonts w:cs="Arial" w:hint="cs"/>
          <w:rtl/>
        </w:rPr>
        <w:t xml:space="preserve"> על כסף </w:t>
      </w:r>
      <w:r w:rsidR="008F5FF4">
        <w:rPr>
          <w:rFonts w:cs="Arial" w:hint="cs"/>
          <w:rtl/>
        </w:rPr>
        <w:t xml:space="preserve">למרות שמאד נדרש, </w:t>
      </w:r>
      <w:r>
        <w:rPr>
          <w:rFonts w:cs="Arial" w:hint="cs"/>
          <w:rtl/>
        </w:rPr>
        <w:t xml:space="preserve">כי זהו </w:t>
      </w:r>
      <w:r w:rsidR="00053054">
        <w:rPr>
          <w:rFonts w:cs="Arial" w:hint="cs"/>
          <w:rtl/>
        </w:rPr>
        <w:t xml:space="preserve">רק </w:t>
      </w:r>
      <w:r w:rsidR="008F5FF4">
        <w:rPr>
          <w:rFonts w:cs="Arial" w:hint="cs"/>
          <w:rtl/>
        </w:rPr>
        <w:t>אמצעי</w:t>
      </w:r>
      <w:r>
        <w:rPr>
          <w:rFonts w:cs="Arial" w:hint="cs"/>
          <w:rtl/>
        </w:rPr>
        <w:t xml:space="preserve"> כדי שנוכל לשרוד</w:t>
      </w:r>
      <w:r w:rsidR="008F5FF4">
        <w:rPr>
          <w:rFonts w:cs="Arial" w:hint="cs"/>
          <w:rtl/>
        </w:rPr>
        <w:t xml:space="preserve"> אבל לא פתרון.</w:t>
      </w:r>
    </w:p>
    <w:p w14:paraId="01F1AB7B" w14:textId="0D399545" w:rsidR="00525402" w:rsidRPr="002C654A" w:rsidRDefault="003B72C5" w:rsidP="00442B50">
      <w:pPr>
        <w:spacing w:line="280" w:lineRule="exact"/>
        <w:rPr>
          <w:rFonts w:cs="Arial"/>
          <w:b/>
          <w:bCs/>
          <w:rtl/>
        </w:rPr>
      </w:pPr>
      <w:r w:rsidRPr="002C654A">
        <w:rPr>
          <w:rFonts w:cs="Arial" w:hint="cs"/>
          <w:b/>
          <w:bCs/>
          <w:rtl/>
        </w:rPr>
        <w:t>בי</w:t>
      </w:r>
      <w:r w:rsidR="0050195B" w:rsidRPr="002C654A">
        <w:rPr>
          <w:rFonts w:cs="Arial" w:hint="cs"/>
          <w:b/>
          <w:bCs/>
          <w:rtl/>
        </w:rPr>
        <w:t xml:space="preserve">דינו </w:t>
      </w:r>
      <w:r w:rsidR="00142A39" w:rsidRPr="002C654A">
        <w:rPr>
          <w:rFonts w:cs="Arial" w:hint="cs"/>
          <w:b/>
          <w:bCs/>
          <w:rtl/>
        </w:rPr>
        <w:t>להציל את ההקדש, לקיים את רצון המקדישים</w:t>
      </w:r>
      <w:r w:rsidR="00CE546D" w:rsidRPr="002C654A">
        <w:rPr>
          <w:rFonts w:cs="Arial" w:hint="cs"/>
          <w:b/>
          <w:bCs/>
          <w:rtl/>
        </w:rPr>
        <w:t>.</w:t>
      </w:r>
      <w:r w:rsidR="00142A39" w:rsidRPr="002C654A">
        <w:rPr>
          <w:rFonts w:cs="Arial" w:hint="cs"/>
          <w:b/>
          <w:bCs/>
          <w:rtl/>
        </w:rPr>
        <w:t xml:space="preserve"> </w:t>
      </w:r>
      <w:r w:rsidR="00B23E3A" w:rsidRPr="002C654A">
        <w:rPr>
          <w:rFonts w:cs="Arial" w:hint="cs"/>
          <w:b/>
          <w:bCs/>
          <w:rtl/>
        </w:rPr>
        <w:t xml:space="preserve">לחבר בין </w:t>
      </w:r>
      <w:r w:rsidR="00A2019E" w:rsidRPr="002C654A">
        <w:rPr>
          <w:rFonts w:cs="Arial" w:hint="cs"/>
          <w:b/>
          <w:bCs/>
          <w:rtl/>
        </w:rPr>
        <w:t>ה</w:t>
      </w:r>
      <w:r w:rsidR="00B23E3A" w:rsidRPr="002C654A">
        <w:rPr>
          <w:rFonts w:cs="Arial" w:hint="cs"/>
          <w:b/>
          <w:bCs/>
          <w:rtl/>
        </w:rPr>
        <w:t xml:space="preserve">מקדישם וההקדש </w:t>
      </w:r>
      <w:proofErr w:type="spellStart"/>
      <w:r w:rsidR="00B23E3A" w:rsidRPr="002C654A">
        <w:rPr>
          <w:rFonts w:cs="Arial" w:hint="cs"/>
          <w:b/>
          <w:bCs/>
          <w:rtl/>
        </w:rPr>
        <w:t>ו</w:t>
      </w:r>
      <w:r w:rsidR="00525402" w:rsidRPr="002C654A">
        <w:rPr>
          <w:rFonts w:cs="Arial" w:hint="cs"/>
          <w:b/>
          <w:bCs/>
          <w:rtl/>
        </w:rPr>
        <w:t>הת"ת</w:t>
      </w:r>
      <w:proofErr w:type="spellEnd"/>
      <w:r w:rsidR="00B23E3A" w:rsidRPr="002C654A">
        <w:rPr>
          <w:rFonts w:cs="Arial" w:hint="cs"/>
          <w:b/>
          <w:bCs/>
          <w:rtl/>
        </w:rPr>
        <w:t xml:space="preserve"> עם הילדים החביבים וההורים הגיבורים </w:t>
      </w:r>
      <w:proofErr w:type="spellStart"/>
      <w:r w:rsidR="00B23E3A" w:rsidRPr="002C654A">
        <w:rPr>
          <w:rFonts w:cs="Arial" w:hint="cs"/>
          <w:b/>
          <w:bCs/>
          <w:rtl/>
        </w:rPr>
        <w:t>והמארים</w:t>
      </w:r>
      <w:proofErr w:type="spellEnd"/>
      <w:r w:rsidR="00B23E3A" w:rsidRPr="002C654A">
        <w:rPr>
          <w:rFonts w:cs="Arial" w:hint="cs"/>
          <w:b/>
          <w:bCs/>
          <w:rtl/>
        </w:rPr>
        <w:t xml:space="preserve"> המסורים</w:t>
      </w:r>
      <w:r w:rsidR="002210E3" w:rsidRPr="002C654A">
        <w:rPr>
          <w:rFonts w:cs="Arial" w:hint="cs"/>
          <w:b/>
          <w:bCs/>
          <w:rtl/>
        </w:rPr>
        <w:t>,</w:t>
      </w:r>
      <w:r w:rsidR="0050195B" w:rsidRPr="002C654A">
        <w:rPr>
          <w:rFonts w:cs="Arial" w:hint="cs"/>
          <w:b/>
          <w:bCs/>
          <w:rtl/>
        </w:rPr>
        <w:t xml:space="preserve"> לשמחת המקדישים נוחם עדן</w:t>
      </w:r>
      <w:r w:rsidR="00B23E3A" w:rsidRPr="002C654A">
        <w:rPr>
          <w:rFonts w:cs="Arial" w:hint="cs"/>
          <w:b/>
          <w:bCs/>
          <w:rtl/>
        </w:rPr>
        <w:t xml:space="preserve">. </w:t>
      </w:r>
    </w:p>
    <w:p w14:paraId="6011BD5B" w14:textId="7AEAE1A4" w:rsidR="00CE546D" w:rsidRPr="00CE546D" w:rsidRDefault="00CE546D" w:rsidP="00442B50">
      <w:pPr>
        <w:spacing w:line="280" w:lineRule="exact"/>
        <w:ind w:left="41"/>
        <w:rPr>
          <w:rFonts w:cs="Arial"/>
          <w:rtl/>
        </w:rPr>
      </w:pPr>
      <w:r>
        <w:rPr>
          <w:rFonts w:cs="Arial" w:hint="cs"/>
          <w:rtl/>
        </w:rPr>
        <w:t xml:space="preserve">אני לא משפטן ולא איש דברים </w:t>
      </w:r>
      <w:r w:rsidR="008F5FF4">
        <w:rPr>
          <w:rFonts w:cs="Arial" w:hint="cs"/>
          <w:rtl/>
        </w:rPr>
        <w:t>או ו</w:t>
      </w:r>
      <w:r>
        <w:rPr>
          <w:rFonts w:cs="Arial" w:hint="cs"/>
          <w:rtl/>
        </w:rPr>
        <w:t xml:space="preserve">יכוחים. </w:t>
      </w:r>
      <w:r w:rsidRPr="00CE546D">
        <w:rPr>
          <w:rFonts w:cs="Arial" w:hint="cs"/>
          <w:rtl/>
        </w:rPr>
        <w:t xml:space="preserve">את </w:t>
      </w:r>
      <w:r w:rsidR="008F5FF4">
        <w:rPr>
          <w:rFonts w:cs="Arial" w:hint="cs"/>
          <w:rtl/>
        </w:rPr>
        <w:t>נוכחת</w:t>
      </w:r>
      <w:r w:rsidRPr="00CE546D">
        <w:rPr>
          <w:rFonts w:cs="Arial" w:hint="cs"/>
          <w:rtl/>
        </w:rPr>
        <w:t xml:space="preserve"> איך נאלצתי לעמוד בבית הדין נגד 2 עורכי דין מנוסים ועוד 3 חברי ועד </w:t>
      </w:r>
      <w:proofErr w:type="spellStart"/>
      <w:r w:rsidRPr="00CE546D">
        <w:rPr>
          <w:rFonts w:cs="Arial" w:hint="cs"/>
          <w:rtl/>
        </w:rPr>
        <w:t>עויינים</w:t>
      </w:r>
      <w:proofErr w:type="spellEnd"/>
      <w:r w:rsidRPr="00CE546D">
        <w:rPr>
          <w:rFonts w:cs="Arial" w:hint="cs"/>
          <w:rtl/>
        </w:rPr>
        <w:t xml:space="preserve">, מול בית דין חשדן והססן ולבקש מינוי נאמנים. </w:t>
      </w:r>
    </w:p>
    <w:p w14:paraId="6DEE803B" w14:textId="0452B951" w:rsidR="00CE546D" w:rsidRDefault="00CE546D" w:rsidP="00442B50">
      <w:pPr>
        <w:spacing w:line="280" w:lineRule="exact"/>
        <w:ind w:left="41"/>
        <w:rPr>
          <w:rFonts w:cs="Arial"/>
          <w:rtl/>
        </w:rPr>
      </w:pPr>
      <w:r w:rsidRPr="00053054">
        <w:rPr>
          <w:rFonts w:cs="Arial" w:hint="cs"/>
          <w:rtl/>
        </w:rPr>
        <w:t>במחילה מכבודך מפקחת יקרה</w:t>
      </w:r>
      <w:r>
        <w:rPr>
          <w:rFonts w:cs="Arial" w:hint="cs"/>
          <w:rtl/>
        </w:rPr>
        <w:t xml:space="preserve"> (זאת לא מליצה)</w:t>
      </w:r>
      <w:r w:rsidRPr="00053054">
        <w:rPr>
          <w:rFonts w:cs="Arial" w:hint="cs"/>
          <w:rtl/>
        </w:rPr>
        <w:t xml:space="preserve">, </w:t>
      </w:r>
      <w:r w:rsidRPr="00053054">
        <w:rPr>
          <w:rFonts w:cs="Arial" w:hint="cs"/>
          <w:u w:val="single"/>
          <w:rtl/>
        </w:rPr>
        <w:t>אבל זהו התפקיד שלך ולא שלי</w:t>
      </w:r>
      <w:r w:rsidRPr="00053054">
        <w:rPr>
          <w:rFonts w:cs="Arial" w:hint="cs"/>
          <w:rtl/>
        </w:rPr>
        <w:t xml:space="preserve"> לדאוג לנאמנים</w:t>
      </w:r>
      <w:r>
        <w:rPr>
          <w:rFonts w:cs="Arial" w:hint="cs"/>
          <w:rtl/>
        </w:rPr>
        <w:t>.</w:t>
      </w:r>
      <w:r w:rsidRPr="00053054">
        <w:rPr>
          <w:rFonts w:cs="Arial" w:hint="cs"/>
          <w:rtl/>
        </w:rPr>
        <w:t xml:space="preserve"> כמו שהצהרת</w:t>
      </w:r>
      <w:r w:rsidR="008F5FF4">
        <w:rPr>
          <w:rFonts w:cs="Arial" w:hint="cs"/>
          <w:rtl/>
        </w:rPr>
        <w:t xml:space="preserve"> והתחייבת לפעול</w:t>
      </w:r>
      <w:r w:rsidRPr="00053054">
        <w:rPr>
          <w:rFonts w:cs="Arial" w:hint="cs"/>
          <w:rtl/>
        </w:rPr>
        <w:t>: ...</w:t>
      </w:r>
      <w:r w:rsidRPr="00053054">
        <w:rPr>
          <w:rFonts w:cs="Arial"/>
          <w:b/>
          <w:bCs/>
          <w:rtl/>
        </w:rPr>
        <w:t>שכלל נכסי ההקדשות הדתיים ישובו וישמשו את הציבור, בהתאם מטרותיהם</w:t>
      </w:r>
      <w:r w:rsidRPr="00053054">
        <w:rPr>
          <w:rFonts w:cs="Arial" w:hint="cs"/>
          <w:b/>
          <w:bCs/>
          <w:rtl/>
        </w:rPr>
        <w:t>.</w:t>
      </w:r>
      <w:r>
        <w:rPr>
          <w:rFonts w:cs="Arial" w:hint="cs"/>
          <w:b/>
          <w:bCs/>
          <w:rtl/>
        </w:rPr>
        <w:t xml:space="preserve"> </w:t>
      </w:r>
      <w:r w:rsidR="00442B50">
        <w:rPr>
          <w:rFonts w:cs="Arial" w:hint="cs"/>
          <w:rtl/>
        </w:rPr>
        <w:t xml:space="preserve"> </w:t>
      </w:r>
      <w:r w:rsidRPr="00053054">
        <w:rPr>
          <w:rFonts w:cs="Arial" w:hint="cs"/>
          <w:rtl/>
        </w:rPr>
        <w:t>אני מוכן לעזור</w:t>
      </w:r>
      <w:r>
        <w:rPr>
          <w:rFonts w:cs="Arial" w:hint="cs"/>
          <w:rtl/>
        </w:rPr>
        <w:t xml:space="preserve"> בשמחה,</w:t>
      </w:r>
      <w:r w:rsidRPr="00053054">
        <w:rPr>
          <w:rFonts w:cs="Arial" w:hint="cs"/>
          <w:rtl/>
        </w:rPr>
        <w:t xml:space="preserve"> אבל האחריות עליך.</w:t>
      </w:r>
    </w:p>
    <w:p w14:paraId="749C139E" w14:textId="758901F5" w:rsidR="00442B50" w:rsidRPr="00053054" w:rsidRDefault="00442B50" w:rsidP="00442B50">
      <w:pPr>
        <w:spacing w:line="280" w:lineRule="exact"/>
        <w:ind w:left="41"/>
        <w:rPr>
          <w:rFonts w:cs="Arial"/>
          <w:rtl/>
        </w:rPr>
      </w:pPr>
      <w:r>
        <w:rPr>
          <w:rFonts w:cs="Arial" w:hint="cs"/>
          <w:rtl/>
        </w:rPr>
        <w:t>יש לי הצעה עם התחייבות שלי להקים בנכס ת"ת תימני אך העדפתי לקצר.</w:t>
      </w:r>
    </w:p>
    <w:p w14:paraId="0A15510F" w14:textId="12C63284" w:rsidR="00B23E3A" w:rsidRPr="002C654A" w:rsidRDefault="00B23E3A" w:rsidP="00442B50">
      <w:pPr>
        <w:spacing w:line="280" w:lineRule="exact"/>
        <w:rPr>
          <w:rFonts w:cs="Arial"/>
          <w:b/>
          <w:bCs/>
          <w:rtl/>
        </w:rPr>
      </w:pPr>
      <w:r w:rsidRPr="002C654A">
        <w:rPr>
          <w:rFonts w:cs="Arial" w:hint="cs"/>
          <w:b/>
          <w:bCs/>
          <w:rtl/>
        </w:rPr>
        <w:t>זכות גדולה לידך נפלה</w:t>
      </w:r>
      <w:r w:rsidR="005E3DE9" w:rsidRPr="002C654A">
        <w:rPr>
          <w:rFonts w:cs="Arial" w:hint="cs"/>
          <w:b/>
          <w:bCs/>
          <w:rtl/>
        </w:rPr>
        <w:t>, את נדרשת ל</w:t>
      </w:r>
      <w:r w:rsidR="00E96DC2" w:rsidRPr="002C654A">
        <w:rPr>
          <w:rFonts w:cs="Arial" w:hint="cs"/>
          <w:b/>
          <w:bCs/>
          <w:rtl/>
        </w:rPr>
        <w:t>מעוף ל</w:t>
      </w:r>
      <w:r w:rsidR="005E3DE9" w:rsidRPr="002C654A">
        <w:rPr>
          <w:rFonts w:cs="Arial" w:hint="cs"/>
          <w:b/>
          <w:bCs/>
          <w:rtl/>
        </w:rPr>
        <w:t>חכמה ולגבורה.</w:t>
      </w:r>
      <w:r w:rsidRPr="002C654A">
        <w:rPr>
          <w:rFonts w:cs="Arial" w:hint="cs"/>
          <w:b/>
          <w:bCs/>
          <w:rtl/>
        </w:rPr>
        <w:t xml:space="preserve"> בהצלחה.</w:t>
      </w:r>
    </w:p>
    <w:p w14:paraId="465EC451" w14:textId="75BB4198" w:rsidR="00CB19BC" w:rsidRDefault="00CE546D" w:rsidP="00442B50">
      <w:pPr>
        <w:spacing w:line="280" w:lineRule="exact"/>
        <w:rPr>
          <w:rFonts w:cs="Arial"/>
          <w:b/>
          <w:bCs/>
        </w:rPr>
      </w:pPr>
      <w:r>
        <w:rPr>
          <w:rFonts w:cs="Arial" w:hint="cs"/>
          <w:rtl/>
        </w:rPr>
        <w:t xml:space="preserve">אני מבקש מחילה אם הלשון </w:t>
      </w:r>
      <w:r w:rsidR="008F5FF4">
        <w:rPr>
          <w:rFonts w:cs="Arial" w:hint="cs"/>
          <w:rtl/>
        </w:rPr>
        <w:t>לא עדינה</w:t>
      </w:r>
      <w:r>
        <w:rPr>
          <w:rFonts w:cs="Arial" w:hint="cs"/>
          <w:rtl/>
        </w:rPr>
        <w:t xml:space="preserve">. </w:t>
      </w:r>
      <w:r w:rsidR="00A2019E" w:rsidRPr="00A2019E">
        <w:rPr>
          <w:rFonts w:cs="Arial" w:hint="cs"/>
          <w:rtl/>
        </w:rPr>
        <w:t>כותב בתקווה לסיום הטוב במהרה.</w:t>
      </w:r>
      <w:r w:rsidR="00A2019E" w:rsidRPr="00A2019E">
        <w:rPr>
          <w:rFonts w:cs="Arial" w:hint="cs"/>
          <w:b/>
          <w:bCs/>
          <w:rtl/>
        </w:rPr>
        <w:t xml:space="preserve"> </w:t>
      </w:r>
      <w:r w:rsidR="00A2019E" w:rsidRPr="00A2019E">
        <w:rPr>
          <w:rFonts w:cs="Arial"/>
          <w:b/>
          <w:bCs/>
          <w:rtl/>
        </w:rPr>
        <w:tab/>
      </w:r>
    </w:p>
    <w:p w14:paraId="3B896EBC" w14:textId="6C3EF58B" w:rsidR="00A2019E" w:rsidRPr="00A2019E" w:rsidRDefault="00A2019E" w:rsidP="00442B50">
      <w:pPr>
        <w:spacing w:line="280" w:lineRule="exact"/>
        <w:ind w:left="5040" w:firstLine="720"/>
        <w:rPr>
          <w:rFonts w:cs="Arial"/>
          <w:b/>
          <w:bCs/>
          <w:rtl/>
        </w:rPr>
      </w:pPr>
      <w:r>
        <w:rPr>
          <w:rFonts w:cs="Arial" w:hint="cs"/>
          <w:b/>
          <w:bCs/>
          <w:rtl/>
        </w:rPr>
        <w:t xml:space="preserve">הרב </w:t>
      </w:r>
      <w:r w:rsidRPr="00A2019E">
        <w:rPr>
          <w:rFonts w:cs="Arial" w:hint="cs"/>
          <w:b/>
          <w:bCs/>
          <w:rtl/>
        </w:rPr>
        <w:t>יורם גריידי</w:t>
      </w:r>
    </w:p>
    <w:p w14:paraId="3C9508A8" w14:textId="77777777" w:rsidR="00B23E3A" w:rsidRDefault="00B23E3A" w:rsidP="00442B50">
      <w:pPr>
        <w:spacing w:line="280" w:lineRule="exact"/>
        <w:rPr>
          <w:rFonts w:cs="Arial"/>
          <w:rtl/>
        </w:rPr>
      </w:pPr>
    </w:p>
    <w:sectPr w:rsidR="00B23E3A" w:rsidSect="008F5FF4">
      <w:pgSz w:w="11906" w:h="16838"/>
      <w:pgMar w:top="709" w:right="1800" w:bottom="993"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43018" w14:textId="77777777" w:rsidR="000C4878" w:rsidRDefault="000C4878" w:rsidP="00657099">
      <w:pPr>
        <w:spacing w:after="0" w:line="240" w:lineRule="auto"/>
      </w:pPr>
      <w:r>
        <w:separator/>
      </w:r>
    </w:p>
  </w:endnote>
  <w:endnote w:type="continuationSeparator" w:id="0">
    <w:p w14:paraId="4014D6FA" w14:textId="77777777" w:rsidR="000C4878" w:rsidRDefault="000C4878" w:rsidP="0065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0F1CD" w14:textId="77777777" w:rsidR="000C4878" w:rsidRDefault="000C4878" w:rsidP="00657099">
      <w:pPr>
        <w:spacing w:after="0" w:line="240" w:lineRule="auto"/>
      </w:pPr>
      <w:r>
        <w:separator/>
      </w:r>
    </w:p>
  </w:footnote>
  <w:footnote w:type="continuationSeparator" w:id="0">
    <w:p w14:paraId="3B8BFC37" w14:textId="77777777" w:rsidR="000C4878" w:rsidRDefault="000C4878" w:rsidP="00657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0559"/>
    <w:multiLevelType w:val="hybridMultilevel"/>
    <w:tmpl w:val="AAC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E7EF6"/>
    <w:multiLevelType w:val="hybridMultilevel"/>
    <w:tmpl w:val="E5CEB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54A19"/>
    <w:multiLevelType w:val="hybridMultilevel"/>
    <w:tmpl w:val="D3D8B0E2"/>
    <w:lvl w:ilvl="0" w:tplc="2A381C2A">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6718B"/>
    <w:multiLevelType w:val="hybridMultilevel"/>
    <w:tmpl w:val="B4D60EB4"/>
    <w:lvl w:ilvl="0" w:tplc="1C462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A20634"/>
    <w:multiLevelType w:val="hybridMultilevel"/>
    <w:tmpl w:val="5F582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6A5E2F"/>
    <w:multiLevelType w:val="hybridMultilevel"/>
    <w:tmpl w:val="9522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D218B"/>
    <w:multiLevelType w:val="hybridMultilevel"/>
    <w:tmpl w:val="D07C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99"/>
    <w:rsid w:val="000179FC"/>
    <w:rsid w:val="00041564"/>
    <w:rsid w:val="00052E44"/>
    <w:rsid w:val="00053054"/>
    <w:rsid w:val="0007007E"/>
    <w:rsid w:val="000A7B5F"/>
    <w:rsid w:val="000C4878"/>
    <w:rsid w:val="000C4CF1"/>
    <w:rsid w:val="000F0590"/>
    <w:rsid w:val="00114B6F"/>
    <w:rsid w:val="00142A39"/>
    <w:rsid w:val="00187BF1"/>
    <w:rsid w:val="001B0D3F"/>
    <w:rsid w:val="002210E3"/>
    <w:rsid w:val="00233284"/>
    <w:rsid w:val="00277269"/>
    <w:rsid w:val="002A2CCF"/>
    <w:rsid w:val="002C654A"/>
    <w:rsid w:val="00373770"/>
    <w:rsid w:val="00383817"/>
    <w:rsid w:val="003935C0"/>
    <w:rsid w:val="003B72C5"/>
    <w:rsid w:val="003F639D"/>
    <w:rsid w:val="00412E5F"/>
    <w:rsid w:val="00434684"/>
    <w:rsid w:val="00442B50"/>
    <w:rsid w:val="0047238E"/>
    <w:rsid w:val="004A12E1"/>
    <w:rsid w:val="004B1114"/>
    <w:rsid w:val="004C637D"/>
    <w:rsid w:val="0050195B"/>
    <w:rsid w:val="00517644"/>
    <w:rsid w:val="00525402"/>
    <w:rsid w:val="00533654"/>
    <w:rsid w:val="005A6A59"/>
    <w:rsid w:val="005D4D70"/>
    <w:rsid w:val="005E3DE9"/>
    <w:rsid w:val="005E4E6C"/>
    <w:rsid w:val="00603DD3"/>
    <w:rsid w:val="0063653D"/>
    <w:rsid w:val="00657099"/>
    <w:rsid w:val="00664F6F"/>
    <w:rsid w:val="006E2599"/>
    <w:rsid w:val="006F055A"/>
    <w:rsid w:val="006F278D"/>
    <w:rsid w:val="00790BEE"/>
    <w:rsid w:val="007A6A70"/>
    <w:rsid w:val="00843C74"/>
    <w:rsid w:val="00846789"/>
    <w:rsid w:val="008524AC"/>
    <w:rsid w:val="008759E9"/>
    <w:rsid w:val="008A47AF"/>
    <w:rsid w:val="008C20E0"/>
    <w:rsid w:val="008C4FD2"/>
    <w:rsid w:val="008F5FF4"/>
    <w:rsid w:val="009337BA"/>
    <w:rsid w:val="009A4291"/>
    <w:rsid w:val="009B4F30"/>
    <w:rsid w:val="009C268D"/>
    <w:rsid w:val="00A1770F"/>
    <w:rsid w:val="00A2019E"/>
    <w:rsid w:val="00A632C0"/>
    <w:rsid w:val="00AE3818"/>
    <w:rsid w:val="00B23E3A"/>
    <w:rsid w:val="00B32255"/>
    <w:rsid w:val="00B32A83"/>
    <w:rsid w:val="00B5408F"/>
    <w:rsid w:val="00B640CB"/>
    <w:rsid w:val="00BF2137"/>
    <w:rsid w:val="00BF3EEB"/>
    <w:rsid w:val="00CB19BC"/>
    <w:rsid w:val="00CE090F"/>
    <w:rsid w:val="00CE546D"/>
    <w:rsid w:val="00D35EB4"/>
    <w:rsid w:val="00D37BD5"/>
    <w:rsid w:val="00D9498A"/>
    <w:rsid w:val="00E83B53"/>
    <w:rsid w:val="00E85E7D"/>
    <w:rsid w:val="00E96DC2"/>
    <w:rsid w:val="00EA6FAF"/>
    <w:rsid w:val="00EE5230"/>
    <w:rsid w:val="00EF462E"/>
    <w:rsid w:val="00EF66F1"/>
    <w:rsid w:val="00F01D63"/>
    <w:rsid w:val="00F065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2A11"/>
  <w15:chartTrackingRefBased/>
  <w15:docId w15:val="{042DA1E2-6F62-4BE3-A589-DE2AC86A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599"/>
    <w:pPr>
      <w:ind w:left="720"/>
      <w:contextualSpacing/>
    </w:pPr>
  </w:style>
  <w:style w:type="paragraph" w:styleId="a4">
    <w:name w:val="header"/>
    <w:basedOn w:val="a"/>
    <w:link w:val="a5"/>
    <w:uiPriority w:val="99"/>
    <w:unhideWhenUsed/>
    <w:rsid w:val="00657099"/>
    <w:pPr>
      <w:tabs>
        <w:tab w:val="center" w:pos="4153"/>
        <w:tab w:val="right" w:pos="8306"/>
      </w:tabs>
      <w:spacing w:after="0" w:line="240" w:lineRule="auto"/>
    </w:pPr>
  </w:style>
  <w:style w:type="character" w:customStyle="1" w:styleId="a5">
    <w:name w:val="כותרת עליונה תו"/>
    <w:basedOn w:val="a0"/>
    <w:link w:val="a4"/>
    <w:uiPriority w:val="99"/>
    <w:rsid w:val="00657099"/>
  </w:style>
  <w:style w:type="paragraph" w:styleId="a6">
    <w:name w:val="footer"/>
    <w:basedOn w:val="a"/>
    <w:link w:val="a7"/>
    <w:uiPriority w:val="99"/>
    <w:unhideWhenUsed/>
    <w:rsid w:val="00657099"/>
    <w:pPr>
      <w:tabs>
        <w:tab w:val="center" w:pos="4153"/>
        <w:tab w:val="right" w:pos="8306"/>
      </w:tabs>
      <w:spacing w:after="0" w:line="240" w:lineRule="auto"/>
    </w:pPr>
  </w:style>
  <w:style w:type="character" w:customStyle="1" w:styleId="a7">
    <w:name w:val="כותרת תחתונה תו"/>
    <w:basedOn w:val="a0"/>
    <w:link w:val="a6"/>
    <w:uiPriority w:val="99"/>
    <w:rsid w:val="0065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5202</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יורם גריידי</dc:creator>
  <cp:keywords/>
  <dc:description/>
  <cp:lastModifiedBy>יורם גריידי</cp:lastModifiedBy>
  <cp:revision>2</cp:revision>
  <cp:lastPrinted>2020-05-17T13:13:00Z</cp:lastPrinted>
  <dcterms:created xsi:type="dcterms:W3CDTF">2020-05-24T06:47:00Z</dcterms:created>
  <dcterms:modified xsi:type="dcterms:W3CDTF">2020-05-24T06:47:00Z</dcterms:modified>
</cp:coreProperties>
</file>