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86BD" w14:textId="49A77442" w:rsidR="00A82275" w:rsidRPr="00A82275" w:rsidRDefault="006C3D22" w:rsidP="00A82275">
      <w:pPr>
        <w:rPr>
          <w:color w:val="808080"/>
          <w:sz w:val="24"/>
          <w:szCs w:val="24"/>
        </w:rPr>
      </w:pPr>
      <w:sdt>
        <w:sdtPr>
          <w:rPr>
            <w:color w:val="808080"/>
            <w:sz w:val="24"/>
            <w:szCs w:val="24"/>
            <w:rtl/>
          </w:rPr>
          <w:alias w:val="NoteScan"/>
          <w:tag w:val="NoteScan"/>
          <w:id w:val="-1689135687"/>
          <w:placeholder>
            <w:docPart w:val="B70D74E4F37147CEB6ADEA3B18046A99"/>
          </w:placeholder>
          <w:temporary/>
          <w:showingPlcHdr/>
        </w:sdtPr>
        <w:sdtEndPr/>
        <w:sdtContent>
          <w:r w:rsidR="00A82275">
            <w:rPr>
              <w:sz w:val="24"/>
              <w:szCs w:val="24"/>
            </w:rPr>
            <w:t xml:space="preserve"> </w:t>
          </w:r>
        </w:sdtContent>
      </w:sdt>
    </w:p>
    <w:tbl>
      <w:tblPr>
        <w:tblStyle w:val="a6"/>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8D188E" w14:paraId="2A404CBD" w14:textId="77777777" w:rsidTr="00BE04D6">
        <w:trPr>
          <w:trHeight w:val="434"/>
          <w:jc w:val="center"/>
        </w:trPr>
        <w:tc>
          <w:tcPr>
            <w:tcW w:w="4453" w:type="dxa"/>
          </w:tcPr>
          <w:p w14:paraId="2A404CBB" w14:textId="77777777" w:rsidR="008D188E" w:rsidRPr="00BE04D6" w:rsidRDefault="008D188E" w:rsidP="00BE04D6">
            <w:pPr>
              <w:pStyle w:val="af"/>
              <w:rPr>
                <w:sz w:val="24"/>
                <w:szCs w:val="24"/>
                <w:rtl/>
              </w:rPr>
            </w:pPr>
            <w:r w:rsidRPr="00BE04D6">
              <w:rPr>
                <w:rFonts w:hint="cs"/>
                <w:sz w:val="24"/>
                <w:szCs w:val="24"/>
                <w:rtl/>
              </w:rPr>
              <w:t>ב"ה</w:t>
            </w:r>
          </w:p>
        </w:tc>
        <w:tc>
          <w:tcPr>
            <w:tcW w:w="4204" w:type="dxa"/>
          </w:tcPr>
          <w:p w14:paraId="2A404CBC" w14:textId="77777777" w:rsidR="008D188E" w:rsidRDefault="008D188E" w:rsidP="00BE04D6">
            <w:pPr>
              <w:pStyle w:val="af"/>
              <w:jc w:val="right"/>
              <w:rPr>
                <w:rtl/>
              </w:rPr>
            </w:pPr>
            <w:r w:rsidRPr="00FF1945">
              <w:rPr>
                <w:rFonts w:hint="cs"/>
                <w:rtl/>
              </w:rPr>
              <w:t>תיק</w:t>
            </w:r>
            <w:r w:rsidRPr="003D0A52">
              <w:rPr>
                <w:rFonts w:hint="cs"/>
                <w:rtl/>
              </w:rPr>
              <w:t xml:space="preserve"> </w:t>
            </w:r>
            <w:sdt>
              <w:sdtPr>
                <w:rPr>
                  <w:sz w:val="32"/>
                  <w:rtl/>
                </w:rPr>
                <w:alias w:val="FileName"/>
                <w:tag w:val="FileName"/>
                <w:id w:val="-1411838508"/>
                <w:placeholder>
                  <w:docPart w:val="88441511C9764DB29D2EF675A1F6FC96"/>
                </w:placeholder>
                <w:temporary/>
              </w:sdtPr>
              <w:sdtEndPr/>
              <w:sdtContent>
                <w:r w:rsidRPr="00FF1945">
                  <w:rPr>
                    <w:rFonts w:hint="cs"/>
                    <w:rtl/>
                  </w:rPr>
                  <w:t>817808/1</w:t>
                </w:r>
              </w:sdtContent>
            </w:sdt>
          </w:p>
        </w:tc>
      </w:tr>
    </w:tbl>
    <w:p w14:paraId="2A404CBE" w14:textId="77777777" w:rsidR="00126104" w:rsidRPr="003D0A52" w:rsidRDefault="00123E71" w:rsidP="00CD4289">
      <w:pPr>
        <w:pStyle w:val="afc"/>
        <w:rPr>
          <w:rtl/>
        </w:rPr>
      </w:pPr>
      <w:r w:rsidRPr="003D0A52">
        <w:rPr>
          <w:rFonts w:hint="cs"/>
          <w:rtl/>
        </w:rPr>
        <w:t xml:space="preserve"> </w:t>
      </w:r>
      <w:r w:rsidR="00126104" w:rsidRPr="003D0A52">
        <w:rPr>
          <w:rFonts w:hint="cs"/>
          <w:rtl/>
        </w:rPr>
        <w:t xml:space="preserve">בבית הדין הרבני </w:t>
      </w:r>
      <w:r w:rsidR="00300C51" w:rsidRPr="00BE2E0A">
        <w:rPr>
          <w:rFonts w:hint="cs"/>
          <w:sz w:val="28"/>
          <w:rtl/>
        </w:rPr>
        <w:t>ה</w:t>
      </w:r>
      <w:sdt>
        <w:sdtPr>
          <w:rPr>
            <w:rFonts w:hint="cs"/>
            <w:b w:val="0"/>
            <w:bCs w:val="0"/>
            <w:sz w:val="28"/>
            <w:rtl/>
          </w:rPr>
          <w:alias w:val="CourtTypeDesc"/>
          <w:tag w:val="CourtTypeDesc"/>
          <w:id w:val="-472220940"/>
          <w:placeholder>
            <w:docPart w:val="B072839F21F84BF08B4845CD9F6DD38E"/>
          </w:placeholder>
          <w:temporary/>
        </w:sdtPr>
        <w:sdtEndPr/>
        <w:sdtContent>
          <w:r w:rsidR="00300C51" w:rsidRPr="00BE2E0A">
            <w:rPr>
              <w:rFonts w:hint="cs"/>
              <w:sz w:val="28"/>
              <w:rtl/>
            </w:rPr>
            <w:t>אזורי</w:t>
          </w:r>
        </w:sdtContent>
      </w:sdt>
      <w:r w:rsidR="00300C51" w:rsidRPr="00BE2E0A">
        <w:rPr>
          <w:rFonts w:hint="cs"/>
          <w:sz w:val="28"/>
          <w:rtl/>
        </w:rPr>
        <w:t xml:space="preserve"> </w:t>
      </w:r>
      <w:sdt>
        <w:sdtPr>
          <w:rPr>
            <w:rFonts w:hint="cs"/>
            <w:b w:val="0"/>
            <w:bCs w:val="0"/>
            <w:sz w:val="28"/>
            <w:rtl/>
          </w:rPr>
          <w:alias w:val="CourtCityDesc"/>
          <w:tag w:val="CourtCityDesc"/>
          <w:id w:val="1298416012"/>
          <w:placeholder>
            <w:docPart w:val="B072839F21F84BF08B4845CD9F6DD38E"/>
          </w:placeholder>
          <w:temporary/>
        </w:sdtPr>
        <w:sdtEndPr/>
        <w:sdtContent>
          <w:r w:rsidR="00300C51" w:rsidRPr="00BE2E0A">
            <w:rPr>
              <w:rFonts w:hint="cs"/>
              <w:sz w:val="28"/>
              <w:rtl/>
            </w:rPr>
            <w:t>ירושלים</w:t>
          </w:r>
        </w:sdtContent>
      </w:sdt>
    </w:p>
    <w:p w14:paraId="2A404CBF" w14:textId="77777777" w:rsidR="00126104" w:rsidRPr="002E76E4" w:rsidRDefault="00126104" w:rsidP="00CD4289">
      <w:pPr>
        <w:pStyle w:val="afd"/>
        <w:rPr>
          <w:sz w:val="28"/>
          <w:szCs w:val="28"/>
          <w:rtl/>
        </w:rPr>
      </w:pPr>
      <w:r w:rsidRPr="002E76E4">
        <w:rPr>
          <w:rFonts w:hint="cs"/>
          <w:sz w:val="28"/>
          <w:szCs w:val="28"/>
          <w:rtl/>
        </w:rPr>
        <w:t>לפני כבוד הדיינים:</w:t>
      </w:r>
    </w:p>
    <w:p w14:paraId="2A404CC0" w14:textId="5BDAA6E2" w:rsidR="00126104" w:rsidRPr="000155CC" w:rsidRDefault="006C3D22" w:rsidP="008C361A">
      <w:pPr>
        <w:pStyle w:val="af4"/>
        <w:rPr>
          <w:rtl/>
        </w:rPr>
      </w:pPr>
      <w:sdt>
        <w:sdtPr>
          <w:rPr>
            <w:rFonts w:hint="cs"/>
            <w:b w:val="0"/>
            <w:bCs w:val="0"/>
            <w:sz w:val="28"/>
            <w:rtl/>
          </w:rPr>
          <w:alias w:val="Judges"/>
          <w:tag w:val="Judges"/>
          <w:id w:val="-1068116543"/>
          <w:placeholder>
            <w:docPart w:val="D4656A8B31664DF98D7748A5D314BC19"/>
          </w:placeholder>
          <w:temporary/>
        </w:sdtPr>
        <w:sdtEndPr/>
        <w:sdtContent>
          <w:r w:rsidR="003950C4" w:rsidRPr="00BE2E0A">
            <w:rPr>
              <w:rFonts w:hint="cs"/>
              <w:sz w:val="28"/>
              <w:rtl/>
            </w:rPr>
            <w:t>הרב מנחם האגר, הרב יעקב מ' שטיינהויז, הרב חיים ו' וידאל</w:t>
          </w:r>
        </w:sdtContent>
      </w:sdt>
    </w:p>
    <w:tbl>
      <w:tblPr>
        <w:tblStyle w:val="a6"/>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5"/>
        <w:gridCol w:w="2549"/>
        <w:gridCol w:w="635"/>
        <w:gridCol w:w="1128"/>
        <w:gridCol w:w="3175"/>
      </w:tblGrid>
      <w:tr w:rsidR="00AC7403" w14:paraId="2A404CC6" w14:textId="77777777" w:rsidTr="00AC7403">
        <w:trPr>
          <w:jc w:val="center"/>
        </w:trPr>
        <w:tc>
          <w:tcPr>
            <w:tcW w:w="1169" w:type="dxa"/>
          </w:tcPr>
          <w:p w14:paraId="2A404CC1" w14:textId="77777777" w:rsidR="00DF318E" w:rsidRDefault="006C3D22" w:rsidP="00CD4289">
            <w:pPr>
              <w:pStyle w:val="af8"/>
              <w:jc w:val="left"/>
              <w:rPr>
                <w:sz w:val="32"/>
                <w:rtl/>
              </w:rPr>
            </w:pPr>
            <w:sdt>
              <w:sdtPr>
                <w:rPr>
                  <w:sz w:val="32"/>
                  <w:rtl/>
                </w:rPr>
                <w:alias w:val="SideA_SideTypeDesc"/>
                <w:tag w:val="SideA_SideTypeDesc"/>
                <w:id w:val="272888208"/>
                <w:placeholder>
                  <w:docPart w:val="F2BE8C8EED5F4A4B853CC155151CC88E"/>
                </w:placeholder>
                <w:temporary/>
              </w:sdtPr>
              <w:sdtEndPr/>
              <w:sdtContent>
                <w:r w:rsidR="00DF318E" w:rsidRPr="0058005A">
                  <w:rPr>
                    <w:rFonts w:hint="cs"/>
                    <w:sz w:val="28"/>
                    <w:szCs w:val="28"/>
                    <w:rtl/>
                  </w:rPr>
                  <w:t>המבקשים:</w:t>
                </w:r>
              </w:sdtContent>
            </w:sdt>
          </w:p>
        </w:tc>
        <w:tc>
          <w:tcPr>
            <w:tcW w:w="2678" w:type="dxa"/>
          </w:tcPr>
          <w:p w14:paraId="2A404CC2" w14:textId="77777777" w:rsidR="00DF318E" w:rsidRPr="00A2401C" w:rsidRDefault="006C3D22" w:rsidP="00CD4289">
            <w:pPr>
              <w:pStyle w:val="af8"/>
              <w:jc w:val="left"/>
              <w:rPr>
                <w:sz w:val="32"/>
                <w:rtl/>
              </w:rPr>
            </w:pPr>
            <w:sdt>
              <w:sdtPr>
                <w:rPr>
                  <w:sz w:val="32"/>
                  <w:rtl/>
                </w:rPr>
                <w:alias w:val="AllSideA_FullName"/>
                <w:tag w:val="AllSideA_FullName"/>
                <w:id w:val="29737107"/>
                <w:placeholder>
                  <w:docPart w:val="D1626C2EA9F44E0ABB81E321CD699EFE"/>
                </w:placeholder>
                <w:temporary/>
              </w:sdtPr>
              <w:sdtEndPr/>
              <w:sdtContent>
                <w:r w:rsidR="00DF318E" w:rsidRPr="0058005A">
                  <w:rPr>
                    <w:rFonts w:hint="cs"/>
                    <w:b/>
                    <w:bCs/>
                    <w:sz w:val="28"/>
                    <w:szCs w:val="28"/>
                    <w:rtl/>
                  </w:rPr>
                  <w:t>עזריאל מנצור</w:t>
                </w:r>
                <w:r w:rsidR="00DF318E" w:rsidRPr="0058005A">
                  <w:rPr>
                    <w:rFonts w:hint="cs"/>
                    <w:b/>
                    <w:bCs/>
                    <w:sz w:val="28"/>
                    <w:szCs w:val="28"/>
                    <w:rtl/>
                  </w:rPr>
                  <w:br/>
                  <w:t>אברהם קרואני</w:t>
                </w:r>
                <w:r w:rsidR="00DF318E" w:rsidRPr="0058005A">
                  <w:rPr>
                    <w:rFonts w:hint="cs"/>
                    <w:b/>
                    <w:bCs/>
                    <w:sz w:val="28"/>
                    <w:szCs w:val="28"/>
                    <w:rtl/>
                  </w:rPr>
                  <w:br/>
                  <w:t>יעל אכלופי</w:t>
                </w:r>
                <w:r w:rsidR="00DF318E" w:rsidRPr="0058005A">
                  <w:rPr>
                    <w:rFonts w:hint="cs"/>
                    <w:b/>
                    <w:bCs/>
                    <w:sz w:val="28"/>
                    <w:szCs w:val="28"/>
                    <w:rtl/>
                  </w:rPr>
                  <w:br/>
                  <w:t>דוד שרעבי</w:t>
                </w:r>
                <w:r w:rsidR="00DF318E" w:rsidRPr="0058005A">
                  <w:rPr>
                    <w:rFonts w:hint="cs"/>
                    <w:b/>
                    <w:bCs/>
                    <w:sz w:val="28"/>
                    <w:szCs w:val="28"/>
                    <w:rtl/>
                  </w:rPr>
                  <w:br/>
                  <w:t>מלכיאל צובלי</w:t>
                </w:r>
                <w:r w:rsidR="00DF318E" w:rsidRPr="0058005A">
                  <w:rPr>
                    <w:rFonts w:hint="cs"/>
                    <w:b/>
                    <w:bCs/>
                    <w:sz w:val="28"/>
                    <w:szCs w:val="28"/>
                    <w:rtl/>
                  </w:rPr>
                  <w:br/>
                  <w:t>נתנאל מנצור</w:t>
                </w:r>
              </w:sdtContent>
            </w:sdt>
          </w:p>
        </w:tc>
        <w:tc>
          <w:tcPr>
            <w:tcW w:w="646" w:type="dxa"/>
          </w:tcPr>
          <w:p w14:paraId="2A404CC3" w14:textId="77777777" w:rsidR="00DF318E" w:rsidRPr="004511B4" w:rsidRDefault="006C3D22" w:rsidP="00CD4289">
            <w:pPr>
              <w:pStyle w:val="af8"/>
              <w:jc w:val="left"/>
              <w:rPr>
                <w:sz w:val="32"/>
                <w:rtl/>
              </w:rPr>
            </w:pPr>
            <w:sdt>
              <w:sdtPr>
                <w:rPr>
                  <w:sz w:val="28"/>
                  <w:szCs w:val="28"/>
                  <w:rtl/>
                </w:rPr>
                <w:alias w:val="AllSideA_IDType"/>
                <w:tag w:val="AllSideA_IDType"/>
                <w:id w:val="-1571886486"/>
                <w:placeholder>
                  <w:docPart w:val="7601F5B7B43A4EAB80E9284C4644F3B2"/>
                </w:placeholder>
                <w:temporary/>
              </w:sdtPr>
              <w:sdtEndPr/>
              <w:sdtContent>
                <w:r w:rsidR="00DF318E" w:rsidRPr="00581A68">
                  <w:rPr>
                    <w:rFonts w:hint="cs"/>
                    <w:sz w:val="28"/>
                    <w:szCs w:val="28"/>
                    <w:rtl/>
                  </w:rPr>
                  <w:t>ת"ז</w:t>
                </w:r>
                <w:r w:rsidR="00DF318E" w:rsidRPr="00581A68">
                  <w:rPr>
                    <w:rFonts w:hint="cs"/>
                    <w:sz w:val="28"/>
                    <w:szCs w:val="28"/>
                    <w:rtl/>
                  </w:rPr>
                  <w:br/>
                  <w:t>ת"ז</w:t>
                </w:r>
                <w:r w:rsidR="00DF318E" w:rsidRPr="00581A68">
                  <w:rPr>
                    <w:rFonts w:hint="cs"/>
                    <w:sz w:val="28"/>
                    <w:szCs w:val="28"/>
                    <w:rtl/>
                  </w:rPr>
                  <w:br/>
                  <w:t>ת"ז</w:t>
                </w:r>
                <w:r w:rsidR="00DF318E" w:rsidRPr="00581A68">
                  <w:rPr>
                    <w:rFonts w:hint="cs"/>
                    <w:sz w:val="28"/>
                    <w:szCs w:val="28"/>
                    <w:rtl/>
                  </w:rPr>
                  <w:br/>
                  <w:t>ת"ז</w:t>
                </w:r>
                <w:r w:rsidR="00DF318E" w:rsidRPr="00581A68">
                  <w:rPr>
                    <w:rFonts w:hint="cs"/>
                    <w:sz w:val="28"/>
                    <w:szCs w:val="28"/>
                    <w:rtl/>
                  </w:rPr>
                  <w:br/>
                  <w:t>ת"ז</w:t>
                </w:r>
                <w:r w:rsidR="00DF318E" w:rsidRPr="00581A68">
                  <w:rPr>
                    <w:rFonts w:hint="cs"/>
                    <w:sz w:val="28"/>
                    <w:szCs w:val="28"/>
                    <w:rtl/>
                  </w:rPr>
                  <w:br/>
                  <w:t>זמני</w:t>
                </w:r>
              </w:sdtContent>
            </w:sdt>
          </w:p>
        </w:tc>
        <w:tc>
          <w:tcPr>
            <w:tcW w:w="1134" w:type="dxa"/>
          </w:tcPr>
          <w:p w14:paraId="2A404CC4" w14:textId="77777777" w:rsidR="00DF318E" w:rsidRPr="004511B4" w:rsidRDefault="006C3D22" w:rsidP="00DF318E">
            <w:pPr>
              <w:pStyle w:val="af8"/>
              <w:jc w:val="left"/>
              <w:rPr>
                <w:sz w:val="32"/>
                <w:rtl/>
              </w:rPr>
            </w:pPr>
            <w:sdt>
              <w:sdtPr>
                <w:rPr>
                  <w:sz w:val="28"/>
                  <w:szCs w:val="28"/>
                  <w:rtl/>
                </w:rPr>
                <w:alias w:val="AllSideA_IDNum"/>
                <w:tag w:val="AllSideA_IDNum"/>
                <w:id w:val="1248845139"/>
                <w:placeholder>
                  <w:docPart w:val="7396D3E82EBE428C80FBC5D552E9AF4E"/>
                </w:placeholder>
                <w:temporary/>
              </w:sdtPr>
              <w:sdtEndPr/>
              <w:sdtContent>
                <w:r w:rsidR="00DF318E" w:rsidRPr="00581A68">
                  <w:rPr>
                    <w:rFonts w:hint="cs"/>
                    <w:b/>
                    <w:bCs/>
                    <w:sz w:val="28"/>
                    <w:szCs w:val="28"/>
                    <w:rtl/>
                  </w:rPr>
                  <w:t>050329804</w:t>
                </w:r>
                <w:r w:rsidR="00DF318E" w:rsidRPr="00581A68">
                  <w:rPr>
                    <w:rFonts w:hint="cs"/>
                    <w:b/>
                    <w:bCs/>
                    <w:sz w:val="28"/>
                    <w:szCs w:val="28"/>
                    <w:rtl/>
                  </w:rPr>
                  <w:br/>
                  <w:t>022110654</w:t>
                </w:r>
                <w:r w:rsidR="00DF318E" w:rsidRPr="00581A68">
                  <w:rPr>
                    <w:rFonts w:hint="cs"/>
                    <w:b/>
                    <w:bCs/>
                    <w:sz w:val="28"/>
                    <w:szCs w:val="28"/>
                    <w:rtl/>
                  </w:rPr>
                  <w:br/>
                  <w:t>000650242</w:t>
                </w:r>
                <w:r w:rsidR="00DF318E" w:rsidRPr="00581A68">
                  <w:rPr>
                    <w:rFonts w:hint="cs"/>
                    <w:b/>
                    <w:bCs/>
                    <w:sz w:val="28"/>
                    <w:szCs w:val="28"/>
                    <w:rtl/>
                  </w:rPr>
                  <w:br/>
                  <w:t>011171170</w:t>
                </w:r>
                <w:r w:rsidR="00DF318E" w:rsidRPr="00581A68">
                  <w:rPr>
                    <w:rFonts w:hint="cs"/>
                    <w:b/>
                    <w:bCs/>
                    <w:sz w:val="28"/>
                    <w:szCs w:val="28"/>
                    <w:rtl/>
                  </w:rPr>
                  <w:br/>
                  <w:t>000650515</w:t>
                </w:r>
                <w:r w:rsidR="00DF318E" w:rsidRPr="00581A68">
                  <w:rPr>
                    <w:rFonts w:hint="cs"/>
                    <w:b/>
                    <w:bCs/>
                    <w:sz w:val="28"/>
                    <w:szCs w:val="28"/>
                    <w:rtl/>
                  </w:rPr>
                  <w:br/>
                  <w:t>999013429</w:t>
                </w:r>
              </w:sdtContent>
            </w:sdt>
            <w:r w:rsidR="00DF318E" w:rsidRPr="004511B4">
              <w:rPr>
                <w:rFonts w:hint="cs"/>
                <w:sz w:val="16"/>
                <w:szCs w:val="16"/>
                <w:highlight w:val="red"/>
                <w:rtl/>
              </w:rPr>
              <w:t xml:space="preserve"> </w:t>
            </w:r>
          </w:p>
        </w:tc>
        <w:tc>
          <w:tcPr>
            <w:tcW w:w="3352" w:type="dxa"/>
          </w:tcPr>
          <w:p w14:paraId="2A404CC5" w14:textId="77777777" w:rsidR="00DF318E" w:rsidRPr="008B721E" w:rsidRDefault="006C3D22" w:rsidP="002E76E4">
            <w:pPr>
              <w:pStyle w:val="af8"/>
              <w:jc w:val="left"/>
              <w:rPr>
                <w:sz w:val="24"/>
                <w:szCs w:val="24"/>
                <w:rtl/>
              </w:rPr>
            </w:pPr>
            <w:sdt>
              <w:sdtPr>
                <w:rPr>
                  <w:sz w:val="24"/>
                  <w:szCs w:val="24"/>
                  <w:rtl/>
                </w:rPr>
                <w:alias w:val="AllSideA_Lawyer"/>
                <w:tag w:val="AllSideA_Lawyer"/>
                <w:id w:val="1917209175"/>
                <w:placeholder>
                  <w:docPart w:val="9C1F2EAD680247F199DA2995D897C13F"/>
                </w:placeholder>
                <w:temporary/>
              </w:sdtPr>
              <w:sdtEndPr/>
              <w:sdtContent>
                <w:r w:rsidR="00DF318E">
                  <w:rPr>
                    <w:rFonts w:hint="cs"/>
                    <w:sz w:val="24"/>
                    <w:szCs w:val="24"/>
                    <w:rtl/>
                  </w:rPr>
                  <w:t>(ע"י ב"כ עו"ד איתן צחי)</w:t>
                </w:r>
                <w:r w:rsidR="00DF318E">
                  <w:rPr>
                    <w:rFonts w:hint="cs"/>
                    <w:sz w:val="24"/>
                    <w:szCs w:val="24"/>
                    <w:rtl/>
                  </w:rPr>
                  <w:br/>
                  <w:t>(ע"י ב"כ עו"ד איתן צחי)</w:t>
                </w:r>
                <w:r w:rsidR="00DF318E">
                  <w:rPr>
                    <w:rFonts w:hint="cs"/>
                    <w:sz w:val="24"/>
                    <w:szCs w:val="24"/>
                    <w:rtl/>
                  </w:rPr>
                  <w:br/>
                  <w:t>.</w:t>
                </w:r>
                <w:r w:rsidR="00DF318E">
                  <w:rPr>
                    <w:rFonts w:hint="cs"/>
                    <w:sz w:val="24"/>
                    <w:szCs w:val="24"/>
                    <w:rtl/>
                  </w:rPr>
                  <w:br/>
                  <w:t>(ע"י ב"כ עו"ד איתן צחי)</w:t>
                </w:r>
                <w:r w:rsidR="00DF318E">
                  <w:rPr>
                    <w:rFonts w:hint="cs"/>
                    <w:sz w:val="24"/>
                    <w:szCs w:val="24"/>
                    <w:rtl/>
                  </w:rPr>
                  <w:br/>
                  <w:t>(ע"י ב"כ עו"ד איתן צחי)</w:t>
                </w:r>
                <w:r w:rsidR="00DF318E">
                  <w:rPr>
                    <w:rFonts w:hint="cs"/>
                    <w:sz w:val="24"/>
                    <w:szCs w:val="24"/>
                    <w:rtl/>
                  </w:rPr>
                  <w:br/>
                  <w:t>.</w:t>
                </w:r>
              </w:sdtContent>
            </w:sdt>
          </w:p>
        </w:tc>
      </w:tr>
      <w:tr w:rsidR="00AC7403" w14:paraId="2A404CCC" w14:textId="77777777" w:rsidTr="00AC7403">
        <w:trPr>
          <w:jc w:val="center"/>
        </w:trPr>
        <w:tc>
          <w:tcPr>
            <w:tcW w:w="1169" w:type="dxa"/>
          </w:tcPr>
          <w:p w14:paraId="2A404CC7" w14:textId="77777777" w:rsidR="00DF318E" w:rsidRPr="00224522" w:rsidRDefault="006C3D22" w:rsidP="0058005A">
            <w:pPr>
              <w:pStyle w:val="af8"/>
              <w:spacing w:after="0"/>
              <w:jc w:val="left"/>
              <w:rPr>
                <w:sz w:val="28"/>
                <w:szCs w:val="28"/>
                <w:rtl/>
              </w:rPr>
            </w:pPr>
            <w:sdt>
              <w:sdtPr>
                <w:rPr>
                  <w:sz w:val="32"/>
                  <w:rtl/>
                </w:rPr>
                <w:alias w:val="SidesAgainst"/>
                <w:tag w:val="SidesAgainst"/>
                <w:id w:val="-738941406"/>
                <w:placeholder>
                  <w:docPart w:val="46E99120D46E4A6192B884F46D08E9A4"/>
                </w:placeholder>
                <w:temporary/>
              </w:sdtPr>
              <w:sdtEndPr/>
              <w:sdtContent>
                <w:r w:rsidR="009E5506" w:rsidRPr="0058005A">
                  <w:rPr>
                    <w:rFonts w:hint="cs"/>
                    <w:sz w:val="28"/>
                    <w:szCs w:val="28"/>
                    <w:rtl/>
                  </w:rPr>
                  <w:t>נגד</w:t>
                </w:r>
              </w:sdtContent>
            </w:sdt>
          </w:p>
        </w:tc>
        <w:tc>
          <w:tcPr>
            <w:tcW w:w="2678" w:type="dxa"/>
          </w:tcPr>
          <w:p w14:paraId="2A404CC8" w14:textId="77777777" w:rsidR="00DF318E" w:rsidRPr="00012415" w:rsidRDefault="00DF318E" w:rsidP="0058005A">
            <w:pPr>
              <w:pStyle w:val="af8"/>
              <w:spacing w:after="0"/>
              <w:jc w:val="left"/>
              <w:rPr>
                <w:sz w:val="28"/>
                <w:szCs w:val="28"/>
                <w:rtl/>
              </w:rPr>
            </w:pPr>
          </w:p>
        </w:tc>
        <w:tc>
          <w:tcPr>
            <w:tcW w:w="646" w:type="dxa"/>
          </w:tcPr>
          <w:p w14:paraId="2A404CC9" w14:textId="77777777" w:rsidR="00DF318E" w:rsidRPr="00AC68F3" w:rsidRDefault="00DF318E" w:rsidP="0058005A">
            <w:pPr>
              <w:pStyle w:val="af8"/>
              <w:spacing w:after="0"/>
              <w:jc w:val="left"/>
              <w:rPr>
                <w:sz w:val="28"/>
                <w:szCs w:val="28"/>
                <w:rtl/>
              </w:rPr>
            </w:pPr>
          </w:p>
        </w:tc>
        <w:tc>
          <w:tcPr>
            <w:tcW w:w="1134" w:type="dxa"/>
          </w:tcPr>
          <w:p w14:paraId="2A404CCA" w14:textId="77777777" w:rsidR="00DF318E" w:rsidRPr="00AC68F3" w:rsidRDefault="00DF318E" w:rsidP="00AC68F3">
            <w:pPr>
              <w:pStyle w:val="af8"/>
              <w:spacing w:after="0"/>
              <w:jc w:val="left"/>
              <w:rPr>
                <w:sz w:val="28"/>
                <w:szCs w:val="28"/>
                <w:rtl/>
              </w:rPr>
            </w:pPr>
          </w:p>
        </w:tc>
        <w:tc>
          <w:tcPr>
            <w:tcW w:w="3352" w:type="dxa"/>
          </w:tcPr>
          <w:p w14:paraId="2A404CCB" w14:textId="77777777" w:rsidR="00DF318E" w:rsidRPr="006A5DC1" w:rsidRDefault="00DF318E" w:rsidP="00224522">
            <w:pPr>
              <w:pStyle w:val="af8"/>
              <w:spacing w:after="0"/>
              <w:jc w:val="left"/>
              <w:rPr>
                <w:sz w:val="24"/>
                <w:szCs w:val="24"/>
                <w:rtl/>
              </w:rPr>
            </w:pPr>
          </w:p>
        </w:tc>
      </w:tr>
      <w:tr w:rsidR="00AC7403" w14:paraId="2A404CD2" w14:textId="77777777" w:rsidTr="00AC7403">
        <w:trPr>
          <w:trHeight w:val="554"/>
          <w:jc w:val="center"/>
        </w:trPr>
        <w:tc>
          <w:tcPr>
            <w:tcW w:w="1169" w:type="dxa"/>
          </w:tcPr>
          <w:p w14:paraId="2A404CCD" w14:textId="77777777" w:rsidR="00DF318E" w:rsidRDefault="006C3D22" w:rsidP="00CD4289">
            <w:pPr>
              <w:pStyle w:val="af8"/>
              <w:jc w:val="left"/>
              <w:rPr>
                <w:sz w:val="28"/>
                <w:szCs w:val="28"/>
                <w:rtl/>
              </w:rPr>
            </w:pPr>
            <w:sdt>
              <w:sdtPr>
                <w:rPr>
                  <w:sz w:val="28"/>
                  <w:szCs w:val="28"/>
                  <w:rtl/>
                </w:rPr>
                <w:alias w:val="SideB_SideTypeDesc"/>
                <w:tag w:val="SideB_SideTypeDesc"/>
                <w:id w:val="-612983481"/>
                <w:placeholder>
                  <w:docPart w:val="B2A7595C43D04E59A8F34927CF68713A"/>
                </w:placeholder>
                <w:temporary/>
              </w:sdtPr>
              <w:sdtEndPr/>
              <w:sdtContent>
                <w:r w:rsidR="00DF318E" w:rsidRPr="0058005A">
                  <w:rPr>
                    <w:rFonts w:hint="cs"/>
                    <w:sz w:val="28"/>
                    <w:szCs w:val="28"/>
                    <w:rtl/>
                  </w:rPr>
                  <w:t>המשיבים:</w:t>
                </w:r>
              </w:sdtContent>
            </w:sdt>
          </w:p>
        </w:tc>
        <w:tc>
          <w:tcPr>
            <w:tcW w:w="2678" w:type="dxa"/>
          </w:tcPr>
          <w:p w14:paraId="2A404CCE" w14:textId="77777777" w:rsidR="00DF318E" w:rsidRPr="00A2401C" w:rsidRDefault="006C3D22" w:rsidP="00CD4289">
            <w:pPr>
              <w:pStyle w:val="af8"/>
              <w:jc w:val="left"/>
              <w:rPr>
                <w:sz w:val="32"/>
                <w:rtl/>
              </w:rPr>
            </w:pPr>
            <w:sdt>
              <w:sdtPr>
                <w:rPr>
                  <w:sz w:val="32"/>
                  <w:rtl/>
                </w:rPr>
                <w:alias w:val="AllSideB_FullName"/>
                <w:tag w:val="AllSideB_FullName"/>
                <w:id w:val="-1856795245"/>
                <w:placeholder>
                  <w:docPart w:val="2ACB74DE4EBC4C1CA20236EF5BC43E64"/>
                </w:placeholder>
                <w:temporary/>
              </w:sdtPr>
              <w:sdtEndPr/>
              <w:sdtContent>
                <w:r w:rsidR="00DF318E" w:rsidRPr="0058005A">
                  <w:rPr>
                    <w:rFonts w:hint="cs"/>
                    <w:b/>
                    <w:bCs/>
                    <w:sz w:val="28"/>
                    <w:szCs w:val="28"/>
                    <w:rtl/>
                  </w:rPr>
                  <w:t>בירושלים לקהילת התמני</w:t>
                </w:r>
                <w:r w:rsidR="00DF318E" w:rsidRPr="0058005A">
                  <w:rPr>
                    <w:rFonts w:hint="cs"/>
                    <w:b/>
                    <w:bCs/>
                    <w:sz w:val="28"/>
                    <w:szCs w:val="28"/>
                    <w:rtl/>
                  </w:rPr>
                  <w:br/>
                </w:r>
                <w:r w:rsidR="00DF318E" w:rsidRPr="0058005A">
                  <w:rPr>
                    <w:rFonts w:hint="cs"/>
                    <w:b/>
                    <w:bCs/>
                    <w:sz w:val="28"/>
                    <w:szCs w:val="28"/>
                    <w:rtl/>
                  </w:rPr>
                  <w:br/>
                  <w:t>מנהל מיוחד עו"ד דעואל</w:t>
                </w:r>
                <w:r w:rsidR="00DF318E" w:rsidRPr="0058005A">
                  <w:rPr>
                    <w:rFonts w:hint="cs"/>
                    <w:b/>
                    <w:bCs/>
                    <w:sz w:val="28"/>
                    <w:szCs w:val="28"/>
                    <w:rtl/>
                  </w:rPr>
                  <w:br/>
                  <w:t>יוסף חוברה</w:t>
                </w:r>
                <w:r w:rsidR="00DF318E" w:rsidRPr="0058005A">
                  <w:rPr>
                    <w:rFonts w:hint="cs"/>
                    <w:b/>
                    <w:bCs/>
                    <w:sz w:val="28"/>
                    <w:szCs w:val="28"/>
                    <w:rtl/>
                  </w:rPr>
                  <w:br/>
                  <w:t>שלמה שרעבי</w:t>
                </w:r>
                <w:r w:rsidR="00DF318E" w:rsidRPr="0058005A">
                  <w:rPr>
                    <w:rFonts w:hint="cs"/>
                    <w:b/>
                    <w:bCs/>
                    <w:sz w:val="28"/>
                    <w:szCs w:val="28"/>
                    <w:rtl/>
                  </w:rPr>
                  <w:br/>
                  <w:t>עזריאל צדוק</w:t>
                </w:r>
                <w:r w:rsidR="00DF318E" w:rsidRPr="0058005A">
                  <w:rPr>
                    <w:rFonts w:hint="cs"/>
                    <w:b/>
                    <w:bCs/>
                    <w:sz w:val="28"/>
                    <w:szCs w:val="28"/>
                    <w:rtl/>
                  </w:rPr>
                  <w:br/>
                  <w:t>יחיאל רחבי</w:t>
                </w:r>
              </w:sdtContent>
            </w:sdt>
          </w:p>
        </w:tc>
        <w:tc>
          <w:tcPr>
            <w:tcW w:w="646" w:type="dxa"/>
          </w:tcPr>
          <w:p w14:paraId="2A404CCF" w14:textId="77777777" w:rsidR="00DF318E" w:rsidRPr="00A2401C" w:rsidRDefault="006C3D22" w:rsidP="00CD4289">
            <w:pPr>
              <w:pStyle w:val="af8"/>
              <w:jc w:val="left"/>
              <w:rPr>
                <w:sz w:val="32"/>
                <w:rtl/>
              </w:rPr>
            </w:pPr>
            <w:sdt>
              <w:sdtPr>
                <w:rPr>
                  <w:sz w:val="28"/>
                  <w:szCs w:val="28"/>
                  <w:rtl/>
                </w:rPr>
                <w:alias w:val="AllSideB_IDType"/>
                <w:tag w:val="AllSideB_IDType"/>
                <w:id w:val="412671647"/>
                <w:placeholder>
                  <w:docPart w:val="C50E2F940BEF40C187E8ED33CC195703"/>
                </w:placeholder>
                <w:temporary/>
              </w:sdtPr>
              <w:sdtEndPr/>
              <w:sdtContent>
                <w:r w:rsidR="00DF318E" w:rsidRPr="004B54E3">
                  <w:rPr>
                    <w:rFonts w:hint="cs"/>
                    <w:sz w:val="28"/>
                    <w:szCs w:val="28"/>
                    <w:rtl/>
                  </w:rPr>
                  <w:t>דרכון</w:t>
                </w:r>
                <w:r w:rsidR="00DF318E" w:rsidRPr="004B54E3">
                  <w:rPr>
                    <w:rFonts w:hint="cs"/>
                    <w:sz w:val="28"/>
                    <w:szCs w:val="28"/>
                    <w:rtl/>
                  </w:rPr>
                  <w:br/>
                </w:r>
                <w:r w:rsidR="00DF318E" w:rsidRPr="004B54E3">
                  <w:rPr>
                    <w:rFonts w:hint="cs"/>
                    <w:sz w:val="28"/>
                    <w:szCs w:val="28"/>
                    <w:rtl/>
                  </w:rPr>
                  <w:br/>
                  <w:t>זמני</w:t>
                </w:r>
                <w:r w:rsidR="00DF318E" w:rsidRPr="004B54E3">
                  <w:rPr>
                    <w:rFonts w:hint="cs"/>
                    <w:sz w:val="28"/>
                    <w:szCs w:val="28"/>
                    <w:rtl/>
                  </w:rPr>
                  <w:br/>
                  <w:t>ת"ז</w:t>
                </w:r>
                <w:r w:rsidR="00DF318E" w:rsidRPr="004B54E3">
                  <w:rPr>
                    <w:rFonts w:hint="cs"/>
                    <w:sz w:val="28"/>
                    <w:szCs w:val="28"/>
                    <w:rtl/>
                  </w:rPr>
                  <w:br/>
                  <w:t>ת"ז</w:t>
                </w:r>
                <w:r w:rsidR="00DF318E" w:rsidRPr="004B54E3">
                  <w:rPr>
                    <w:rFonts w:hint="cs"/>
                    <w:sz w:val="28"/>
                    <w:szCs w:val="28"/>
                    <w:rtl/>
                  </w:rPr>
                  <w:br/>
                  <w:t>ת"ז</w:t>
                </w:r>
                <w:r w:rsidR="00DF318E" w:rsidRPr="004B54E3">
                  <w:rPr>
                    <w:rFonts w:hint="cs"/>
                    <w:sz w:val="28"/>
                    <w:szCs w:val="28"/>
                    <w:rtl/>
                  </w:rPr>
                  <w:br/>
                  <w:t>ת"ז</w:t>
                </w:r>
              </w:sdtContent>
            </w:sdt>
          </w:p>
        </w:tc>
        <w:tc>
          <w:tcPr>
            <w:tcW w:w="1134" w:type="dxa"/>
          </w:tcPr>
          <w:p w14:paraId="2A404CD0" w14:textId="77777777" w:rsidR="00DF318E" w:rsidRPr="00A2401C" w:rsidRDefault="006C3D22" w:rsidP="00CF63C8">
            <w:pPr>
              <w:pStyle w:val="af8"/>
              <w:jc w:val="left"/>
              <w:rPr>
                <w:sz w:val="32"/>
                <w:rtl/>
              </w:rPr>
            </w:pPr>
            <w:sdt>
              <w:sdtPr>
                <w:rPr>
                  <w:sz w:val="28"/>
                  <w:szCs w:val="28"/>
                  <w:rtl/>
                </w:rPr>
                <w:alias w:val="AllSideB_IDNum"/>
                <w:tag w:val="AllSideB_IDNum"/>
                <w:id w:val="1838803578"/>
                <w:placeholder>
                  <w:docPart w:val="BCF8A61BE4F74B319806F9FE33CD62D7"/>
                </w:placeholder>
                <w:temporary/>
              </w:sdtPr>
              <w:sdtEndPr/>
              <w:sdtContent>
                <w:r w:rsidR="00DF318E" w:rsidRPr="00581A68">
                  <w:rPr>
                    <w:rFonts w:hint="cs"/>
                    <w:b/>
                    <w:bCs/>
                    <w:sz w:val="28"/>
                    <w:szCs w:val="28"/>
                    <w:rtl/>
                  </w:rPr>
                  <w:t>ועד העדה</w:t>
                </w:r>
                <w:r w:rsidR="00DF318E" w:rsidRPr="00581A68">
                  <w:rPr>
                    <w:rFonts w:hint="cs"/>
                    <w:b/>
                    <w:bCs/>
                    <w:sz w:val="28"/>
                    <w:szCs w:val="28"/>
                    <w:rtl/>
                  </w:rPr>
                  <w:br/>
                </w:r>
                <w:r w:rsidR="00DF318E" w:rsidRPr="00581A68">
                  <w:rPr>
                    <w:rFonts w:hint="cs"/>
                    <w:b/>
                    <w:bCs/>
                    <w:sz w:val="28"/>
                    <w:szCs w:val="28"/>
                    <w:rtl/>
                  </w:rPr>
                  <w:br/>
                  <w:t>999010373</w:t>
                </w:r>
                <w:r w:rsidR="00DF318E" w:rsidRPr="00581A68">
                  <w:rPr>
                    <w:rFonts w:hint="cs"/>
                    <w:b/>
                    <w:bCs/>
                    <w:sz w:val="28"/>
                    <w:szCs w:val="28"/>
                    <w:rtl/>
                  </w:rPr>
                  <w:br/>
                  <w:t>054496658</w:t>
                </w:r>
                <w:r w:rsidR="00DF318E" w:rsidRPr="00581A68">
                  <w:rPr>
                    <w:rFonts w:hint="cs"/>
                    <w:b/>
                    <w:bCs/>
                    <w:sz w:val="28"/>
                    <w:szCs w:val="28"/>
                    <w:rtl/>
                  </w:rPr>
                  <w:br/>
                  <w:t>042002741</w:t>
                </w:r>
                <w:r w:rsidR="00DF318E" w:rsidRPr="00581A68">
                  <w:rPr>
                    <w:rFonts w:hint="cs"/>
                    <w:b/>
                    <w:bCs/>
                    <w:sz w:val="28"/>
                    <w:szCs w:val="28"/>
                    <w:rtl/>
                  </w:rPr>
                  <w:br/>
                  <w:t>033486390</w:t>
                </w:r>
                <w:r w:rsidR="00DF318E" w:rsidRPr="00581A68">
                  <w:rPr>
                    <w:rFonts w:hint="cs"/>
                    <w:b/>
                    <w:bCs/>
                    <w:sz w:val="28"/>
                    <w:szCs w:val="28"/>
                    <w:rtl/>
                  </w:rPr>
                  <w:br/>
                  <w:t>052628229</w:t>
                </w:r>
              </w:sdtContent>
            </w:sdt>
          </w:p>
        </w:tc>
        <w:tc>
          <w:tcPr>
            <w:tcW w:w="3352" w:type="dxa"/>
          </w:tcPr>
          <w:p w14:paraId="2A404CD1" w14:textId="77777777" w:rsidR="00DF318E" w:rsidRPr="008B721E" w:rsidRDefault="006C3D22" w:rsidP="002E76E4">
            <w:pPr>
              <w:pStyle w:val="af8"/>
              <w:jc w:val="left"/>
              <w:rPr>
                <w:sz w:val="24"/>
                <w:szCs w:val="24"/>
                <w:rtl/>
              </w:rPr>
            </w:pPr>
            <w:sdt>
              <w:sdtPr>
                <w:rPr>
                  <w:sz w:val="24"/>
                  <w:szCs w:val="24"/>
                  <w:rtl/>
                </w:rPr>
                <w:alias w:val="AllSideB_Lawyer"/>
                <w:tag w:val="AllSideB_Lawyer"/>
                <w:id w:val="350621281"/>
                <w:placeholder>
                  <w:docPart w:val="14987E38D4174407B91A01B9F5E3E08B"/>
                </w:placeholder>
                <w:temporary/>
              </w:sdtPr>
              <w:sdtEndPr/>
              <w:sdtContent>
                <w:r w:rsidR="00DF318E">
                  <w:rPr>
                    <w:rFonts w:hint="cs"/>
                    <w:sz w:val="24"/>
                    <w:szCs w:val="24"/>
                    <w:rtl/>
                  </w:rPr>
                  <w:t>(ע"י ב"כ עו"ד רויטל לורברבוים</w:t>
                </w:r>
                <w:r w:rsidR="00DF318E">
                  <w:rPr>
                    <w:rFonts w:hint="cs"/>
                    <w:sz w:val="24"/>
                    <w:szCs w:val="24"/>
                    <w:rtl/>
                  </w:rPr>
                  <w:br/>
                  <w:t>ועו"ד משה לורברבוים)</w:t>
                </w:r>
                <w:r w:rsidR="00DF318E">
                  <w:rPr>
                    <w:rFonts w:hint="cs"/>
                    <w:sz w:val="24"/>
                    <w:szCs w:val="24"/>
                    <w:rtl/>
                  </w:rPr>
                  <w:br/>
                  <w:t>(ע"י ב"כ עו"ד דעואל פלאי)</w:t>
                </w:r>
                <w:r w:rsidR="00DF318E">
                  <w:rPr>
                    <w:rFonts w:hint="cs"/>
                    <w:sz w:val="24"/>
                    <w:szCs w:val="24"/>
                    <w:rtl/>
                  </w:rPr>
                  <w:br/>
                  <w:t>(ע"י ב"כ עו"ד משה לורברבוים)</w:t>
                </w:r>
                <w:r w:rsidR="00DF318E">
                  <w:rPr>
                    <w:rFonts w:hint="cs"/>
                    <w:sz w:val="24"/>
                    <w:szCs w:val="24"/>
                    <w:rtl/>
                  </w:rPr>
                  <w:br/>
                  <w:t>(ע"י ב"כ עו"ד משה לורברבוים)</w:t>
                </w:r>
                <w:r w:rsidR="00DF318E">
                  <w:rPr>
                    <w:rFonts w:hint="cs"/>
                    <w:sz w:val="24"/>
                    <w:szCs w:val="24"/>
                    <w:rtl/>
                  </w:rPr>
                  <w:br/>
                  <w:t>(ע"י ב"כ עו"ד משה לורברבוים)</w:t>
                </w:r>
                <w:r w:rsidR="00DF318E">
                  <w:rPr>
                    <w:rFonts w:hint="cs"/>
                    <w:sz w:val="24"/>
                    <w:szCs w:val="24"/>
                    <w:rtl/>
                  </w:rPr>
                  <w:br/>
                  <w:t>(ע"י ב"כ עו"ד משה לורברבוים)</w:t>
                </w:r>
              </w:sdtContent>
            </w:sdt>
          </w:p>
        </w:tc>
      </w:tr>
    </w:tbl>
    <w:p w14:paraId="2A404CD3" w14:textId="77777777" w:rsidR="00126104" w:rsidRPr="00F56382" w:rsidRDefault="00126104" w:rsidP="00872B36">
      <w:pPr>
        <w:pStyle w:val="afa"/>
        <w:spacing w:before="280"/>
        <w:rPr>
          <w:rtl/>
        </w:rPr>
      </w:pPr>
      <w:r w:rsidRPr="00F56382">
        <w:rPr>
          <w:rtl/>
        </w:rPr>
        <w:t>הנדון:</w:t>
      </w:r>
      <w:r w:rsidRPr="00F56382">
        <w:rPr>
          <w:rFonts w:hint="cs"/>
          <w:rtl/>
        </w:rPr>
        <w:t xml:space="preserve"> </w:t>
      </w:r>
      <w:sdt>
        <w:sdtPr>
          <w:rPr>
            <w:rtl/>
          </w:rPr>
          <w:alias w:val="SubSubjects"/>
          <w:tag w:val="SubSubjects"/>
          <w:id w:val="99056209"/>
          <w:placeholder>
            <w:docPart w:val="0C9C33146E8E4CF080CC39E909CE14AA"/>
          </w:placeholder>
          <w:temporary/>
        </w:sdtPr>
        <w:sdtEndPr/>
        <w:sdtContent>
          <w:r w:rsidR="00872B36" w:rsidRPr="00F56382">
            <w:rPr>
              <w:rFonts w:hint="cs"/>
              <w:rtl/>
            </w:rPr>
            <w:t>הקדשות, הקדשות, צווים אחרים, הקדשות, בקשה למינוי אפוטרופוס, שונות מבקש/משיב</w:t>
          </w:r>
        </w:sdtContent>
      </w:sdt>
    </w:p>
    <w:p w14:paraId="2A404CD4" w14:textId="77777777" w:rsidR="00872B36" w:rsidRDefault="00126104" w:rsidP="00573AF7">
      <w:pPr>
        <w:pStyle w:val="af3"/>
        <w:rPr>
          <w:rtl/>
        </w:rPr>
      </w:pPr>
      <w:r>
        <w:rPr>
          <w:rFonts w:hint="cs"/>
          <w:rtl/>
        </w:rPr>
        <w:t>החלטה</w:t>
      </w:r>
    </w:p>
    <w:p w14:paraId="018489DD" w14:textId="3C45BFB0" w:rsidR="00234922" w:rsidRPr="00234922" w:rsidRDefault="00234922" w:rsidP="00234922">
      <w:pPr>
        <w:pStyle w:val="af0"/>
        <w:rPr>
          <w:rtl/>
          <w:lang w:eastAsia="he-IL"/>
        </w:rPr>
      </w:pPr>
      <w:r w:rsidRPr="00234922">
        <w:rPr>
          <w:rFonts w:hint="cs"/>
          <w:rtl/>
          <w:lang w:eastAsia="he-IL"/>
        </w:rPr>
        <w:t>בהחלטת ביה"ד</w:t>
      </w:r>
      <w:r>
        <w:rPr>
          <w:rFonts w:hint="cs"/>
          <w:rtl/>
          <w:lang w:eastAsia="he-IL"/>
        </w:rPr>
        <w:t xml:space="preserve"> מיום י"א אב תשפ"א (20/7/21) נאמר בין היתר כדלהלן:</w:t>
      </w:r>
      <w:r w:rsidRPr="00234922">
        <w:rPr>
          <w:rFonts w:hint="cs"/>
          <w:rtl/>
          <w:lang w:eastAsia="he-IL"/>
        </w:rPr>
        <w:t xml:space="preserve"> </w:t>
      </w:r>
    </w:p>
    <w:p w14:paraId="1210383A" w14:textId="5AD7A757" w:rsidR="00234922" w:rsidRPr="00234922" w:rsidRDefault="00234922" w:rsidP="00234922">
      <w:pPr>
        <w:pStyle w:val="af0"/>
        <w:ind w:left="1440"/>
        <w:rPr>
          <w:b/>
          <w:bCs/>
          <w:rtl/>
          <w:lang w:eastAsia="he-IL"/>
        </w:rPr>
      </w:pPr>
      <w:r w:rsidRPr="00234922">
        <w:rPr>
          <w:rFonts w:hint="cs"/>
          <w:b/>
          <w:bCs/>
          <w:u w:val="single"/>
          <w:rtl/>
          <w:lang w:eastAsia="he-IL"/>
        </w:rPr>
        <w:t>"תביעת המנהל המיוחד מהועד</w:t>
      </w:r>
    </w:p>
    <w:p w14:paraId="1349C82A" w14:textId="77777777" w:rsidR="00234922" w:rsidRPr="00234922" w:rsidRDefault="00234922" w:rsidP="00234922">
      <w:pPr>
        <w:pStyle w:val="af0"/>
        <w:ind w:left="1440" w:firstLine="0"/>
        <w:rPr>
          <w:b/>
          <w:bCs/>
          <w:rtl/>
          <w:lang w:eastAsia="he-IL"/>
        </w:rPr>
      </w:pPr>
      <w:r w:rsidRPr="00234922">
        <w:rPr>
          <w:rFonts w:hint="cs"/>
          <w:b/>
          <w:bCs/>
          <w:rtl/>
          <w:lang w:eastAsia="he-IL"/>
        </w:rPr>
        <w:t xml:space="preserve">לאחר שמיעת הצדדים ועיון בחומר שבתיק מתברר כי הועד פעל נגד החלטת ביה"ד מיום ח' בכסלו תשע"ח בדבר הקפאת הסכום שהתקבל מהקבלן. </w:t>
      </w:r>
    </w:p>
    <w:p w14:paraId="1090A47D" w14:textId="77777777" w:rsidR="00234922" w:rsidRPr="00234922" w:rsidRDefault="00234922" w:rsidP="00234922">
      <w:pPr>
        <w:pStyle w:val="af0"/>
        <w:ind w:left="1440" w:firstLine="0"/>
        <w:rPr>
          <w:b/>
          <w:bCs/>
          <w:rtl/>
          <w:lang w:eastAsia="he-IL"/>
        </w:rPr>
      </w:pPr>
      <w:r w:rsidRPr="00234922">
        <w:rPr>
          <w:rFonts w:hint="cs"/>
          <w:b/>
          <w:bCs/>
          <w:rtl/>
          <w:lang w:eastAsia="he-IL"/>
        </w:rPr>
        <w:t>הועד מבקש מהמנהל המיוחד את חידוש המלגות לתלמודי התורה דרכם.</w:t>
      </w:r>
    </w:p>
    <w:p w14:paraId="18030FDA" w14:textId="1E3B9DBB" w:rsidR="00234922" w:rsidRPr="00234922" w:rsidRDefault="00234922" w:rsidP="00234922">
      <w:pPr>
        <w:pStyle w:val="af0"/>
        <w:ind w:left="1440" w:firstLine="0"/>
        <w:rPr>
          <w:b/>
          <w:bCs/>
          <w:rtl/>
          <w:lang w:eastAsia="he-IL"/>
        </w:rPr>
      </w:pPr>
      <w:r w:rsidRPr="00234922">
        <w:rPr>
          <w:rFonts w:hint="cs"/>
          <w:b/>
          <w:bCs/>
          <w:rtl/>
          <w:lang w:eastAsia="he-IL"/>
        </w:rPr>
        <w:t>מוחלט כי לאחר שהכסף שנרשם כהחזר חוב לחברא קדישא נגד הוראת ביה"ד, יוחזר שוב להיות בשליטת ההקדש, ידון ביה"ד בבקשות הועד."</w:t>
      </w:r>
    </w:p>
    <w:p w14:paraId="48DABF7F" w14:textId="77777777" w:rsidR="00CD6440" w:rsidRDefault="00234922" w:rsidP="00CD6440">
      <w:pPr>
        <w:pStyle w:val="af"/>
        <w:rPr>
          <w:rtl/>
        </w:rPr>
      </w:pPr>
      <w:r>
        <w:rPr>
          <w:rFonts w:hint="cs"/>
          <w:rtl/>
        </w:rPr>
        <w:t xml:space="preserve">בתאריך 5/8/21 הונחה </w:t>
      </w:r>
      <w:r w:rsidR="00CD6440">
        <w:rPr>
          <w:rFonts w:hint="cs"/>
          <w:rtl/>
        </w:rPr>
        <w:t xml:space="preserve">הודעת </w:t>
      </w:r>
      <w:r>
        <w:rPr>
          <w:rFonts w:hint="cs"/>
          <w:rtl/>
        </w:rPr>
        <w:t xml:space="preserve">ב"כ העמותה </w:t>
      </w:r>
      <w:r w:rsidR="00CD6440">
        <w:rPr>
          <w:rFonts w:hint="cs"/>
          <w:rtl/>
        </w:rPr>
        <w:t xml:space="preserve">על הגשת ראיה ובעקבותיה בקשה לתיקון ההחלטה הנזכרת. </w:t>
      </w:r>
    </w:p>
    <w:p w14:paraId="1E28164B" w14:textId="650512D7" w:rsidR="00CD6440" w:rsidRDefault="00CD6440" w:rsidP="00CD6440">
      <w:pPr>
        <w:pStyle w:val="af"/>
        <w:rPr>
          <w:rtl/>
        </w:rPr>
      </w:pPr>
      <w:r>
        <w:rPr>
          <w:rFonts w:hint="cs"/>
          <w:rtl/>
        </w:rPr>
        <w:t>ביה"ד ביקש את תגובת המנהל המיוחד. המנהל המיוחד ביקש ארוכה למתן תגובה. ביה"ד החליט להקפיא את ההחלטה עד לקיום דיון ממצה והחלטה אחרת. עתה, הוגשה תגובה מפורטת של המנהל המיוחד.</w:t>
      </w:r>
    </w:p>
    <w:p w14:paraId="327518FD" w14:textId="77777777" w:rsidR="00CD6440" w:rsidRDefault="00CD6440" w:rsidP="00CD6440">
      <w:pPr>
        <w:pStyle w:val="af0"/>
        <w:rPr>
          <w:rtl/>
          <w:lang w:eastAsia="he-IL"/>
        </w:rPr>
      </w:pPr>
      <w:r>
        <w:rPr>
          <w:rFonts w:hint="cs"/>
          <w:rtl/>
          <w:lang w:eastAsia="he-IL"/>
        </w:rPr>
        <w:t xml:space="preserve">ביה"ד עיין מחדש באופן יסודי בחומר שבתיק, בבקשות ב"כ העמותה ובתגובת המנהל המיוחד. </w:t>
      </w:r>
    </w:p>
    <w:p w14:paraId="496D1693" w14:textId="73175EEB" w:rsidR="00CD6440" w:rsidRDefault="00CD6440" w:rsidP="00CD6440">
      <w:pPr>
        <w:pStyle w:val="af0"/>
        <w:rPr>
          <w:rtl/>
          <w:lang w:eastAsia="he-IL"/>
        </w:rPr>
      </w:pPr>
      <w:r>
        <w:rPr>
          <w:rFonts w:hint="cs"/>
          <w:rtl/>
          <w:lang w:eastAsia="he-IL"/>
        </w:rPr>
        <w:lastRenderedPageBreak/>
        <w:t xml:space="preserve">לאחר העיון, </w:t>
      </w:r>
      <w:r w:rsidRPr="00CD6440">
        <w:rPr>
          <w:rtl/>
          <w:lang w:eastAsia="he-IL"/>
        </w:rPr>
        <w:t xml:space="preserve">נראה בבירור שהעמותה וב"כ מנסים להטעות את ביה"ד: הקבלה אינה אלא סכום כסף של כ-600,000 ₪ ששילם היזם לעמותה בגין מחדליו. הא ותו לא. גם הכרטסת אינה מוכיחה דבר פרט לנ"ל. לפיכך אין שום הוכחה על הלוואה כלשהי שלווה ההקדש ושילם לחברא קדישא לפני החלטת ביה"ד על ההקפאה, ולכן יש להחזיר את הכסף להקדש כפי שכתב ביה"ד בהחלטתו מיום 20/7/21. </w:t>
      </w:r>
    </w:p>
    <w:p w14:paraId="44AC4491" w14:textId="62A15E8C" w:rsidR="00CD6440" w:rsidRDefault="00CD6440" w:rsidP="00CD6440">
      <w:pPr>
        <w:pStyle w:val="af0"/>
        <w:rPr>
          <w:rtl/>
          <w:lang w:eastAsia="he-IL"/>
        </w:rPr>
      </w:pPr>
      <w:r>
        <w:rPr>
          <w:rFonts w:hint="cs"/>
          <w:rtl/>
          <w:lang w:eastAsia="he-IL"/>
        </w:rPr>
        <w:t xml:space="preserve">לאור האמור מבוטלת הקפאת החלטת ביה"ד מיום י"א אב תשפ"א (20/7/21) והיא בעינה. </w:t>
      </w:r>
    </w:p>
    <w:p w14:paraId="0EB0C010" w14:textId="4D6C7B28" w:rsidR="00CD6440" w:rsidRPr="00CD6440" w:rsidRDefault="00CD6440" w:rsidP="00CD6440">
      <w:pPr>
        <w:pStyle w:val="af0"/>
        <w:rPr>
          <w:rtl/>
          <w:lang w:eastAsia="he-IL"/>
        </w:rPr>
      </w:pPr>
      <w:r>
        <w:rPr>
          <w:rFonts w:hint="cs"/>
          <w:rtl/>
          <w:lang w:eastAsia="he-IL"/>
        </w:rPr>
        <w:t xml:space="preserve">אי מימוש ההחלטה יביא את ביה"ד </w:t>
      </w:r>
      <w:r w:rsidRPr="00CD6440">
        <w:rPr>
          <w:rtl/>
          <w:lang w:eastAsia="he-IL"/>
        </w:rPr>
        <w:t>לשקול לחייב את העמותה בהוצאות בגין ניסיון הסרק הזה לעכב את ביצוע ההחלטה.</w:t>
      </w:r>
      <w:r>
        <w:rPr>
          <w:rFonts w:hint="cs"/>
          <w:rtl/>
          <w:lang w:eastAsia="he-IL"/>
        </w:rPr>
        <w:t xml:space="preserve"> </w:t>
      </w:r>
    </w:p>
    <w:p w14:paraId="09B760D7" w14:textId="6AEC3FDA" w:rsidR="00CD6440" w:rsidRDefault="00CD6440" w:rsidP="00CD6440">
      <w:pPr>
        <w:pStyle w:val="af"/>
        <w:jc w:val="left"/>
        <w:rPr>
          <w:rtl/>
        </w:rPr>
      </w:pPr>
      <w:r>
        <w:rPr>
          <w:rFonts w:hint="cs"/>
          <w:rtl/>
        </w:rPr>
        <w:t xml:space="preserve">  </w:t>
      </w:r>
      <w:r w:rsidR="00234922" w:rsidRPr="00CD6440">
        <w:rPr>
          <w:rFonts w:hint="cs"/>
          <w:b/>
          <w:bCs/>
          <w:u w:val="single"/>
          <w:rtl/>
        </w:rPr>
        <w:t>להבהרה:</w:t>
      </w:r>
      <w:r w:rsidR="00234922">
        <w:rPr>
          <w:rFonts w:hint="cs"/>
          <w:rtl/>
        </w:rPr>
        <w:t xml:space="preserve"> </w:t>
      </w:r>
    </w:p>
    <w:p w14:paraId="4474624C" w14:textId="07BD717C" w:rsidR="00234922" w:rsidRPr="00234922" w:rsidRDefault="00234922" w:rsidP="00234922">
      <w:pPr>
        <w:pStyle w:val="af0"/>
        <w:rPr>
          <w:rtl/>
          <w:lang w:eastAsia="he-IL"/>
        </w:rPr>
      </w:pPr>
      <w:r>
        <w:rPr>
          <w:rFonts w:hint="cs"/>
          <w:rtl/>
          <w:lang w:eastAsia="he-IL"/>
        </w:rPr>
        <w:t xml:space="preserve">לאיתור ההחלטות והבקשות המוזכרות בהחלטה הנ"ל יש לעיין במבוך התיקים דלהלן: 1313068, 666828, 817808, 1175096, 817808.  </w:t>
      </w:r>
    </w:p>
    <w:p w14:paraId="266CF14D" w14:textId="3A385E79" w:rsidR="00D7193C" w:rsidRPr="00D7193C" w:rsidRDefault="006C3D22" w:rsidP="0099728E">
      <w:pPr>
        <w:pStyle w:val="af0"/>
        <w:ind w:firstLine="0"/>
        <w:jc w:val="left"/>
        <w:rPr>
          <w:rtl/>
          <w:lang w:eastAsia="he-IL"/>
        </w:rPr>
      </w:pPr>
      <w:sdt>
        <w:sdtPr>
          <w:rPr>
            <w:rFonts w:hint="cs"/>
            <w:rtl/>
          </w:rPr>
          <w:alias w:val="FamilyTreeRelation"/>
          <w:tag w:val="FamilyTreeRelation"/>
          <w:id w:val="1274903406"/>
          <w:placeholder>
            <w:docPart w:val="6A736310EDD7424FBD5A68653055D5BA"/>
          </w:placeholder>
          <w:text w:multiLine="1"/>
        </w:sdtPr>
        <w:sdtEndPr/>
        <w:sdtContent>
          <w:r w:rsidR="00D7193C" w:rsidRPr="00D7193C">
            <w:rPr>
              <w:rFonts w:hint="cs"/>
              <w:rtl/>
            </w:rPr>
            <w:t xml:space="preserve"> </w:t>
          </w:r>
        </w:sdtContent>
      </w:sdt>
    </w:p>
    <w:p w14:paraId="2A404CD6" w14:textId="77777777" w:rsidR="001E0429" w:rsidRPr="00CD4289" w:rsidRDefault="006C3D22" w:rsidP="002E76E4">
      <w:pPr>
        <w:pStyle w:val="af0"/>
        <w:ind w:firstLine="0"/>
        <w:jc w:val="left"/>
        <w:rPr>
          <w:rtl/>
          <w:lang w:eastAsia="he-IL"/>
        </w:rPr>
      </w:pPr>
      <w:sdt>
        <w:sdtPr>
          <w:rPr>
            <w:rFonts w:hint="cs"/>
            <w:rtl/>
          </w:rPr>
          <w:alias w:val="DecisionAllowedPublish"/>
          <w:tag w:val="DecisionAllowedPublish"/>
          <w:id w:val="-958026483"/>
          <w:placeholder>
            <w:docPart w:val="E079238A996541C398D4AD1CB6A335FB"/>
          </w:placeholder>
          <w:text w:multiLine="1"/>
        </w:sdtPr>
        <w:sdtEndPr/>
        <w:sdtContent>
          <w:r w:rsidR="002E76E4">
            <w:rPr>
              <w:rFonts w:hint="cs"/>
              <w:rtl/>
            </w:rPr>
            <w:t xml:space="preserve"> </w:t>
          </w:r>
        </w:sdtContent>
      </w:sdt>
    </w:p>
    <w:p w14:paraId="2A404CD7" w14:textId="0AE30E42" w:rsidR="00126104" w:rsidRDefault="00126104" w:rsidP="002E76E4">
      <w:pPr>
        <w:pStyle w:val="af0"/>
        <w:ind w:firstLine="0"/>
        <w:jc w:val="left"/>
        <w:rPr>
          <w:sz w:val="28"/>
          <w:rtl/>
        </w:rPr>
      </w:pPr>
      <w:r w:rsidRPr="007406B6">
        <w:rPr>
          <w:rFonts w:hint="cs"/>
          <w:sz w:val="28"/>
          <w:rtl/>
        </w:rPr>
        <w:t xml:space="preserve">ניתן ביום </w:t>
      </w:r>
      <w:sdt>
        <w:sdtPr>
          <w:rPr>
            <w:sz w:val="28"/>
            <w:rtl/>
          </w:rPr>
          <w:alias w:val="SignatureHebDate"/>
          <w:tag w:val="SignatureHebDate"/>
          <w:id w:val="333033048"/>
          <w:placeholder>
            <w:docPart w:val="DE1EF31D07D44844BBF93C4D470BF40B"/>
          </w:placeholder>
        </w:sdtPr>
        <w:sdtEndPr/>
        <w:sdtContent>
          <w:r w:rsidR="006C3D22">
            <w:rPr>
              <w:sz w:val="28"/>
              <w:rtl/>
            </w:rPr>
            <w:t>י"א במרחשון התשפ"ב</w:t>
          </w:r>
        </w:sdtContent>
      </w:sdt>
      <w:r w:rsidR="00D85A5A" w:rsidRPr="007406B6">
        <w:rPr>
          <w:rFonts w:hint="cs"/>
          <w:sz w:val="28"/>
          <w:rtl/>
        </w:rPr>
        <w:t xml:space="preserve"> </w:t>
      </w:r>
      <w:r w:rsidRPr="007406B6">
        <w:rPr>
          <w:rFonts w:hint="cs"/>
          <w:sz w:val="28"/>
          <w:rtl/>
        </w:rPr>
        <w:t>(</w:t>
      </w:r>
      <w:sdt>
        <w:sdtPr>
          <w:rPr>
            <w:sz w:val="28"/>
            <w:rtl/>
          </w:rPr>
          <w:alias w:val="SignatureDate"/>
          <w:tag w:val="SignatureDate"/>
          <w:id w:val="-411708249"/>
          <w:placeholder>
            <w:docPart w:val="A598310C839A4122A3FCA8E7443357D5"/>
          </w:placeholder>
        </w:sdtPr>
        <w:sdtEndPr/>
        <w:sdtContent>
          <w:r w:rsidR="006C3D22">
            <w:rPr>
              <w:sz w:val="28"/>
              <w:rtl/>
            </w:rPr>
            <w:t>17/10/2021</w:t>
          </w:r>
        </w:sdtContent>
      </w:sdt>
      <w:r w:rsidRPr="007406B6">
        <w:rPr>
          <w:rFonts w:hint="cs"/>
          <w:sz w:val="28"/>
          <w:rtl/>
        </w:rPr>
        <w:t>).</w:t>
      </w:r>
    </w:p>
    <w:p w14:paraId="2A404CD8" w14:textId="5E7209EC" w:rsidR="00371B63" w:rsidRPr="002D35CA" w:rsidRDefault="00371B63" w:rsidP="003E4BE4">
      <w:pPr>
        <w:spacing w:after="0" w:line="240" w:lineRule="auto"/>
        <w:ind w:right="-709" w:firstLine="6"/>
        <w:rPr>
          <w:rFonts w:cs="FrankRuehl"/>
          <w:sz w:val="24"/>
          <w:szCs w:val="24"/>
          <w:rtl/>
        </w:rPr>
      </w:pPr>
      <w:bookmarkStart w:id="0" w:name="WillDocument"/>
      <w:bookmarkEnd w:id="0"/>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371B63" w:rsidRPr="0061526B" w14:paraId="2A404CDC" w14:textId="77777777" w:rsidTr="006C3D22">
        <w:trPr>
          <w:trHeight w:val="291"/>
          <w:jc w:val="center"/>
        </w:trPr>
        <w:sdt>
          <w:sdtPr>
            <w:rPr>
              <w:sz w:val="40"/>
              <w:rtl/>
            </w:rPr>
            <w:tag w:val="MainJudgeSignature"/>
            <w:id w:val="368939586"/>
            <w:placeholder>
              <w:docPart w:val="6BED066281F84A6D8020D6CBBB54ADFA"/>
            </w:placeholder>
          </w:sdtPr>
          <w:sdtEndPr/>
          <w:sdtContent>
            <w:tc>
              <w:tcPr>
                <w:tcW w:w="2946" w:type="dxa"/>
                <w:shd w:val="clear" w:color="auto" w:fill="auto"/>
              </w:tcPr>
              <w:p w14:paraId="2A404CD9" w14:textId="31DCECDF" w:rsidR="00371B63" w:rsidRPr="0061526B" w:rsidRDefault="00CD6440" w:rsidP="00467219">
                <w:pPr>
                  <w:spacing w:after="0" w:line="240" w:lineRule="auto"/>
                  <w:ind w:right="-459"/>
                  <w:jc w:val="center"/>
                  <w:rPr>
                    <w:rFonts w:cs="David"/>
                    <w:sz w:val="40"/>
                    <w:szCs w:val="24"/>
                    <w:rtl/>
                  </w:rPr>
                </w:pPr>
                <w:r>
                  <w:rPr>
                    <w:rFonts w:hint="cs"/>
                    <w:noProof/>
                    <w:sz w:val="40"/>
                    <w:rtl/>
                    <w:lang w:val="he-IL"/>
                  </w:rPr>
                  <w:drawing>
                    <wp:inline distT="0" distB="0" distL="0" distR="0" wp14:anchorId="0377FA1C" wp14:editId="0CCF241A">
                      <wp:extent cx="1270000" cy="635000"/>
                      <wp:effectExtent l="0" t="0" r="6350" b="0"/>
                      <wp:docPr id="1" name="תמונה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EE27E0" w:rsidRPr="0061526B">
                  <w:rPr>
                    <w:rFonts w:hint="cs"/>
                    <w:sz w:val="40"/>
                    <w:rtl/>
                  </w:rPr>
                  <w:t xml:space="preserve"> </w:t>
                </w:r>
              </w:p>
            </w:tc>
          </w:sdtContent>
        </w:sdt>
        <w:sdt>
          <w:sdtPr>
            <w:rPr>
              <w:sz w:val="40"/>
              <w:rtl/>
            </w:rPr>
            <w:tag w:val="Judge1Signature"/>
            <w:id w:val="368939589"/>
            <w:placeholder>
              <w:docPart w:val="0EA4B703C5BF42F7B197DD09CDC337B4"/>
            </w:placeholder>
          </w:sdtPr>
          <w:sdtEndPr/>
          <w:sdtContent>
            <w:tc>
              <w:tcPr>
                <w:tcW w:w="2954" w:type="dxa"/>
                <w:shd w:val="clear" w:color="auto" w:fill="auto"/>
              </w:tcPr>
              <w:p w14:paraId="2A404CDA" w14:textId="0EE5E838" w:rsidR="00371B63" w:rsidRPr="0061526B" w:rsidRDefault="00AE1471" w:rsidP="00467219">
                <w:pPr>
                  <w:spacing w:after="0" w:line="240" w:lineRule="auto"/>
                  <w:ind w:right="-459"/>
                  <w:jc w:val="center"/>
                  <w:rPr>
                    <w:rFonts w:cs="David"/>
                    <w:sz w:val="40"/>
                    <w:szCs w:val="24"/>
                    <w:rtl/>
                  </w:rPr>
                </w:pPr>
                <w:r>
                  <w:rPr>
                    <w:rFonts w:hint="cs"/>
                    <w:noProof/>
                    <w:sz w:val="40"/>
                    <w:rtl/>
                    <w:lang w:val="he-IL"/>
                  </w:rPr>
                  <w:drawing>
                    <wp:inline distT="0" distB="0" distL="0" distR="0" wp14:anchorId="250A716E" wp14:editId="09BF9491">
                      <wp:extent cx="1270000" cy="635000"/>
                      <wp:effectExtent l="0" t="0" r="6350" b="0"/>
                      <wp:docPr id="2" name="תמונה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371B63" w:rsidRPr="0061526B">
                  <w:rPr>
                    <w:rFonts w:hint="cs"/>
                    <w:sz w:val="40"/>
                    <w:rtl/>
                  </w:rPr>
                  <w:t xml:space="preserve"> </w:t>
                </w:r>
              </w:p>
            </w:tc>
          </w:sdtContent>
        </w:sdt>
        <w:sdt>
          <w:sdtPr>
            <w:rPr>
              <w:sz w:val="40"/>
              <w:rtl/>
            </w:rPr>
            <w:tag w:val="Judge2Signature"/>
            <w:id w:val="368939592"/>
            <w:placeholder>
              <w:docPart w:val="54C33DCADCE34B7FA6CDFFBD60823087"/>
            </w:placeholder>
          </w:sdtPr>
          <w:sdtEndPr/>
          <w:sdtContent>
            <w:tc>
              <w:tcPr>
                <w:tcW w:w="2552" w:type="dxa"/>
                <w:shd w:val="clear" w:color="auto" w:fill="auto"/>
              </w:tcPr>
              <w:p w14:paraId="2A404CDB" w14:textId="63921586" w:rsidR="00371B63" w:rsidRPr="0061526B" w:rsidRDefault="006C3D22" w:rsidP="00467219">
                <w:pPr>
                  <w:spacing w:after="0" w:line="240" w:lineRule="auto"/>
                  <w:ind w:right="-459"/>
                  <w:jc w:val="center"/>
                  <w:rPr>
                    <w:rFonts w:cs="David"/>
                    <w:sz w:val="40"/>
                    <w:szCs w:val="24"/>
                    <w:rtl/>
                  </w:rPr>
                </w:pPr>
                <w:r>
                  <w:rPr>
                    <w:rFonts w:hint="cs"/>
                    <w:noProof/>
                    <w:sz w:val="40"/>
                    <w:rtl/>
                    <w:lang w:val="he-IL"/>
                  </w:rPr>
                  <w:drawing>
                    <wp:inline distT="0" distB="0" distL="0" distR="0" wp14:anchorId="76509091" wp14:editId="2B5885D3">
                      <wp:extent cx="1270000" cy="635000"/>
                      <wp:effectExtent l="0" t="0" r="6350" b="0"/>
                      <wp:docPr id="3" name="תמונה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371B63" w:rsidRPr="0061526B">
                  <w:rPr>
                    <w:rFonts w:hint="cs"/>
                    <w:sz w:val="40"/>
                    <w:rtl/>
                  </w:rPr>
                  <w:t xml:space="preserve"> </w:t>
                </w:r>
              </w:p>
            </w:tc>
          </w:sdtContent>
        </w:sdt>
      </w:tr>
      <w:tr w:rsidR="00371B63" w:rsidRPr="0061526B" w14:paraId="2A404CE0" w14:textId="77777777" w:rsidTr="006C3D22">
        <w:trPr>
          <w:trHeight w:val="274"/>
          <w:jc w:val="center"/>
        </w:trPr>
        <w:sdt>
          <w:sdtPr>
            <w:rPr>
              <w:sz w:val="40"/>
              <w:rtl/>
            </w:rPr>
            <w:tag w:val="MainJudge"/>
            <w:id w:val="281399702"/>
            <w:placeholder>
              <w:docPart w:val="17411DAD086B41FB94FAE750EF9343CE"/>
            </w:placeholder>
            <w:temporary/>
          </w:sdtPr>
          <w:sdtEndPr/>
          <w:sdtContent>
            <w:tc>
              <w:tcPr>
                <w:tcW w:w="2946" w:type="dxa"/>
                <w:shd w:val="clear" w:color="auto" w:fill="auto"/>
              </w:tcPr>
              <w:p w14:paraId="2A404CDD" w14:textId="77777777" w:rsidR="00371B63" w:rsidRPr="0061526B" w:rsidRDefault="00371B63" w:rsidP="00467219">
                <w:pPr>
                  <w:pStyle w:val="af4"/>
                  <w:spacing w:after="0" w:line="240" w:lineRule="auto"/>
                  <w:rPr>
                    <w:rFonts w:eastAsia="Calibri"/>
                    <w:sz w:val="40"/>
                    <w:rtl/>
                  </w:rPr>
                </w:pPr>
                <w:r w:rsidRPr="0061526B">
                  <w:rPr>
                    <w:rFonts w:eastAsia="Calibri" w:hint="cs"/>
                    <w:sz w:val="40"/>
                    <w:rtl/>
                  </w:rPr>
                  <w:t>הרב מנחם האגר</w:t>
                </w:r>
              </w:p>
            </w:tc>
          </w:sdtContent>
        </w:sdt>
        <w:sdt>
          <w:sdtPr>
            <w:rPr>
              <w:rFonts w:cs="David"/>
              <w:sz w:val="40"/>
              <w:szCs w:val="24"/>
              <w:rtl/>
            </w:rPr>
            <w:tag w:val="Judge1"/>
            <w:id w:val="281399695"/>
            <w:placeholder>
              <w:docPart w:val="17411DAD086B41FB94FAE750EF9343CE"/>
            </w:placeholder>
            <w:temporary/>
          </w:sdtPr>
          <w:sdtEndPr/>
          <w:sdtContent>
            <w:tc>
              <w:tcPr>
                <w:tcW w:w="2954" w:type="dxa"/>
                <w:shd w:val="clear" w:color="auto" w:fill="auto"/>
              </w:tcPr>
              <w:p w14:paraId="2A404CDE"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הרב יעקב מ' שטיינהויז</w:t>
                </w:r>
              </w:p>
            </w:tc>
          </w:sdtContent>
        </w:sdt>
        <w:sdt>
          <w:sdtPr>
            <w:rPr>
              <w:rFonts w:cs="David"/>
              <w:sz w:val="40"/>
              <w:szCs w:val="24"/>
              <w:rtl/>
            </w:rPr>
            <w:tag w:val="Judge2"/>
            <w:id w:val="281399688"/>
            <w:placeholder>
              <w:docPart w:val="17411DAD086B41FB94FAE750EF9343CE"/>
            </w:placeholder>
            <w:temporary/>
          </w:sdtPr>
          <w:sdtEndPr/>
          <w:sdtContent>
            <w:tc>
              <w:tcPr>
                <w:tcW w:w="2552" w:type="dxa"/>
                <w:shd w:val="clear" w:color="auto" w:fill="auto"/>
              </w:tcPr>
              <w:p w14:paraId="2A404CDF"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הרב חיים ו' וידאל</w:t>
                </w:r>
              </w:p>
            </w:tc>
          </w:sdtContent>
        </w:sdt>
      </w:tr>
    </w:tbl>
    <w:p w14:paraId="57F39141" w14:textId="36184162" w:rsidR="001B1712" w:rsidRPr="00A86E38" w:rsidRDefault="006C3D22" w:rsidP="00000240">
      <w:pPr>
        <w:pStyle w:val="af0"/>
        <w:ind w:firstLine="0"/>
        <w:rPr>
          <w:rtl/>
          <w:lang w:eastAsia="he-IL"/>
        </w:rPr>
      </w:pPr>
      <w:sdt>
        <w:sdtPr>
          <w:rPr>
            <w:color w:val="808080"/>
            <w:sz w:val="24"/>
            <w:szCs w:val="24"/>
            <w:rtl/>
          </w:rPr>
          <w:alias w:val="GeneralSignature"/>
          <w:tag w:val="GeneralSignature"/>
          <w:id w:val="368939595"/>
          <w:placeholder>
            <w:docPart w:val="02DDC835BEBC4AB1BCA77869B259A3A7"/>
          </w:placeholder>
        </w:sdtPr>
        <w:sdtEndPr/>
        <w:sdtContent>
          <w:r w:rsidR="001B1712">
            <w:rPr>
              <w:color w:val="808080"/>
              <w:sz w:val="24"/>
              <w:szCs w:val="24"/>
            </w:rPr>
            <w:t xml:space="preserve"> </w:t>
          </w:r>
        </w:sdtContent>
      </w:sdt>
    </w:p>
    <w:p w14:paraId="2A404CEA" w14:textId="77777777" w:rsidR="00D92CDB" w:rsidRPr="002D35CA" w:rsidRDefault="006C3D22" w:rsidP="00920D4F">
      <w:pPr>
        <w:spacing w:after="0" w:line="240" w:lineRule="auto"/>
        <w:ind w:right="-709" w:firstLine="6"/>
        <w:rPr>
          <w:rFonts w:cs="FrankRuehl"/>
          <w:sz w:val="24"/>
          <w:szCs w:val="24"/>
          <w:rtl/>
        </w:rPr>
      </w:pPr>
      <w:sdt>
        <w:sdtPr>
          <w:rPr>
            <w:rFonts w:cs="FrankRuehl"/>
            <w:color w:val="808080"/>
            <w:sz w:val="24"/>
            <w:szCs w:val="24"/>
            <w:rtl/>
          </w:rPr>
          <w:alias w:val="SignByNameUserTitles"/>
          <w:tag w:val="SignByNameUserTitles"/>
          <w:id w:val="-18465087"/>
          <w:placeholder>
            <w:docPart w:val="AA2F9486EF2C4BE89D9302573738CA22"/>
          </w:placeholder>
          <w:showingPlcHdr/>
        </w:sdtPr>
        <w:sdtEndPr/>
        <w:sdtContent>
          <w:r w:rsidR="002E76E4" w:rsidRPr="0045717F">
            <w:rPr>
              <w:rFonts w:ascii="Times New Roman" w:hAnsi="Times New Roman" w:cs="FrankRuehl" w:hint="cs"/>
              <w:kern w:val="28"/>
              <w:sz w:val="24"/>
              <w:szCs w:val="24"/>
              <w:rtl/>
            </w:rPr>
            <w:t xml:space="preserve"> </w:t>
          </w:r>
        </w:sdtContent>
      </w:sdt>
    </w:p>
    <w:p w14:paraId="2A404CEB" w14:textId="77777777" w:rsidR="00126104" w:rsidRPr="0045717F" w:rsidRDefault="00126104" w:rsidP="0045717F">
      <w:pPr>
        <w:pStyle w:val="af0"/>
        <w:spacing w:after="0"/>
        <w:ind w:firstLine="0"/>
        <w:rPr>
          <w:sz w:val="24"/>
          <w:szCs w:val="24"/>
          <w:rtl/>
        </w:rPr>
      </w:pPr>
      <w:r w:rsidRPr="0045717F">
        <w:rPr>
          <w:rFonts w:hint="cs"/>
          <w:sz w:val="24"/>
          <w:szCs w:val="24"/>
          <w:rtl/>
        </w:rPr>
        <w:t>העתק מתאים למקור</w:t>
      </w:r>
    </w:p>
    <w:p w14:paraId="2A404CEC" w14:textId="77777777" w:rsidR="0015314D" w:rsidRPr="0045717F" w:rsidRDefault="006C3D22" w:rsidP="0045717F">
      <w:pPr>
        <w:pStyle w:val="af0"/>
        <w:spacing w:after="0"/>
        <w:ind w:firstLine="0"/>
        <w:rPr>
          <w:sz w:val="24"/>
          <w:szCs w:val="24"/>
          <w:rtl/>
        </w:rPr>
      </w:pPr>
      <w:sdt>
        <w:sdtPr>
          <w:rPr>
            <w:sz w:val="24"/>
            <w:szCs w:val="24"/>
            <w:rtl/>
          </w:rPr>
          <w:alias w:val="MainSecretaryName"/>
          <w:tag w:val="MainSecretaryName"/>
          <w:id w:val="434480088"/>
          <w:placeholder>
            <w:docPart w:val="F4F23193B6B74879BE8C69295CCC16C8"/>
          </w:placeholder>
          <w:temporary/>
        </w:sdtPr>
        <w:sdtEndPr/>
        <w:sdtContent>
          <w:r w:rsidR="002E76E4" w:rsidRPr="0045717F">
            <w:rPr>
              <w:rFonts w:hint="cs"/>
              <w:sz w:val="24"/>
              <w:szCs w:val="24"/>
              <w:rtl/>
            </w:rPr>
            <w:t>משה ביטון</w:t>
          </w:r>
        </w:sdtContent>
      </w:sdt>
      <w:r w:rsidR="00126104" w:rsidRPr="0045717F">
        <w:rPr>
          <w:rFonts w:hint="cs"/>
          <w:sz w:val="24"/>
          <w:szCs w:val="24"/>
          <w:rtl/>
        </w:rPr>
        <w:t>, המזכיר הראשי</w:t>
      </w:r>
    </w:p>
    <w:p w14:paraId="2A404CED" w14:textId="31419E86" w:rsidR="0011158D" w:rsidRPr="0045717F" w:rsidRDefault="006C3D22" w:rsidP="0045717F">
      <w:pPr>
        <w:pStyle w:val="af0"/>
        <w:spacing w:after="0"/>
        <w:ind w:firstLine="0"/>
        <w:rPr>
          <w:sz w:val="24"/>
          <w:szCs w:val="24"/>
          <w:rtl/>
        </w:rPr>
      </w:pPr>
      <w:sdt>
        <w:sdtPr>
          <w:rPr>
            <w:sz w:val="24"/>
            <w:szCs w:val="24"/>
            <w:rtl/>
          </w:rPr>
          <w:alias w:val="DigitalSignatureDetails"/>
          <w:tag w:val="DigitalSignatureDetails"/>
          <w:id w:val="368939598"/>
          <w:placeholder>
            <w:docPart w:val="30562D82A33D40F0AB95F5F4406A45A1"/>
          </w:placeholder>
        </w:sdtPr>
        <w:sdtEndPr/>
        <w:sdtContent>
          <w:r>
            <w:rPr>
              <w:sz w:val="24"/>
              <w:szCs w:val="24"/>
              <w:rtl/>
            </w:rPr>
            <w:t>נחתם דיגיטלית ע"י הרב חיים ו' וידאל בתאריך 17/10/2021 10:29</w:t>
          </w:r>
        </w:sdtContent>
      </w:sdt>
    </w:p>
    <w:sectPr w:rsidR="0011158D" w:rsidRPr="0045717F" w:rsidSect="003B28C0">
      <w:headerReference w:type="default" r:id="rId14"/>
      <w:footerReference w:type="default" r:id="rId15"/>
      <w:type w:val="continuous"/>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FD01" w14:textId="77777777" w:rsidR="00517D56" w:rsidRDefault="00517D56" w:rsidP="00F558B1">
      <w:pPr>
        <w:spacing w:after="0" w:line="240" w:lineRule="auto"/>
      </w:pPr>
      <w:r>
        <w:separator/>
      </w:r>
    </w:p>
  </w:endnote>
  <w:endnote w:type="continuationSeparator" w:id="0">
    <w:p w14:paraId="4AE48E3C" w14:textId="77777777" w:rsidR="00517D56" w:rsidRDefault="00517D56" w:rsidP="00F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bidiVisual/>
      <w:tblW w:w="8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
      <w:gridCol w:w="3786"/>
      <w:gridCol w:w="2795"/>
      <w:gridCol w:w="53"/>
      <w:gridCol w:w="2118"/>
      <w:gridCol w:w="38"/>
    </w:tblGrid>
    <w:tr w:rsidR="003B28C0" w14:paraId="2A404CF7" w14:textId="77777777" w:rsidTr="00F7717C">
      <w:trPr>
        <w:gridAfter w:val="1"/>
        <w:wAfter w:w="53" w:type="dxa"/>
        <w:trHeight w:val="189"/>
        <w:jc w:val="center"/>
      </w:trPr>
      <w:tc>
        <w:tcPr>
          <w:tcW w:w="2838" w:type="dxa"/>
          <w:gridSpan w:val="2"/>
          <w:tcBorders>
            <w:top w:val="single" w:sz="4" w:space="0" w:color="auto"/>
          </w:tcBorders>
          <w:noWrap/>
          <w:tcMar>
            <w:left w:w="28" w:type="dxa"/>
          </w:tcMar>
          <w:vAlign w:val="bottom"/>
        </w:tcPr>
        <w:p w14:paraId="2A404CF4" w14:textId="77777777" w:rsidR="003B28C0" w:rsidRPr="008D188E" w:rsidRDefault="003B28C0" w:rsidP="0062182D">
          <w:pPr>
            <w:pStyle w:val="af6"/>
            <w:spacing w:after="0" w:line="240" w:lineRule="auto"/>
            <w:jc w:val="left"/>
            <w:rPr>
              <w:sz w:val="16"/>
              <w:szCs w:val="16"/>
              <w:rtl/>
            </w:rPr>
          </w:pPr>
          <w:r w:rsidRPr="008D188E">
            <w:rPr>
              <w:rFonts w:hint="cs"/>
              <w:sz w:val="16"/>
              <w:szCs w:val="16"/>
              <w:rtl/>
            </w:rPr>
            <w:t>מזהה ספרור החלטה:</w:t>
          </w:r>
          <w:r w:rsidR="006F798B">
            <w:rPr>
              <w:sz w:val="16"/>
              <w:szCs w:val="16"/>
            </w:rPr>
            <w:t xml:space="preserve"> </w:t>
          </w:r>
          <w:sdt>
            <w:sdtPr>
              <w:rPr>
                <w:rFonts w:hint="cs"/>
                <w:sz w:val="16"/>
                <w:szCs w:val="16"/>
                <w:rtl/>
              </w:rPr>
              <w:alias w:val="FileMainDecisionNo"/>
              <w:tag w:val="FileMainDecisionNo"/>
              <w:id w:val="-360361252"/>
              <w:temporary/>
            </w:sdtPr>
            <w:sdtEndPr/>
            <w:sdtContent>
              <w:r w:rsidR="006F798B" w:rsidRPr="00E8618E">
                <w:rPr>
                  <w:rFonts w:hint="cs"/>
                  <w:sz w:val="16"/>
                  <w:szCs w:val="16"/>
                  <w:rtl/>
                </w:rPr>
                <w:t>42 *</w:t>
              </w:r>
            </w:sdtContent>
          </w:sdt>
        </w:p>
      </w:tc>
      <w:tc>
        <w:tcPr>
          <w:tcW w:w="3104" w:type="dxa"/>
          <w:vAlign w:val="bottom"/>
        </w:tcPr>
        <w:p w14:paraId="2A404CF5" w14:textId="77777777" w:rsidR="003B28C0" w:rsidRPr="008D188E" w:rsidRDefault="003B28C0" w:rsidP="003B28C0">
          <w:pPr>
            <w:pStyle w:val="af6"/>
            <w:spacing w:after="0" w:line="240" w:lineRule="auto"/>
            <w:jc w:val="left"/>
            <w:rPr>
              <w:sz w:val="16"/>
              <w:szCs w:val="16"/>
              <w:rtl/>
            </w:rPr>
          </w:pPr>
        </w:p>
      </w:tc>
      <w:tc>
        <w:tcPr>
          <w:tcW w:w="2853" w:type="dxa"/>
          <w:gridSpan w:val="2"/>
          <w:vAlign w:val="bottom"/>
        </w:tcPr>
        <w:p w14:paraId="2A404CF6" w14:textId="763B67B3"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  ( </w:t>
          </w:r>
          <w:sdt>
            <w:sdtPr>
              <w:rPr>
                <w:rFonts w:cs="FrankRuehl"/>
                <w:sz w:val="16"/>
                <w:szCs w:val="16"/>
                <w:rtl/>
              </w:rPr>
              <w:id w:val="1112485046"/>
              <w:docPartObj>
                <w:docPartGallery w:val="Page Numbers (Top of Page)"/>
                <w:docPartUnique/>
              </w:docPartObj>
            </w:sdtPr>
            <w:sdtEndPr/>
            <w:sdtContent>
              <w:sdt>
                <w:sdtPr>
                  <w:rPr>
                    <w:rFonts w:cs="David"/>
                    <w:color w:val="1F497D" w:themeColor="text2"/>
                    <w:rtl/>
                  </w:rPr>
                  <w:id w:val="250395305"/>
                  <w:docPartObj>
                    <w:docPartGallery w:val="Page Numbers (Top of Page)"/>
                    <w:docPartUnique/>
                  </w:docPartObj>
                </w:sdtPr>
                <w:sdtEndPr/>
                <w:sdtContent>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NUMPAGES  </w:instrText>
                  </w:r>
                  <w:r w:rsidR="00907FC2" w:rsidRPr="00907FC2">
                    <w:rPr>
                      <w:rFonts w:cs="FrankRuehl"/>
                      <w:color w:val="1F497D" w:themeColor="text2"/>
                      <w:sz w:val="16"/>
                      <w:szCs w:val="16"/>
                    </w:rPr>
                    <w:fldChar w:fldCharType="separate"/>
                  </w:r>
                  <w:r w:rsidR="005F7B16">
                    <w:rPr>
                      <w:rFonts w:cs="FrankRuehl"/>
                      <w:noProof/>
                      <w:color w:val="1F497D" w:themeColor="text2"/>
                      <w:sz w:val="16"/>
                      <w:szCs w:val="16"/>
                      <w:rtl/>
                    </w:rPr>
                    <w:t>1</w:t>
                  </w:r>
                  <w:r w:rsidR="00907FC2" w:rsidRPr="00907FC2">
                    <w:rPr>
                      <w:rFonts w:cs="FrankRuehl"/>
                      <w:color w:val="1F497D" w:themeColor="text2"/>
                      <w:sz w:val="16"/>
                      <w:szCs w:val="16"/>
                    </w:rPr>
                    <w:fldChar w:fldCharType="end"/>
                  </w:r>
                  <w:r w:rsidR="00907FC2" w:rsidRPr="00907FC2">
                    <w:rPr>
                      <w:rFonts w:cs="FrankRuehl"/>
                      <w:color w:val="1F497D" w:themeColor="text2"/>
                      <w:sz w:val="16"/>
                      <w:szCs w:val="16"/>
                    </w:rPr>
                    <w:t>/</w:t>
                  </w:r>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PAGE </w:instrText>
                  </w:r>
                  <w:r w:rsidR="00907FC2" w:rsidRPr="00907FC2">
                    <w:rPr>
                      <w:rFonts w:cs="FrankRuehl"/>
                      <w:color w:val="1F497D" w:themeColor="text2"/>
                      <w:sz w:val="16"/>
                      <w:szCs w:val="16"/>
                    </w:rPr>
                    <w:fldChar w:fldCharType="separate"/>
                  </w:r>
                  <w:r w:rsidR="005F7B16">
                    <w:rPr>
                      <w:rFonts w:cs="FrankRuehl"/>
                      <w:noProof/>
                      <w:color w:val="1F497D" w:themeColor="text2"/>
                      <w:sz w:val="16"/>
                      <w:szCs w:val="16"/>
                      <w:rtl/>
                    </w:rPr>
                    <w:t>1</w:t>
                  </w:r>
                  <w:r w:rsidR="00907FC2" w:rsidRPr="00907FC2">
                    <w:rPr>
                      <w:rFonts w:cs="FrankRuehl"/>
                      <w:color w:val="1F497D" w:themeColor="text2"/>
                      <w:sz w:val="16"/>
                      <w:szCs w:val="16"/>
                    </w:rPr>
                    <w:fldChar w:fldCharType="end"/>
                  </w:r>
                </w:sdtContent>
              </w:sdt>
            </w:sdtContent>
          </w:sdt>
          <w:r w:rsidRPr="00E8618E">
            <w:rPr>
              <w:rFonts w:cs="FrankRuehl" w:hint="cs"/>
              <w:sz w:val="16"/>
              <w:szCs w:val="16"/>
              <w:rtl/>
            </w:rPr>
            <w:t xml:space="preserve"> </w:t>
          </w:r>
          <w:sdt>
            <w:sdtPr>
              <w:rPr>
                <w:rFonts w:cs="FrankRuehl" w:hint="cs"/>
                <w:sz w:val="16"/>
                <w:szCs w:val="16"/>
                <w:rtl/>
              </w:rPr>
              <w:alias w:val="FileNumber"/>
              <w:tag w:val="FileNumber"/>
              <w:id w:val="-1678489373"/>
              <w:temporary/>
            </w:sdtPr>
            <w:sdtEndPr/>
            <w:sdtContent>
              <w:r w:rsidRPr="00E8618E">
                <w:rPr>
                  <w:rFonts w:cs="FrankRuehl" w:hint="cs"/>
                  <w:sz w:val="16"/>
                  <w:szCs w:val="16"/>
                  <w:rtl/>
                </w:rPr>
                <w:t>-1175096/1</w:t>
              </w:r>
            </w:sdtContent>
          </w:sdt>
          <w:r w:rsidRPr="00E8618E">
            <w:rPr>
              <w:rFonts w:cs="FrankRuehl" w:hint="cs"/>
              <w:sz w:val="16"/>
              <w:szCs w:val="16"/>
              <w:rtl/>
            </w:rPr>
            <w:t>)</w:t>
          </w:r>
        </w:p>
      </w:tc>
    </w:tr>
    <w:tr w:rsidR="003B28C0" w:rsidRPr="00E8618E" w14:paraId="2A404CFA" w14:textId="77777777" w:rsidTr="00F7717C">
      <w:trPr>
        <w:gridBefore w:val="1"/>
        <w:wBefore w:w="53" w:type="dxa"/>
        <w:trHeight w:val="189"/>
        <w:jc w:val="center"/>
      </w:trPr>
      <w:tc>
        <w:tcPr>
          <w:tcW w:w="5942" w:type="dxa"/>
          <w:gridSpan w:val="3"/>
          <w:noWrap/>
          <w:tcMar>
            <w:left w:w="28" w:type="dxa"/>
          </w:tcMar>
          <w:vAlign w:val="bottom"/>
        </w:tcPr>
        <w:p w14:paraId="2A404CF8" w14:textId="143FA6D1" w:rsidR="003B28C0" w:rsidRPr="00E8618E" w:rsidRDefault="003B28C0" w:rsidP="00F7717C">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w:t>
          </w:r>
          <w:r w:rsidR="00F7717C">
            <w:rPr>
              <w:rFonts w:cs="FrankRuehl" w:hint="cs"/>
              <w:color w:val="000000"/>
              <w:sz w:val="16"/>
              <w:szCs w:val="16"/>
              <w:rtl/>
            </w:rPr>
            <w:t xml:space="preserve">מענה אנושי  5889*; </w:t>
          </w:r>
          <w:r>
            <w:rPr>
              <w:rFonts w:cs="FrankRuehl" w:hint="cs"/>
              <w:color w:val="000000"/>
              <w:sz w:val="16"/>
              <w:szCs w:val="16"/>
              <w:rtl/>
            </w:rPr>
            <w:t xml:space="preserve">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2853" w:type="dxa"/>
          <w:gridSpan w:val="2"/>
          <w:vAlign w:val="bottom"/>
        </w:tcPr>
        <w:p w14:paraId="2A404CF9" w14:textId="77777777"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tl/>
              </w:rPr>
              <w:alias w:val="CityDesc"/>
              <w:tag w:val="CityDesc"/>
              <w:id w:val="-1824277090"/>
              <w:temporary/>
            </w:sdtPr>
            <w:sdtEndPr/>
            <w:sdtContent>
              <w:r w:rsidRPr="00E8618E">
                <w:rPr>
                  <w:rFonts w:cs="FrankRuehl" w:hint="cs"/>
                  <w:sz w:val="16"/>
                  <w:szCs w:val="16"/>
                  <w:rtl/>
                </w:rPr>
                <w:t>ירושלים</w:t>
              </w:r>
            </w:sdtContent>
          </w:sdt>
          <w:r w:rsidRPr="00E8618E">
            <w:rPr>
              <w:rFonts w:cs="FrankRuehl" w:hint="cs"/>
              <w:sz w:val="16"/>
              <w:szCs w:val="16"/>
              <w:rtl/>
            </w:rPr>
            <w:t xml:space="preserve">: </w:t>
          </w:r>
          <w:sdt>
            <w:sdtPr>
              <w:rPr>
                <w:rFonts w:cs="FrankRuehl" w:hint="cs"/>
                <w:sz w:val="16"/>
                <w:szCs w:val="16"/>
                <w:rtl/>
              </w:rPr>
              <w:alias w:val="Fax"/>
              <w:tag w:val="Fax"/>
              <w:id w:val="-1152440398"/>
              <w:temporary/>
            </w:sdtPr>
            <w:sdtEndPr/>
            <w:sdtContent>
              <w:r w:rsidRPr="00E8618E">
                <w:rPr>
                  <w:rFonts w:cs="FrankRuehl" w:hint="cs"/>
                  <w:sz w:val="16"/>
                  <w:szCs w:val="16"/>
                  <w:rtl/>
                </w:rPr>
                <w:t>02-6232396</w:t>
              </w:r>
            </w:sdtContent>
          </w:sdt>
        </w:p>
      </w:tc>
    </w:tr>
  </w:tbl>
  <w:p w14:paraId="2A404CFB" w14:textId="77777777" w:rsidR="003434BA" w:rsidRPr="003B28C0" w:rsidRDefault="003434BA" w:rsidP="005B5E0E">
    <w:pPr>
      <w:spacing w:after="0" w:line="240" w:lineRule="auto"/>
      <w:ind w:right="-709"/>
      <w:rPr>
        <w:rFonts w:asciiTheme="minorHAnsi" w:hAnsiTheme="minorHAnsi" w:cs="David"/>
        <w:sz w:val="10"/>
        <w:szCs w:val="1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004E" w14:textId="77777777" w:rsidR="00517D56" w:rsidRDefault="00517D56" w:rsidP="00F558B1">
      <w:pPr>
        <w:spacing w:after="0" w:line="240" w:lineRule="auto"/>
      </w:pPr>
      <w:r>
        <w:separator/>
      </w:r>
    </w:p>
  </w:footnote>
  <w:footnote w:type="continuationSeparator" w:id="0">
    <w:p w14:paraId="5EB4EAEC" w14:textId="77777777" w:rsidR="00517D56" w:rsidRDefault="00517D56" w:rsidP="00F5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4CF2" w14:textId="77777777" w:rsidR="00126104" w:rsidRDefault="00126104" w:rsidP="00126104">
    <w:pPr>
      <w:pStyle w:val="a7"/>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14:paraId="2A404CF3" w14:textId="77777777" w:rsidR="00531AF6" w:rsidRPr="008D188E" w:rsidRDefault="00126104" w:rsidP="008D188E">
    <w:pPr>
      <w:pStyle w:val="a7"/>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MM2PmtMKUgy6fAaIHy97e+Gbf4JyRg8e8hFYqNlRQyqatAF2Q2/wnQvtG/T0730t12rvGORh/H5c4twBK6dnIg==" w:salt="yGryb+MkYjRGQn0VdszSU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8B1"/>
    <w:rsid w:val="00000240"/>
    <w:rsid w:val="00012415"/>
    <w:rsid w:val="000155CC"/>
    <w:rsid w:val="00017D68"/>
    <w:rsid w:val="000245F0"/>
    <w:rsid w:val="000248D1"/>
    <w:rsid w:val="00024DFB"/>
    <w:rsid w:val="00024F43"/>
    <w:rsid w:val="00035C35"/>
    <w:rsid w:val="0007574F"/>
    <w:rsid w:val="00076847"/>
    <w:rsid w:val="000A0FEC"/>
    <w:rsid w:val="000A3851"/>
    <w:rsid w:val="000D4481"/>
    <w:rsid w:val="000E47B0"/>
    <w:rsid w:val="000E54D8"/>
    <w:rsid w:val="000F25DB"/>
    <w:rsid w:val="00104685"/>
    <w:rsid w:val="0011158D"/>
    <w:rsid w:val="00117A14"/>
    <w:rsid w:val="00123E71"/>
    <w:rsid w:val="0012468C"/>
    <w:rsid w:val="00126104"/>
    <w:rsid w:val="00127EA6"/>
    <w:rsid w:val="0013181E"/>
    <w:rsid w:val="001336A2"/>
    <w:rsid w:val="00136C63"/>
    <w:rsid w:val="0014090D"/>
    <w:rsid w:val="00142351"/>
    <w:rsid w:val="00142E3C"/>
    <w:rsid w:val="00143EF8"/>
    <w:rsid w:val="0015314D"/>
    <w:rsid w:val="001625E5"/>
    <w:rsid w:val="00167042"/>
    <w:rsid w:val="00175E52"/>
    <w:rsid w:val="001965F3"/>
    <w:rsid w:val="00196957"/>
    <w:rsid w:val="00197710"/>
    <w:rsid w:val="001B1712"/>
    <w:rsid w:val="001B70A8"/>
    <w:rsid w:val="001B7EB7"/>
    <w:rsid w:val="001D078D"/>
    <w:rsid w:val="001D1B2B"/>
    <w:rsid w:val="001D3B8E"/>
    <w:rsid w:val="001D42C2"/>
    <w:rsid w:val="001E0429"/>
    <w:rsid w:val="001E43C2"/>
    <w:rsid w:val="001E5F85"/>
    <w:rsid w:val="001E6ACE"/>
    <w:rsid w:val="001E6E05"/>
    <w:rsid w:val="002011A4"/>
    <w:rsid w:val="00204EE2"/>
    <w:rsid w:val="00222218"/>
    <w:rsid w:val="00224522"/>
    <w:rsid w:val="002250F3"/>
    <w:rsid w:val="00225E53"/>
    <w:rsid w:val="0023019A"/>
    <w:rsid w:val="00234922"/>
    <w:rsid w:val="002428FB"/>
    <w:rsid w:val="002459BC"/>
    <w:rsid w:val="00262724"/>
    <w:rsid w:val="00265BB6"/>
    <w:rsid w:val="0027094C"/>
    <w:rsid w:val="002800A3"/>
    <w:rsid w:val="00285C2E"/>
    <w:rsid w:val="0029774D"/>
    <w:rsid w:val="002B56C8"/>
    <w:rsid w:val="002D35CA"/>
    <w:rsid w:val="002D3E3E"/>
    <w:rsid w:val="002E0B65"/>
    <w:rsid w:val="002E18EA"/>
    <w:rsid w:val="002E2AD7"/>
    <w:rsid w:val="002E76E4"/>
    <w:rsid w:val="002F11FE"/>
    <w:rsid w:val="002F453B"/>
    <w:rsid w:val="002F4BB3"/>
    <w:rsid w:val="002F53D9"/>
    <w:rsid w:val="002F56FB"/>
    <w:rsid w:val="002F5A0C"/>
    <w:rsid w:val="00300C51"/>
    <w:rsid w:val="00302E65"/>
    <w:rsid w:val="00304008"/>
    <w:rsid w:val="00310232"/>
    <w:rsid w:val="003224C6"/>
    <w:rsid w:val="003419B2"/>
    <w:rsid w:val="003434BA"/>
    <w:rsid w:val="00371B63"/>
    <w:rsid w:val="00372979"/>
    <w:rsid w:val="003832D1"/>
    <w:rsid w:val="00393EB6"/>
    <w:rsid w:val="003950C4"/>
    <w:rsid w:val="00396DA4"/>
    <w:rsid w:val="003A1216"/>
    <w:rsid w:val="003B28C0"/>
    <w:rsid w:val="003B3740"/>
    <w:rsid w:val="003B5494"/>
    <w:rsid w:val="003C4C23"/>
    <w:rsid w:val="003C6D7F"/>
    <w:rsid w:val="003D2BAA"/>
    <w:rsid w:val="003D2D7D"/>
    <w:rsid w:val="003E4BE4"/>
    <w:rsid w:val="004032AE"/>
    <w:rsid w:val="00405D9D"/>
    <w:rsid w:val="0040720A"/>
    <w:rsid w:val="0042310C"/>
    <w:rsid w:val="00433F78"/>
    <w:rsid w:val="00441252"/>
    <w:rsid w:val="0044547E"/>
    <w:rsid w:val="004511B4"/>
    <w:rsid w:val="00452254"/>
    <w:rsid w:val="00452F3C"/>
    <w:rsid w:val="00456CF3"/>
    <w:rsid w:val="0045717F"/>
    <w:rsid w:val="00467219"/>
    <w:rsid w:val="004766D0"/>
    <w:rsid w:val="0047770C"/>
    <w:rsid w:val="00477AD8"/>
    <w:rsid w:val="0048769A"/>
    <w:rsid w:val="00492DAF"/>
    <w:rsid w:val="00493D39"/>
    <w:rsid w:val="00496911"/>
    <w:rsid w:val="004A3F01"/>
    <w:rsid w:val="004A45BE"/>
    <w:rsid w:val="004A783A"/>
    <w:rsid w:val="004B4D09"/>
    <w:rsid w:val="004B54E3"/>
    <w:rsid w:val="004C1173"/>
    <w:rsid w:val="004D39D7"/>
    <w:rsid w:val="004D6BE5"/>
    <w:rsid w:val="004E1D3F"/>
    <w:rsid w:val="004E6344"/>
    <w:rsid w:val="004E737D"/>
    <w:rsid w:val="00502EEC"/>
    <w:rsid w:val="005033EB"/>
    <w:rsid w:val="005111B2"/>
    <w:rsid w:val="005128AD"/>
    <w:rsid w:val="005131DB"/>
    <w:rsid w:val="00514A20"/>
    <w:rsid w:val="00516530"/>
    <w:rsid w:val="00517642"/>
    <w:rsid w:val="00517D56"/>
    <w:rsid w:val="00523FE4"/>
    <w:rsid w:val="005278FA"/>
    <w:rsid w:val="00531AF6"/>
    <w:rsid w:val="00532BEA"/>
    <w:rsid w:val="00532F00"/>
    <w:rsid w:val="005435FA"/>
    <w:rsid w:val="00556D1C"/>
    <w:rsid w:val="00564CC0"/>
    <w:rsid w:val="00565DF2"/>
    <w:rsid w:val="0056622B"/>
    <w:rsid w:val="005669CA"/>
    <w:rsid w:val="00567A4F"/>
    <w:rsid w:val="00567F6E"/>
    <w:rsid w:val="005734A2"/>
    <w:rsid w:val="00573AF7"/>
    <w:rsid w:val="0058005A"/>
    <w:rsid w:val="005808DA"/>
    <w:rsid w:val="00581A68"/>
    <w:rsid w:val="00590485"/>
    <w:rsid w:val="005A471D"/>
    <w:rsid w:val="005A7ADD"/>
    <w:rsid w:val="005B5E0E"/>
    <w:rsid w:val="005B5EA2"/>
    <w:rsid w:val="005C1AAA"/>
    <w:rsid w:val="005C630E"/>
    <w:rsid w:val="005E2790"/>
    <w:rsid w:val="005E2F79"/>
    <w:rsid w:val="005F19F6"/>
    <w:rsid w:val="005F7B16"/>
    <w:rsid w:val="00602F76"/>
    <w:rsid w:val="00603131"/>
    <w:rsid w:val="006132F6"/>
    <w:rsid w:val="00613D42"/>
    <w:rsid w:val="006144DB"/>
    <w:rsid w:val="00615174"/>
    <w:rsid w:val="0061526B"/>
    <w:rsid w:val="0062182D"/>
    <w:rsid w:val="006265BB"/>
    <w:rsid w:val="00632426"/>
    <w:rsid w:val="006418D7"/>
    <w:rsid w:val="006551C1"/>
    <w:rsid w:val="0066038A"/>
    <w:rsid w:val="0066254D"/>
    <w:rsid w:val="00682827"/>
    <w:rsid w:val="006878CF"/>
    <w:rsid w:val="00694DFE"/>
    <w:rsid w:val="00695DE0"/>
    <w:rsid w:val="006A5DC1"/>
    <w:rsid w:val="006A7163"/>
    <w:rsid w:val="006B1C9F"/>
    <w:rsid w:val="006C2832"/>
    <w:rsid w:val="006C3D22"/>
    <w:rsid w:val="006D5154"/>
    <w:rsid w:val="006F798B"/>
    <w:rsid w:val="00711F24"/>
    <w:rsid w:val="00722141"/>
    <w:rsid w:val="00731F50"/>
    <w:rsid w:val="0073306F"/>
    <w:rsid w:val="007406B6"/>
    <w:rsid w:val="007409AC"/>
    <w:rsid w:val="0074220E"/>
    <w:rsid w:val="007661B3"/>
    <w:rsid w:val="00771A9D"/>
    <w:rsid w:val="00775620"/>
    <w:rsid w:val="00791AAA"/>
    <w:rsid w:val="007948EE"/>
    <w:rsid w:val="007C347F"/>
    <w:rsid w:val="007D5010"/>
    <w:rsid w:val="007F4300"/>
    <w:rsid w:val="0081441B"/>
    <w:rsid w:val="008148C9"/>
    <w:rsid w:val="008301B2"/>
    <w:rsid w:val="0083167A"/>
    <w:rsid w:val="00861CE6"/>
    <w:rsid w:val="00865522"/>
    <w:rsid w:val="00872B36"/>
    <w:rsid w:val="00874939"/>
    <w:rsid w:val="008833FE"/>
    <w:rsid w:val="00883ECA"/>
    <w:rsid w:val="00885F86"/>
    <w:rsid w:val="00892838"/>
    <w:rsid w:val="008941C6"/>
    <w:rsid w:val="00896FB7"/>
    <w:rsid w:val="008A38A3"/>
    <w:rsid w:val="008B1A8D"/>
    <w:rsid w:val="008B22C0"/>
    <w:rsid w:val="008B3465"/>
    <w:rsid w:val="008B721E"/>
    <w:rsid w:val="008B72BE"/>
    <w:rsid w:val="008C361A"/>
    <w:rsid w:val="008C4363"/>
    <w:rsid w:val="008D188E"/>
    <w:rsid w:val="008D31A5"/>
    <w:rsid w:val="00900E02"/>
    <w:rsid w:val="00903B29"/>
    <w:rsid w:val="00904B38"/>
    <w:rsid w:val="00905C8F"/>
    <w:rsid w:val="00907FC2"/>
    <w:rsid w:val="00917860"/>
    <w:rsid w:val="00920D4F"/>
    <w:rsid w:val="009250A0"/>
    <w:rsid w:val="0093020B"/>
    <w:rsid w:val="00940F92"/>
    <w:rsid w:val="00941AEA"/>
    <w:rsid w:val="00946DF2"/>
    <w:rsid w:val="00970AFD"/>
    <w:rsid w:val="00971B61"/>
    <w:rsid w:val="00975CC0"/>
    <w:rsid w:val="00984EE1"/>
    <w:rsid w:val="0099728E"/>
    <w:rsid w:val="009C26D8"/>
    <w:rsid w:val="009C6907"/>
    <w:rsid w:val="009E47EA"/>
    <w:rsid w:val="009E5506"/>
    <w:rsid w:val="009E65C3"/>
    <w:rsid w:val="00A041AE"/>
    <w:rsid w:val="00A052AF"/>
    <w:rsid w:val="00A06D49"/>
    <w:rsid w:val="00A12E75"/>
    <w:rsid w:val="00A2401C"/>
    <w:rsid w:val="00A250AD"/>
    <w:rsid w:val="00A346CE"/>
    <w:rsid w:val="00A36621"/>
    <w:rsid w:val="00A555E9"/>
    <w:rsid w:val="00A57469"/>
    <w:rsid w:val="00A6216B"/>
    <w:rsid w:val="00A62E5C"/>
    <w:rsid w:val="00A82275"/>
    <w:rsid w:val="00A86E38"/>
    <w:rsid w:val="00A9597A"/>
    <w:rsid w:val="00AA4585"/>
    <w:rsid w:val="00AB216C"/>
    <w:rsid w:val="00AB5BB4"/>
    <w:rsid w:val="00AC44B5"/>
    <w:rsid w:val="00AC4D8D"/>
    <w:rsid w:val="00AC68F3"/>
    <w:rsid w:val="00AC7403"/>
    <w:rsid w:val="00AE0E93"/>
    <w:rsid w:val="00AE1471"/>
    <w:rsid w:val="00AE42ED"/>
    <w:rsid w:val="00B2015D"/>
    <w:rsid w:val="00B556F3"/>
    <w:rsid w:val="00B6184E"/>
    <w:rsid w:val="00B624D3"/>
    <w:rsid w:val="00B62D80"/>
    <w:rsid w:val="00B66681"/>
    <w:rsid w:val="00B742F7"/>
    <w:rsid w:val="00B81191"/>
    <w:rsid w:val="00B90545"/>
    <w:rsid w:val="00BA16D1"/>
    <w:rsid w:val="00BA7DB6"/>
    <w:rsid w:val="00BB34B6"/>
    <w:rsid w:val="00BB5C99"/>
    <w:rsid w:val="00BC3598"/>
    <w:rsid w:val="00BC6A38"/>
    <w:rsid w:val="00BD1B8B"/>
    <w:rsid w:val="00BE04D6"/>
    <w:rsid w:val="00BE24B5"/>
    <w:rsid w:val="00BE67A7"/>
    <w:rsid w:val="00BF10B3"/>
    <w:rsid w:val="00BF4B13"/>
    <w:rsid w:val="00C027A0"/>
    <w:rsid w:val="00C05DD9"/>
    <w:rsid w:val="00C233CE"/>
    <w:rsid w:val="00C2473A"/>
    <w:rsid w:val="00C45592"/>
    <w:rsid w:val="00C45C16"/>
    <w:rsid w:val="00C72763"/>
    <w:rsid w:val="00C72EAD"/>
    <w:rsid w:val="00C776CA"/>
    <w:rsid w:val="00C92C61"/>
    <w:rsid w:val="00C95729"/>
    <w:rsid w:val="00CC77E5"/>
    <w:rsid w:val="00CD03A8"/>
    <w:rsid w:val="00CD4289"/>
    <w:rsid w:val="00CD6440"/>
    <w:rsid w:val="00CE5490"/>
    <w:rsid w:val="00CE717D"/>
    <w:rsid w:val="00CF63C8"/>
    <w:rsid w:val="00D05602"/>
    <w:rsid w:val="00D070FF"/>
    <w:rsid w:val="00D22C95"/>
    <w:rsid w:val="00D255A3"/>
    <w:rsid w:val="00D32390"/>
    <w:rsid w:val="00D35719"/>
    <w:rsid w:val="00D4049F"/>
    <w:rsid w:val="00D505F7"/>
    <w:rsid w:val="00D5312F"/>
    <w:rsid w:val="00D7193C"/>
    <w:rsid w:val="00D72858"/>
    <w:rsid w:val="00D75913"/>
    <w:rsid w:val="00D85A5A"/>
    <w:rsid w:val="00D92CDB"/>
    <w:rsid w:val="00DB3831"/>
    <w:rsid w:val="00DE2DD7"/>
    <w:rsid w:val="00DE4A0A"/>
    <w:rsid w:val="00DE5A0A"/>
    <w:rsid w:val="00DE7884"/>
    <w:rsid w:val="00DF318E"/>
    <w:rsid w:val="00DF5C53"/>
    <w:rsid w:val="00DF7153"/>
    <w:rsid w:val="00E060E0"/>
    <w:rsid w:val="00E1047B"/>
    <w:rsid w:val="00E27EBF"/>
    <w:rsid w:val="00E31B99"/>
    <w:rsid w:val="00E3553B"/>
    <w:rsid w:val="00E37029"/>
    <w:rsid w:val="00E41E2D"/>
    <w:rsid w:val="00E5109B"/>
    <w:rsid w:val="00E559A0"/>
    <w:rsid w:val="00E63749"/>
    <w:rsid w:val="00E80B06"/>
    <w:rsid w:val="00E80B0C"/>
    <w:rsid w:val="00E83847"/>
    <w:rsid w:val="00E84FFB"/>
    <w:rsid w:val="00E8618E"/>
    <w:rsid w:val="00EA12A2"/>
    <w:rsid w:val="00EB2B1F"/>
    <w:rsid w:val="00EB5C9F"/>
    <w:rsid w:val="00EC6CB4"/>
    <w:rsid w:val="00ED40E9"/>
    <w:rsid w:val="00ED720F"/>
    <w:rsid w:val="00EE01C6"/>
    <w:rsid w:val="00EE27E0"/>
    <w:rsid w:val="00EE6968"/>
    <w:rsid w:val="00EE6B38"/>
    <w:rsid w:val="00EE72CF"/>
    <w:rsid w:val="00EF0A64"/>
    <w:rsid w:val="00F07C76"/>
    <w:rsid w:val="00F2006B"/>
    <w:rsid w:val="00F3066C"/>
    <w:rsid w:val="00F423D1"/>
    <w:rsid w:val="00F43F82"/>
    <w:rsid w:val="00F558B1"/>
    <w:rsid w:val="00F56382"/>
    <w:rsid w:val="00F7717C"/>
    <w:rsid w:val="00FA3BBC"/>
    <w:rsid w:val="00FA5C0F"/>
    <w:rsid w:val="00FA66BA"/>
    <w:rsid w:val="00FB2CA6"/>
    <w:rsid w:val="00FB65E9"/>
    <w:rsid w:val="00FB72B1"/>
    <w:rsid w:val="00FC0885"/>
    <w:rsid w:val="00FC3186"/>
    <w:rsid w:val="00FD6021"/>
    <w:rsid w:val="00FE4702"/>
    <w:rsid w:val="00FF1945"/>
    <w:rsid w:val="00FF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404CBB"/>
  <w15:docId w15:val="{483FD532-CB02-4136-9874-024F463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table" w:customStyle="1" w:styleId="TableGrid1">
    <w:name w:val="Table Grid1"/>
    <w:basedOn w:val="a1"/>
    <w:next w:val="a6"/>
    <w:uiPriority w:val="59"/>
    <w:rsid w:val="00371B6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2839F21F84BF08B4845CD9F6DD38E"/>
        <w:category>
          <w:name w:val="General"/>
          <w:gallery w:val="placeholder"/>
        </w:category>
        <w:types>
          <w:type w:val="bbPlcHdr"/>
        </w:types>
        <w:behaviors>
          <w:behavior w:val="content"/>
        </w:behaviors>
        <w:guid w:val="{C236FA26-237E-470E-B02A-D00DBBDEA790}"/>
      </w:docPartPr>
      <w:docPartBody>
        <w:p w:rsidR="009E1697" w:rsidRDefault="001E2754" w:rsidP="001E2754">
          <w:pPr>
            <w:pStyle w:val="B072839F21F84BF08B4845CD9F6DD38E"/>
          </w:pPr>
          <w:r w:rsidRPr="00424C58">
            <w:rPr>
              <w:rStyle w:val="a3"/>
            </w:rPr>
            <w:t>Click here to enter text.</w:t>
          </w:r>
        </w:p>
      </w:docPartBody>
    </w:docPart>
    <w:docPart>
      <w:docPartPr>
        <w:name w:val="0C9C33146E8E4CF080CC39E909CE14AA"/>
        <w:category>
          <w:name w:val="General"/>
          <w:gallery w:val="placeholder"/>
        </w:category>
        <w:types>
          <w:type w:val="bbPlcHdr"/>
        </w:types>
        <w:behaviors>
          <w:behavior w:val="content"/>
        </w:behaviors>
        <w:guid w:val="{838C697A-D6C1-496F-AD17-03DBCB74DFAE}"/>
      </w:docPartPr>
      <w:docPartBody>
        <w:p w:rsidR="009E1697" w:rsidRDefault="001E2754" w:rsidP="001E2754">
          <w:pPr>
            <w:pStyle w:val="0C9C33146E8E4CF080CC39E909CE14AA"/>
          </w:pPr>
          <w:r w:rsidRPr="00424C58">
            <w:rPr>
              <w:rStyle w:val="a3"/>
            </w:rPr>
            <w:t>Click here to enter text.</w:t>
          </w:r>
        </w:p>
      </w:docPartBody>
    </w:docPart>
    <w:docPart>
      <w:docPartPr>
        <w:name w:val="A598310C839A4122A3FCA8E7443357D5"/>
        <w:category>
          <w:name w:val="General"/>
          <w:gallery w:val="placeholder"/>
        </w:category>
        <w:types>
          <w:type w:val="bbPlcHdr"/>
        </w:types>
        <w:behaviors>
          <w:behavior w:val="content"/>
        </w:behaviors>
        <w:guid w:val="{4E3A6AB0-149A-4119-B72C-2B3FC5890D50}"/>
      </w:docPartPr>
      <w:docPartBody>
        <w:p w:rsidR="009E1697" w:rsidRDefault="001E2754" w:rsidP="001E2754">
          <w:pPr>
            <w:pStyle w:val="A598310C839A4122A3FCA8E7443357D5"/>
          </w:pPr>
          <w:r w:rsidRPr="00424C58">
            <w:rPr>
              <w:rStyle w:val="a3"/>
            </w:rPr>
            <w:t>Click here to enter text.</w:t>
          </w:r>
        </w:p>
      </w:docPartBody>
    </w:docPart>
    <w:docPart>
      <w:docPartPr>
        <w:name w:val="AA2F9486EF2C4BE89D9302573738CA22"/>
        <w:category>
          <w:name w:val="General"/>
          <w:gallery w:val="placeholder"/>
        </w:category>
        <w:types>
          <w:type w:val="bbPlcHdr"/>
        </w:types>
        <w:behaviors>
          <w:behavior w:val="content"/>
        </w:behaviors>
        <w:guid w:val="{F7FC9CDD-60D9-4049-BB4B-860B456497E7}"/>
      </w:docPartPr>
      <w:docPartBody>
        <w:p w:rsidR="009E1697" w:rsidRDefault="00760EE9" w:rsidP="00760EE9">
          <w:pPr>
            <w:pStyle w:val="AA2F9486EF2C4BE89D9302573738CA2248"/>
          </w:pPr>
          <w:r w:rsidRPr="0045717F">
            <w:rPr>
              <w:rFonts w:ascii="Times New Roman" w:hAnsi="Times New Roman" w:cs="FrankRuehl" w:hint="cs"/>
              <w:kern w:val="28"/>
              <w:sz w:val="24"/>
              <w:szCs w:val="24"/>
              <w:rtl/>
            </w:rPr>
            <w:t>שדה</w:t>
          </w:r>
        </w:p>
      </w:docPartBody>
    </w:docPart>
    <w:docPart>
      <w:docPartPr>
        <w:name w:val="30562D82A33D40F0AB95F5F4406A45A1"/>
        <w:category>
          <w:name w:val="General"/>
          <w:gallery w:val="placeholder"/>
        </w:category>
        <w:types>
          <w:type w:val="bbPlcHdr"/>
        </w:types>
        <w:behaviors>
          <w:behavior w:val="content"/>
        </w:behaviors>
        <w:guid w:val="{3A983C4B-437A-471D-A6BE-A17587A653A6}"/>
      </w:docPartPr>
      <w:docPartBody>
        <w:p w:rsidR="009E1697" w:rsidRDefault="00760EE9" w:rsidP="00760EE9">
          <w:pPr>
            <w:pStyle w:val="30562D82A33D40F0AB95F5F4406A45A147"/>
          </w:pPr>
          <w:r w:rsidRPr="0045717F">
            <w:rPr>
              <w:rFonts w:hint="cs"/>
              <w:sz w:val="24"/>
              <w:szCs w:val="24"/>
              <w:rtl/>
            </w:rPr>
            <w:t>שדה</w:t>
          </w:r>
        </w:p>
      </w:docPartBody>
    </w:docPart>
    <w:docPart>
      <w:docPartPr>
        <w:name w:val="88441511C9764DB29D2EF675A1F6FC96"/>
        <w:category>
          <w:name w:val="General"/>
          <w:gallery w:val="placeholder"/>
        </w:category>
        <w:types>
          <w:type w:val="bbPlcHdr"/>
        </w:types>
        <w:behaviors>
          <w:behavior w:val="content"/>
        </w:behaviors>
        <w:guid w:val="{814CCB3D-B532-4ADE-BD0E-2C244562ADD5}"/>
      </w:docPartPr>
      <w:docPartBody>
        <w:p w:rsidR="00153AB2" w:rsidRDefault="00B56AF3" w:rsidP="00B56AF3">
          <w:pPr>
            <w:pStyle w:val="88441511C9764DB29D2EF675A1F6FC96"/>
          </w:pPr>
          <w:r w:rsidRPr="00424C58">
            <w:rPr>
              <w:rStyle w:val="a3"/>
            </w:rPr>
            <w:t>Click here to enter text.</w:t>
          </w:r>
        </w:p>
      </w:docPartBody>
    </w:docPart>
    <w:docPart>
      <w:docPartPr>
        <w:name w:val="E079238A996541C398D4AD1CB6A335FB"/>
        <w:category>
          <w:name w:val="General"/>
          <w:gallery w:val="placeholder"/>
        </w:category>
        <w:types>
          <w:type w:val="bbPlcHdr"/>
        </w:types>
        <w:behaviors>
          <w:behavior w:val="content"/>
        </w:behaviors>
        <w:guid w:val="{6970A581-2B1C-46EC-A49D-F007DA7F1363}"/>
      </w:docPartPr>
      <w:docPartBody>
        <w:p w:rsidR="00626A72" w:rsidRDefault="002C60AD" w:rsidP="002C60AD">
          <w:pPr>
            <w:pStyle w:val="E079238A996541C398D4AD1CB6A335FB"/>
          </w:pPr>
          <w:r w:rsidRPr="00424C58">
            <w:rPr>
              <w:rStyle w:val="a3"/>
            </w:rPr>
            <w:t>Click here to enter text.</w:t>
          </w:r>
        </w:p>
      </w:docPartBody>
    </w:docPart>
    <w:docPart>
      <w:docPartPr>
        <w:name w:val="F4F23193B6B74879BE8C69295CCC16C8"/>
        <w:category>
          <w:name w:val="General"/>
          <w:gallery w:val="placeholder"/>
        </w:category>
        <w:types>
          <w:type w:val="bbPlcHdr"/>
        </w:types>
        <w:behaviors>
          <w:behavior w:val="content"/>
        </w:behaviors>
        <w:guid w:val="{FFCF7316-CEFB-45A6-A173-9E067EF2EE96}"/>
      </w:docPartPr>
      <w:docPartBody>
        <w:p w:rsidR="00772F57" w:rsidRDefault="00141D72" w:rsidP="00141D72">
          <w:pPr>
            <w:pStyle w:val="F4F23193B6B74879BE8C69295CCC16C8"/>
          </w:pPr>
          <w:r w:rsidRPr="003D528A">
            <w:rPr>
              <w:rStyle w:val="a3"/>
            </w:rPr>
            <w:t>Click here to enter text.</w:t>
          </w:r>
        </w:p>
      </w:docPartBody>
    </w:docPart>
    <w:docPart>
      <w:docPartPr>
        <w:name w:val="DE1EF31D07D44844BBF93C4D470BF40B"/>
        <w:category>
          <w:name w:val="General"/>
          <w:gallery w:val="placeholder"/>
        </w:category>
        <w:types>
          <w:type w:val="bbPlcHdr"/>
        </w:types>
        <w:behaviors>
          <w:behavior w:val="content"/>
        </w:behaviors>
        <w:guid w:val="{B4819221-67A6-4A2A-84DF-53C54DE7478C}"/>
      </w:docPartPr>
      <w:docPartBody>
        <w:p w:rsidR="00A20D43" w:rsidRDefault="00B91503" w:rsidP="00B91503">
          <w:pPr>
            <w:pStyle w:val="DE1EF31D07D44844BBF93C4D470BF40B"/>
          </w:pPr>
          <w:r w:rsidRPr="00424C58">
            <w:rPr>
              <w:rStyle w:val="a3"/>
            </w:rPr>
            <w:t>Click here to enter text.</w:t>
          </w:r>
        </w:p>
      </w:docPartBody>
    </w:docPart>
    <w:docPart>
      <w:docPartPr>
        <w:name w:val="7396D3E82EBE428C80FBC5D552E9AF4E"/>
        <w:category>
          <w:name w:val="General"/>
          <w:gallery w:val="placeholder"/>
        </w:category>
        <w:types>
          <w:type w:val="bbPlcHdr"/>
        </w:types>
        <w:behaviors>
          <w:behavior w:val="content"/>
        </w:behaviors>
        <w:guid w:val="{0992998E-7392-4CA1-B389-522667D62379}"/>
      </w:docPartPr>
      <w:docPartBody>
        <w:p w:rsidR="00183075" w:rsidRDefault="00C70C2E" w:rsidP="00C70C2E">
          <w:pPr>
            <w:pStyle w:val="7396D3E82EBE428C80FBC5D552E9AF4E"/>
          </w:pPr>
          <w:r w:rsidRPr="00424C58">
            <w:rPr>
              <w:rStyle w:val="a3"/>
            </w:rPr>
            <w:t>Click here to enter text.</w:t>
          </w:r>
        </w:p>
      </w:docPartBody>
    </w:docPart>
    <w:docPart>
      <w:docPartPr>
        <w:name w:val="9C1F2EAD680247F199DA2995D897C13F"/>
        <w:category>
          <w:name w:val="General"/>
          <w:gallery w:val="placeholder"/>
        </w:category>
        <w:types>
          <w:type w:val="bbPlcHdr"/>
        </w:types>
        <w:behaviors>
          <w:behavior w:val="content"/>
        </w:behaviors>
        <w:guid w:val="{9F8FBA64-F0DB-45E5-A669-BF57C6D3D449}"/>
      </w:docPartPr>
      <w:docPartBody>
        <w:p w:rsidR="00183075" w:rsidRDefault="00C70C2E" w:rsidP="00C70C2E">
          <w:pPr>
            <w:pStyle w:val="9C1F2EAD680247F199DA2995D897C13F"/>
          </w:pPr>
          <w:r w:rsidRPr="00424C58">
            <w:rPr>
              <w:rStyle w:val="a3"/>
            </w:rPr>
            <w:t>Click here to enter text.</w:t>
          </w:r>
        </w:p>
      </w:docPartBody>
    </w:docPart>
    <w:docPart>
      <w:docPartPr>
        <w:name w:val="BCF8A61BE4F74B319806F9FE33CD62D7"/>
        <w:category>
          <w:name w:val="General"/>
          <w:gallery w:val="placeholder"/>
        </w:category>
        <w:types>
          <w:type w:val="bbPlcHdr"/>
        </w:types>
        <w:behaviors>
          <w:behavior w:val="content"/>
        </w:behaviors>
        <w:guid w:val="{D9B1FFA7-8B80-4542-ADE0-1E9304E376A9}"/>
      </w:docPartPr>
      <w:docPartBody>
        <w:p w:rsidR="00183075" w:rsidRDefault="00C70C2E" w:rsidP="00C70C2E">
          <w:pPr>
            <w:pStyle w:val="BCF8A61BE4F74B319806F9FE33CD62D7"/>
          </w:pPr>
          <w:r w:rsidRPr="00424C58">
            <w:rPr>
              <w:rStyle w:val="a3"/>
            </w:rPr>
            <w:t>Click here to enter text.</w:t>
          </w:r>
        </w:p>
      </w:docPartBody>
    </w:docPart>
    <w:docPart>
      <w:docPartPr>
        <w:name w:val="14987E38D4174407B91A01B9F5E3E08B"/>
        <w:category>
          <w:name w:val="General"/>
          <w:gallery w:val="placeholder"/>
        </w:category>
        <w:types>
          <w:type w:val="bbPlcHdr"/>
        </w:types>
        <w:behaviors>
          <w:behavior w:val="content"/>
        </w:behaviors>
        <w:guid w:val="{AE8A7BB1-7112-4CB9-8443-6C0B0BA031D5}"/>
      </w:docPartPr>
      <w:docPartBody>
        <w:p w:rsidR="00183075" w:rsidRDefault="00C70C2E" w:rsidP="00C70C2E">
          <w:pPr>
            <w:pStyle w:val="14987E38D4174407B91A01B9F5E3E08B"/>
          </w:pPr>
          <w:r w:rsidRPr="00424C58">
            <w:rPr>
              <w:rStyle w:val="a3"/>
            </w:rPr>
            <w:t>Click here to enter text.</w:t>
          </w:r>
        </w:p>
      </w:docPartBody>
    </w:docPart>
    <w:docPart>
      <w:docPartPr>
        <w:name w:val="F2BE8C8EED5F4A4B853CC155151CC88E"/>
        <w:category>
          <w:name w:val="General"/>
          <w:gallery w:val="placeholder"/>
        </w:category>
        <w:types>
          <w:type w:val="bbPlcHdr"/>
        </w:types>
        <w:behaviors>
          <w:behavior w:val="content"/>
        </w:behaviors>
        <w:guid w:val="{1DD5E422-771A-4F65-9298-43833E8DDE5D}"/>
      </w:docPartPr>
      <w:docPartBody>
        <w:p w:rsidR="00183075" w:rsidRDefault="00C70C2E" w:rsidP="00C70C2E">
          <w:pPr>
            <w:pStyle w:val="F2BE8C8EED5F4A4B853CC155151CC88E"/>
          </w:pPr>
          <w:r w:rsidRPr="00424C58">
            <w:rPr>
              <w:rStyle w:val="a3"/>
            </w:rPr>
            <w:t>Click here to enter text.</w:t>
          </w:r>
        </w:p>
      </w:docPartBody>
    </w:docPart>
    <w:docPart>
      <w:docPartPr>
        <w:name w:val="B2A7595C43D04E59A8F34927CF68713A"/>
        <w:category>
          <w:name w:val="General"/>
          <w:gallery w:val="placeholder"/>
        </w:category>
        <w:types>
          <w:type w:val="bbPlcHdr"/>
        </w:types>
        <w:behaviors>
          <w:behavior w:val="content"/>
        </w:behaviors>
        <w:guid w:val="{4B51E734-7088-45F8-BEF7-71B332D51DC2}"/>
      </w:docPartPr>
      <w:docPartBody>
        <w:p w:rsidR="00183075" w:rsidRDefault="00C70C2E" w:rsidP="00C70C2E">
          <w:pPr>
            <w:pStyle w:val="B2A7595C43D04E59A8F34927CF68713A"/>
          </w:pPr>
          <w:r w:rsidRPr="00424C58">
            <w:rPr>
              <w:rStyle w:val="a3"/>
            </w:rPr>
            <w:t>Click here to enter text.</w:t>
          </w:r>
        </w:p>
      </w:docPartBody>
    </w:docPart>
    <w:docPart>
      <w:docPartPr>
        <w:name w:val="D1626C2EA9F44E0ABB81E321CD699EFE"/>
        <w:category>
          <w:name w:val="General"/>
          <w:gallery w:val="placeholder"/>
        </w:category>
        <w:types>
          <w:type w:val="bbPlcHdr"/>
        </w:types>
        <w:behaviors>
          <w:behavior w:val="content"/>
        </w:behaviors>
        <w:guid w:val="{B7CD5832-7F52-410C-A382-4DAB16183221}"/>
      </w:docPartPr>
      <w:docPartBody>
        <w:p w:rsidR="00183075" w:rsidRDefault="00C70C2E" w:rsidP="00C70C2E">
          <w:pPr>
            <w:pStyle w:val="D1626C2EA9F44E0ABB81E321CD699EFE"/>
          </w:pPr>
          <w:r w:rsidRPr="00424C58">
            <w:rPr>
              <w:rStyle w:val="a3"/>
            </w:rPr>
            <w:t>Click here to enter text.</w:t>
          </w:r>
        </w:p>
      </w:docPartBody>
    </w:docPart>
    <w:docPart>
      <w:docPartPr>
        <w:name w:val="2ACB74DE4EBC4C1CA20236EF5BC43E64"/>
        <w:category>
          <w:name w:val="General"/>
          <w:gallery w:val="placeholder"/>
        </w:category>
        <w:types>
          <w:type w:val="bbPlcHdr"/>
        </w:types>
        <w:behaviors>
          <w:behavior w:val="content"/>
        </w:behaviors>
        <w:guid w:val="{9FCD9B25-B892-43A6-B51B-F0972DB2A2AD}"/>
      </w:docPartPr>
      <w:docPartBody>
        <w:p w:rsidR="00183075" w:rsidRDefault="00C70C2E" w:rsidP="00C70C2E">
          <w:pPr>
            <w:pStyle w:val="2ACB74DE4EBC4C1CA20236EF5BC43E64"/>
          </w:pPr>
          <w:r w:rsidRPr="00424C58">
            <w:rPr>
              <w:rStyle w:val="a3"/>
            </w:rPr>
            <w:t>Click here to enter text.</w:t>
          </w:r>
        </w:p>
      </w:docPartBody>
    </w:docPart>
    <w:docPart>
      <w:docPartPr>
        <w:name w:val="7601F5B7B43A4EAB80E9284C4644F3B2"/>
        <w:category>
          <w:name w:val="General"/>
          <w:gallery w:val="placeholder"/>
        </w:category>
        <w:types>
          <w:type w:val="bbPlcHdr"/>
        </w:types>
        <w:behaviors>
          <w:behavior w:val="content"/>
        </w:behaviors>
        <w:guid w:val="{06E7B2BF-4F55-4533-BFAE-86C6DB7764B4}"/>
      </w:docPartPr>
      <w:docPartBody>
        <w:p w:rsidR="00183075" w:rsidRDefault="00C70C2E" w:rsidP="00C70C2E">
          <w:pPr>
            <w:pStyle w:val="7601F5B7B43A4EAB80E9284C4644F3B2"/>
          </w:pPr>
          <w:r w:rsidRPr="00424C58">
            <w:rPr>
              <w:rStyle w:val="a3"/>
            </w:rPr>
            <w:t>Click here to enter text.</w:t>
          </w:r>
        </w:p>
      </w:docPartBody>
    </w:docPart>
    <w:docPart>
      <w:docPartPr>
        <w:name w:val="C50E2F940BEF40C187E8ED33CC195703"/>
        <w:category>
          <w:name w:val="General"/>
          <w:gallery w:val="placeholder"/>
        </w:category>
        <w:types>
          <w:type w:val="bbPlcHdr"/>
        </w:types>
        <w:behaviors>
          <w:behavior w:val="content"/>
        </w:behaviors>
        <w:guid w:val="{CE52114B-147F-4BD3-9A25-DCF50752C3E6}"/>
      </w:docPartPr>
      <w:docPartBody>
        <w:p w:rsidR="00183075" w:rsidRDefault="00C70C2E" w:rsidP="00C70C2E">
          <w:pPr>
            <w:pStyle w:val="C50E2F940BEF40C187E8ED33CC195703"/>
          </w:pPr>
          <w:r w:rsidRPr="00424C58">
            <w:rPr>
              <w:rStyle w:val="a3"/>
            </w:rPr>
            <w:t>Click here to enter text.</w:t>
          </w:r>
        </w:p>
      </w:docPartBody>
    </w:docPart>
    <w:docPart>
      <w:docPartPr>
        <w:name w:val="46E99120D46E4A6192B884F46D08E9A4"/>
        <w:category>
          <w:name w:val="General"/>
          <w:gallery w:val="placeholder"/>
        </w:category>
        <w:types>
          <w:type w:val="bbPlcHdr"/>
        </w:types>
        <w:behaviors>
          <w:behavior w:val="content"/>
        </w:behaviors>
        <w:guid w:val="{1783BF20-0685-411A-982D-24141D5D6F26}"/>
      </w:docPartPr>
      <w:docPartBody>
        <w:p w:rsidR="005670F0" w:rsidRDefault="00BC195C" w:rsidP="00BC195C">
          <w:pPr>
            <w:pStyle w:val="46E99120D46E4A6192B884F46D08E9A4"/>
          </w:pPr>
          <w:r w:rsidRPr="00424C58">
            <w:rPr>
              <w:rStyle w:val="a3"/>
            </w:rPr>
            <w:t>Click here to enter text.</w:t>
          </w:r>
        </w:p>
      </w:docPartBody>
    </w:docPart>
    <w:docPart>
      <w:docPartPr>
        <w:name w:val="6BED066281F84A6D8020D6CBBB54ADFA"/>
        <w:category>
          <w:name w:val="General"/>
          <w:gallery w:val="placeholder"/>
        </w:category>
        <w:types>
          <w:type w:val="bbPlcHdr"/>
        </w:types>
        <w:behaviors>
          <w:behavior w:val="content"/>
        </w:behaviors>
        <w:guid w:val="{1CAEA28D-B722-48BC-877C-EBA77434798D}"/>
      </w:docPartPr>
      <w:docPartBody>
        <w:p w:rsidR="00F553EC" w:rsidRDefault="00C6558E" w:rsidP="00C6558E">
          <w:pPr>
            <w:pStyle w:val="6BED066281F84A6D8020D6CBBB54ADFA"/>
          </w:pPr>
          <w:r w:rsidRPr="003D528A">
            <w:rPr>
              <w:rStyle w:val="a3"/>
            </w:rPr>
            <w:t>Click here to enter text.</w:t>
          </w:r>
        </w:p>
      </w:docPartBody>
    </w:docPart>
    <w:docPart>
      <w:docPartPr>
        <w:name w:val="0EA4B703C5BF42F7B197DD09CDC337B4"/>
        <w:category>
          <w:name w:val="General"/>
          <w:gallery w:val="placeholder"/>
        </w:category>
        <w:types>
          <w:type w:val="bbPlcHdr"/>
        </w:types>
        <w:behaviors>
          <w:behavior w:val="content"/>
        </w:behaviors>
        <w:guid w:val="{2E7B7CD2-B25F-4A29-83C7-3BFB9C8451AC}"/>
      </w:docPartPr>
      <w:docPartBody>
        <w:p w:rsidR="00F553EC" w:rsidRDefault="00C6558E" w:rsidP="00C6558E">
          <w:pPr>
            <w:pStyle w:val="0EA4B703C5BF42F7B197DD09CDC337B4"/>
          </w:pPr>
          <w:r w:rsidRPr="003D528A">
            <w:rPr>
              <w:rStyle w:val="a3"/>
            </w:rPr>
            <w:t>Click here to enter text.</w:t>
          </w:r>
        </w:p>
      </w:docPartBody>
    </w:docPart>
    <w:docPart>
      <w:docPartPr>
        <w:name w:val="54C33DCADCE34B7FA6CDFFBD60823087"/>
        <w:category>
          <w:name w:val="General"/>
          <w:gallery w:val="placeholder"/>
        </w:category>
        <w:types>
          <w:type w:val="bbPlcHdr"/>
        </w:types>
        <w:behaviors>
          <w:behavior w:val="content"/>
        </w:behaviors>
        <w:guid w:val="{FC00946A-6D36-49EE-BC18-02FFC8347100}"/>
      </w:docPartPr>
      <w:docPartBody>
        <w:p w:rsidR="00F553EC" w:rsidRDefault="00C6558E" w:rsidP="00C6558E">
          <w:pPr>
            <w:pStyle w:val="54C33DCADCE34B7FA6CDFFBD60823087"/>
          </w:pPr>
          <w:r w:rsidRPr="003D528A">
            <w:rPr>
              <w:rStyle w:val="a3"/>
            </w:rPr>
            <w:t>Click here to enter text.</w:t>
          </w:r>
        </w:p>
      </w:docPartBody>
    </w:docPart>
    <w:docPart>
      <w:docPartPr>
        <w:name w:val="17411DAD086B41FB94FAE750EF9343CE"/>
        <w:category>
          <w:name w:val="General"/>
          <w:gallery w:val="placeholder"/>
        </w:category>
        <w:types>
          <w:type w:val="bbPlcHdr"/>
        </w:types>
        <w:behaviors>
          <w:behavior w:val="content"/>
        </w:behaviors>
        <w:guid w:val="{E85D254D-B559-4C7D-A9C5-BAA6D9EA55A8}"/>
      </w:docPartPr>
      <w:docPartBody>
        <w:p w:rsidR="00F553EC" w:rsidRDefault="00C6558E" w:rsidP="00C6558E">
          <w:pPr>
            <w:pStyle w:val="17411DAD086B41FB94FAE750EF9343CE"/>
          </w:pPr>
          <w:r w:rsidRPr="003D528A">
            <w:rPr>
              <w:rStyle w:val="a3"/>
            </w:rPr>
            <w:t>Click here to enter text.</w:t>
          </w:r>
        </w:p>
      </w:docPartBody>
    </w:docPart>
    <w:docPart>
      <w:docPartPr>
        <w:name w:val="D4656A8B31664DF98D7748A5D314BC19"/>
        <w:category>
          <w:name w:val="General"/>
          <w:gallery w:val="placeholder"/>
        </w:category>
        <w:types>
          <w:type w:val="bbPlcHdr"/>
        </w:types>
        <w:behaviors>
          <w:behavior w:val="content"/>
        </w:behaviors>
        <w:guid w:val="{E172E82B-E01E-40B7-AD37-A948C5F6BCB0}"/>
      </w:docPartPr>
      <w:docPartBody>
        <w:p w:rsidR="00605251" w:rsidRDefault="00174FF0" w:rsidP="00174FF0">
          <w:pPr>
            <w:pStyle w:val="D4656A8B31664DF98D7748A5D314BC19"/>
          </w:pPr>
          <w:r w:rsidRPr="00424C58">
            <w:rPr>
              <w:rStyle w:val="a3"/>
            </w:rPr>
            <w:t>Click here to enter text.</w:t>
          </w:r>
        </w:p>
      </w:docPartBody>
    </w:docPart>
    <w:docPart>
      <w:docPartPr>
        <w:name w:val="02DDC835BEBC4AB1BCA77869B259A3A7"/>
        <w:category>
          <w:name w:val="General"/>
          <w:gallery w:val="placeholder"/>
        </w:category>
        <w:types>
          <w:type w:val="bbPlcHdr"/>
        </w:types>
        <w:behaviors>
          <w:behavior w:val="content"/>
        </w:behaviors>
        <w:guid w:val="{E211501B-D377-42A9-B631-8F1214C80F52}"/>
      </w:docPartPr>
      <w:docPartBody>
        <w:p w:rsidR="006E35E4" w:rsidRDefault="00C00F8A" w:rsidP="00C00F8A">
          <w:pPr>
            <w:pStyle w:val="02DDC835BEBC4AB1BCA77869B259A3A7"/>
          </w:pPr>
          <w:r>
            <w:rPr>
              <w:rFonts w:cs="FrankRuehl" w:hint="cs"/>
              <w:color w:val="808080"/>
              <w:sz w:val="24"/>
              <w:szCs w:val="24"/>
              <w:rtl/>
            </w:rPr>
            <w:t>שדה</w:t>
          </w:r>
        </w:p>
      </w:docPartBody>
    </w:docPart>
    <w:docPart>
      <w:docPartPr>
        <w:name w:val="B70D74E4F37147CEB6ADEA3B18046A99"/>
        <w:category>
          <w:name w:val="General"/>
          <w:gallery w:val="placeholder"/>
        </w:category>
        <w:types>
          <w:type w:val="bbPlcHdr"/>
        </w:types>
        <w:behaviors>
          <w:behavior w:val="content"/>
        </w:behaviors>
        <w:guid w:val="{98F1A672-46CA-467F-8851-961D17433D6E}"/>
      </w:docPartPr>
      <w:docPartBody>
        <w:p w:rsidR="009563E6" w:rsidRDefault="00760EE9" w:rsidP="00760EE9">
          <w:pPr>
            <w:pStyle w:val="B70D74E4F37147CEB6ADEA3B18046A991"/>
          </w:pPr>
          <w:r>
            <w:rPr>
              <w:sz w:val="24"/>
              <w:szCs w:val="24"/>
            </w:rPr>
            <w:t xml:space="preserve"> </w:t>
          </w:r>
        </w:p>
      </w:docPartBody>
    </w:docPart>
    <w:docPart>
      <w:docPartPr>
        <w:name w:val="6A736310EDD7424FBD5A68653055D5BA"/>
        <w:category>
          <w:name w:val="General"/>
          <w:gallery w:val="placeholder"/>
        </w:category>
        <w:types>
          <w:type w:val="bbPlcHdr"/>
        </w:types>
        <w:behaviors>
          <w:behavior w:val="content"/>
        </w:behaviors>
        <w:guid w:val="{61146133-99A3-4577-A5F3-43A365D8A134}"/>
      </w:docPartPr>
      <w:docPartBody>
        <w:p w:rsidR="00B07294" w:rsidRDefault="00F60A57" w:rsidP="00F60A57">
          <w:pPr>
            <w:pStyle w:val="6A736310EDD7424FBD5A68653055D5BA"/>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246"/>
    <w:rsid w:val="0002589A"/>
    <w:rsid w:val="0003498A"/>
    <w:rsid w:val="00053F82"/>
    <w:rsid w:val="000714E0"/>
    <w:rsid w:val="00086813"/>
    <w:rsid w:val="000A6872"/>
    <w:rsid w:val="000A74D0"/>
    <w:rsid w:val="000D1E67"/>
    <w:rsid w:val="00104CC5"/>
    <w:rsid w:val="00141D72"/>
    <w:rsid w:val="00153AB2"/>
    <w:rsid w:val="00174FF0"/>
    <w:rsid w:val="00183075"/>
    <w:rsid w:val="001E2754"/>
    <w:rsid w:val="0020249C"/>
    <w:rsid w:val="00217B0A"/>
    <w:rsid w:val="0023645E"/>
    <w:rsid w:val="002B3B08"/>
    <w:rsid w:val="002C60AD"/>
    <w:rsid w:val="002D64B2"/>
    <w:rsid w:val="002F120E"/>
    <w:rsid w:val="00312F3E"/>
    <w:rsid w:val="003150C4"/>
    <w:rsid w:val="00330B3C"/>
    <w:rsid w:val="00330F46"/>
    <w:rsid w:val="00356AF0"/>
    <w:rsid w:val="00395E5B"/>
    <w:rsid w:val="003B330E"/>
    <w:rsid w:val="003C2AC7"/>
    <w:rsid w:val="003E16CE"/>
    <w:rsid w:val="003E720C"/>
    <w:rsid w:val="003F5415"/>
    <w:rsid w:val="004107B3"/>
    <w:rsid w:val="00441580"/>
    <w:rsid w:val="00442DC4"/>
    <w:rsid w:val="00473123"/>
    <w:rsid w:val="0048681B"/>
    <w:rsid w:val="004B7898"/>
    <w:rsid w:val="004D1EC4"/>
    <w:rsid w:val="00515FB0"/>
    <w:rsid w:val="005670F0"/>
    <w:rsid w:val="00583330"/>
    <w:rsid w:val="005A1BDE"/>
    <w:rsid w:val="005A4B88"/>
    <w:rsid w:val="005A7530"/>
    <w:rsid w:val="005E3586"/>
    <w:rsid w:val="00605251"/>
    <w:rsid w:val="00622E6B"/>
    <w:rsid w:val="00626A72"/>
    <w:rsid w:val="006331EF"/>
    <w:rsid w:val="006416EA"/>
    <w:rsid w:val="006529A6"/>
    <w:rsid w:val="00677246"/>
    <w:rsid w:val="006E0D08"/>
    <w:rsid w:val="006E35E4"/>
    <w:rsid w:val="006F2DAD"/>
    <w:rsid w:val="006F5540"/>
    <w:rsid w:val="00701DF6"/>
    <w:rsid w:val="00702F10"/>
    <w:rsid w:val="00721E24"/>
    <w:rsid w:val="00740CC1"/>
    <w:rsid w:val="00760EE9"/>
    <w:rsid w:val="00772F57"/>
    <w:rsid w:val="007A4B52"/>
    <w:rsid w:val="007B387A"/>
    <w:rsid w:val="007E703A"/>
    <w:rsid w:val="00814D24"/>
    <w:rsid w:val="00842B50"/>
    <w:rsid w:val="0085472C"/>
    <w:rsid w:val="008868B4"/>
    <w:rsid w:val="008E5BFE"/>
    <w:rsid w:val="008F21D4"/>
    <w:rsid w:val="00937FD7"/>
    <w:rsid w:val="00954FCD"/>
    <w:rsid w:val="0095606A"/>
    <w:rsid w:val="009563E6"/>
    <w:rsid w:val="009E1697"/>
    <w:rsid w:val="009E484C"/>
    <w:rsid w:val="009F2863"/>
    <w:rsid w:val="00A10049"/>
    <w:rsid w:val="00A20D43"/>
    <w:rsid w:val="00A55F4E"/>
    <w:rsid w:val="00A84EA6"/>
    <w:rsid w:val="00A8630D"/>
    <w:rsid w:val="00AD0D7C"/>
    <w:rsid w:val="00AD14BB"/>
    <w:rsid w:val="00AD7EC7"/>
    <w:rsid w:val="00B07294"/>
    <w:rsid w:val="00B2110C"/>
    <w:rsid w:val="00B27930"/>
    <w:rsid w:val="00B45A87"/>
    <w:rsid w:val="00B47101"/>
    <w:rsid w:val="00B56AF3"/>
    <w:rsid w:val="00B77EFB"/>
    <w:rsid w:val="00B91503"/>
    <w:rsid w:val="00BC195C"/>
    <w:rsid w:val="00BE55E7"/>
    <w:rsid w:val="00BE72AF"/>
    <w:rsid w:val="00BF6CE5"/>
    <w:rsid w:val="00C00F8A"/>
    <w:rsid w:val="00C3200F"/>
    <w:rsid w:val="00C476C2"/>
    <w:rsid w:val="00C577B9"/>
    <w:rsid w:val="00C6558E"/>
    <w:rsid w:val="00C664DA"/>
    <w:rsid w:val="00C70C2E"/>
    <w:rsid w:val="00C82252"/>
    <w:rsid w:val="00CD099E"/>
    <w:rsid w:val="00D02C16"/>
    <w:rsid w:val="00D12084"/>
    <w:rsid w:val="00D640B4"/>
    <w:rsid w:val="00D66F7B"/>
    <w:rsid w:val="00D978EE"/>
    <w:rsid w:val="00DB3E28"/>
    <w:rsid w:val="00DC2DB4"/>
    <w:rsid w:val="00DF1FC2"/>
    <w:rsid w:val="00E00D38"/>
    <w:rsid w:val="00E23E3C"/>
    <w:rsid w:val="00E91481"/>
    <w:rsid w:val="00E91D20"/>
    <w:rsid w:val="00EF3B11"/>
    <w:rsid w:val="00F553EC"/>
    <w:rsid w:val="00F60A57"/>
    <w:rsid w:val="00F71719"/>
    <w:rsid w:val="00FC7F6B"/>
    <w:rsid w:val="00FD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0EE9"/>
    <w:rPr>
      <w:color w:val="808080"/>
    </w:rPr>
  </w:style>
  <w:style w:type="paragraph" w:customStyle="1" w:styleId="B072839F21F84BF08B4845CD9F6DD38E">
    <w:name w:val="B072839F21F84BF08B4845CD9F6DD38E"/>
    <w:rsid w:val="001E2754"/>
    <w:pPr>
      <w:bidi/>
      <w:spacing w:after="160" w:line="259" w:lineRule="auto"/>
    </w:pPr>
  </w:style>
  <w:style w:type="paragraph" w:customStyle="1" w:styleId="0C9C33146E8E4CF080CC39E909CE14AA">
    <w:name w:val="0C9C33146E8E4CF080CC39E909CE14AA"/>
    <w:rsid w:val="001E2754"/>
    <w:pPr>
      <w:bidi/>
      <w:spacing w:after="160" w:line="259" w:lineRule="auto"/>
    </w:pPr>
  </w:style>
  <w:style w:type="paragraph" w:customStyle="1" w:styleId="A598310C839A4122A3FCA8E7443357D5">
    <w:name w:val="A598310C839A4122A3FCA8E7443357D5"/>
    <w:rsid w:val="001E2754"/>
    <w:pPr>
      <w:bidi/>
      <w:spacing w:after="160" w:line="259" w:lineRule="auto"/>
    </w:pPr>
  </w:style>
  <w:style w:type="paragraph" w:customStyle="1" w:styleId="88441511C9764DB29D2EF675A1F6FC96">
    <w:name w:val="88441511C9764DB29D2EF675A1F6FC96"/>
    <w:rsid w:val="00B56AF3"/>
    <w:pPr>
      <w:bidi/>
      <w:spacing w:after="160" w:line="259" w:lineRule="auto"/>
    </w:pPr>
  </w:style>
  <w:style w:type="paragraph" w:customStyle="1" w:styleId="E079238A996541C398D4AD1CB6A335FB">
    <w:name w:val="E079238A996541C398D4AD1CB6A335FB"/>
    <w:rsid w:val="002C60AD"/>
  </w:style>
  <w:style w:type="paragraph" w:customStyle="1" w:styleId="F4F23193B6B74879BE8C69295CCC16C8">
    <w:name w:val="F4F23193B6B74879BE8C69295CCC16C8"/>
    <w:rsid w:val="00141D72"/>
  </w:style>
  <w:style w:type="paragraph" w:customStyle="1" w:styleId="DE1EF31D07D44844BBF93C4D470BF40B">
    <w:name w:val="DE1EF31D07D44844BBF93C4D470BF40B"/>
    <w:rsid w:val="00B91503"/>
  </w:style>
  <w:style w:type="paragraph" w:customStyle="1" w:styleId="7396D3E82EBE428C80FBC5D552E9AF4E">
    <w:name w:val="7396D3E82EBE428C80FBC5D552E9AF4E"/>
    <w:rsid w:val="00C70C2E"/>
  </w:style>
  <w:style w:type="paragraph" w:customStyle="1" w:styleId="9C1F2EAD680247F199DA2995D897C13F">
    <w:name w:val="9C1F2EAD680247F199DA2995D897C13F"/>
    <w:rsid w:val="00C70C2E"/>
  </w:style>
  <w:style w:type="paragraph" w:customStyle="1" w:styleId="BCF8A61BE4F74B319806F9FE33CD62D7">
    <w:name w:val="BCF8A61BE4F74B319806F9FE33CD62D7"/>
    <w:rsid w:val="00C70C2E"/>
  </w:style>
  <w:style w:type="paragraph" w:customStyle="1" w:styleId="14987E38D4174407B91A01B9F5E3E08B">
    <w:name w:val="14987E38D4174407B91A01B9F5E3E08B"/>
    <w:rsid w:val="00C70C2E"/>
  </w:style>
  <w:style w:type="paragraph" w:customStyle="1" w:styleId="F2BE8C8EED5F4A4B853CC155151CC88E">
    <w:name w:val="F2BE8C8EED5F4A4B853CC155151CC88E"/>
    <w:rsid w:val="00C70C2E"/>
  </w:style>
  <w:style w:type="paragraph" w:customStyle="1" w:styleId="B2A7595C43D04E59A8F34927CF68713A">
    <w:name w:val="B2A7595C43D04E59A8F34927CF68713A"/>
    <w:rsid w:val="00C70C2E"/>
  </w:style>
  <w:style w:type="paragraph" w:customStyle="1" w:styleId="D1626C2EA9F44E0ABB81E321CD699EFE">
    <w:name w:val="D1626C2EA9F44E0ABB81E321CD699EFE"/>
    <w:rsid w:val="00C70C2E"/>
  </w:style>
  <w:style w:type="paragraph" w:customStyle="1" w:styleId="2ACB74DE4EBC4C1CA20236EF5BC43E64">
    <w:name w:val="2ACB74DE4EBC4C1CA20236EF5BC43E64"/>
    <w:rsid w:val="00C70C2E"/>
  </w:style>
  <w:style w:type="paragraph" w:customStyle="1" w:styleId="7601F5B7B43A4EAB80E9284C4644F3B2">
    <w:name w:val="7601F5B7B43A4EAB80E9284C4644F3B2"/>
    <w:rsid w:val="00C70C2E"/>
  </w:style>
  <w:style w:type="paragraph" w:customStyle="1" w:styleId="C50E2F940BEF40C187E8ED33CC195703">
    <w:name w:val="C50E2F940BEF40C187E8ED33CC195703"/>
    <w:rsid w:val="00C70C2E"/>
  </w:style>
  <w:style w:type="paragraph" w:customStyle="1" w:styleId="46E99120D46E4A6192B884F46D08E9A4">
    <w:name w:val="46E99120D46E4A6192B884F46D08E9A4"/>
    <w:rsid w:val="00BC195C"/>
  </w:style>
  <w:style w:type="paragraph" w:customStyle="1" w:styleId="6BED066281F84A6D8020D6CBBB54ADFA">
    <w:name w:val="6BED066281F84A6D8020D6CBBB54ADFA"/>
    <w:rsid w:val="00C6558E"/>
    <w:pPr>
      <w:bidi/>
    </w:pPr>
  </w:style>
  <w:style w:type="paragraph" w:customStyle="1" w:styleId="0EA4B703C5BF42F7B197DD09CDC337B4">
    <w:name w:val="0EA4B703C5BF42F7B197DD09CDC337B4"/>
    <w:rsid w:val="00C6558E"/>
    <w:pPr>
      <w:bidi/>
    </w:pPr>
  </w:style>
  <w:style w:type="paragraph" w:customStyle="1" w:styleId="54C33DCADCE34B7FA6CDFFBD60823087">
    <w:name w:val="54C33DCADCE34B7FA6CDFFBD60823087"/>
    <w:rsid w:val="00C6558E"/>
    <w:pPr>
      <w:bidi/>
    </w:pPr>
  </w:style>
  <w:style w:type="paragraph" w:customStyle="1" w:styleId="17411DAD086B41FB94FAE750EF9343CE">
    <w:name w:val="17411DAD086B41FB94FAE750EF9343CE"/>
    <w:rsid w:val="00C6558E"/>
    <w:pPr>
      <w:bidi/>
    </w:pPr>
  </w:style>
  <w:style w:type="paragraph" w:customStyle="1" w:styleId="D4656A8B31664DF98D7748A5D314BC19">
    <w:name w:val="D4656A8B31664DF98D7748A5D314BC19"/>
    <w:rsid w:val="00174FF0"/>
  </w:style>
  <w:style w:type="paragraph" w:customStyle="1" w:styleId="02DDC835BEBC4AB1BCA77869B259A3A7">
    <w:name w:val="02DDC835BEBC4AB1BCA77869B259A3A7"/>
    <w:rsid w:val="00C00F8A"/>
  </w:style>
  <w:style w:type="paragraph" w:customStyle="1" w:styleId="6A736310EDD7424FBD5A68653055D5BA">
    <w:name w:val="6A736310EDD7424FBD5A68653055D5BA"/>
    <w:rsid w:val="00F60A57"/>
    <w:pPr>
      <w:bidi/>
      <w:spacing w:after="160" w:line="259" w:lineRule="auto"/>
    </w:pPr>
  </w:style>
  <w:style w:type="paragraph" w:customStyle="1" w:styleId="B70D74E4F37147CEB6ADEA3B18046A991">
    <w:name w:val="B70D74E4F37147CEB6ADEA3B18046A991"/>
    <w:rsid w:val="00760EE9"/>
    <w:pPr>
      <w:bidi/>
    </w:pPr>
    <w:rPr>
      <w:rFonts w:ascii="Calibri" w:eastAsia="Calibri" w:hAnsi="Calibri" w:cs="Arial"/>
    </w:rPr>
  </w:style>
  <w:style w:type="paragraph" w:customStyle="1" w:styleId="AA2F9486EF2C4BE89D9302573738CA2248">
    <w:name w:val="AA2F9486EF2C4BE89D9302573738CA2248"/>
    <w:rsid w:val="00760EE9"/>
    <w:pPr>
      <w:bidi/>
    </w:pPr>
    <w:rPr>
      <w:rFonts w:ascii="Calibri" w:eastAsia="Calibri" w:hAnsi="Calibri" w:cs="Arial"/>
    </w:rPr>
  </w:style>
  <w:style w:type="paragraph" w:customStyle="1" w:styleId="30562D82A33D40F0AB95F5F4406A45A147">
    <w:name w:val="30562D82A33D40F0AB95F5F4406A45A147"/>
    <w:rsid w:val="00760EE9"/>
    <w:pPr>
      <w:bidi/>
      <w:snapToGrid w:val="0"/>
      <w:spacing w:after="120"/>
      <w:ind w:firstLine="397"/>
      <w:jc w:val="both"/>
    </w:pPr>
    <w:rPr>
      <w:rFonts w:ascii="Times New Roman" w:eastAsia="Calibri" w:hAnsi="Times New Roman" w:cs="FrankRuehl"/>
      <w:kern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iraDocID xmlns="63fa8238-a656-4ef2-90c4-190d320c8540">10371833</ShiraDocID>
    <IconOverlay xmlns="http://schemas.microsoft.com/sharepoint/v4" xsi:nil="true"/>
    <DocUniqueNumber xmlns="350b8fcf-2ce9-4dda-bdc5-77d0d982505e">13678131</DocUniqueNumber>
    <_vti_ItemHoldRecordStatus xmlns="http://schemas.microsoft.com/sharepoint/v3">0</_vti_ItemHoldRecord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06322D6369614FBBD63C2FDA1BE544" ma:contentTypeVersion="6" ma:contentTypeDescription="Create a new document." ma:contentTypeScope="" ma:versionID="d1724349568afcc039cbefb528b671d3">
  <xsd:schema xmlns:xsd="http://www.w3.org/2001/XMLSchema" xmlns:xs="http://www.w3.org/2001/XMLSchema" xmlns:p="http://schemas.microsoft.com/office/2006/metadata/properties" xmlns:ns1="http://schemas.microsoft.com/sharepoint/v3" xmlns:ns2="63fa8238-a656-4ef2-90c4-190d320c8540" xmlns:ns3="http://schemas.microsoft.com/sharepoint/v4" xmlns:ns4="350b8fcf-2ce9-4dda-bdc5-77d0d982505e" xmlns:ns5="12364136-12c6-4b78-b1f4-72e93dc774f2" targetNamespace="http://schemas.microsoft.com/office/2006/metadata/properties" ma:root="true" ma:fieldsID="4b5fd30dfd3fa61a87280333e6697dee" ns1:_="" ns2:_="" ns3:_="" ns4:_="" ns5:_="">
    <xsd:import namespace="http://schemas.microsoft.com/sharepoint/v3"/>
    <xsd:import namespace="63fa8238-a656-4ef2-90c4-190d320c8540"/>
    <xsd:import namespace="http://schemas.microsoft.com/sharepoint/v4"/>
    <xsd:import namespace="350b8fcf-2ce9-4dda-bdc5-77d0d982505e"/>
    <xsd:import namespace="12364136-12c6-4b78-b1f4-72e93dc774f2"/>
    <xsd:element name="properties">
      <xsd:complexType>
        <xsd:sequence>
          <xsd:element name="documentManagement">
            <xsd:complexType>
              <xsd:all>
                <xsd:element ref="ns2:ShiraDocID" minOccurs="0"/>
                <xsd:element ref="ns3:IconOverlay" minOccurs="0"/>
                <xsd:element ref="ns1:_vti_ItemDeclaredRecord" minOccurs="0"/>
                <xsd:element ref="ns1:_vti_ItemHoldRecordStatus" minOccurs="0"/>
                <xsd:element ref="ns4:DocUniqu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8238-a656-4ef2-90c4-190d320c8540" elementFormDefault="qualified">
    <xsd:import namespace="http://schemas.microsoft.com/office/2006/documentManagement/types"/>
    <xsd:import namespace="http://schemas.microsoft.com/office/infopath/2007/PartnerControls"/>
    <xsd:element name="ShiraDocID" ma:index="8" nillable="true" ma:displayName="ShiraDocID" ma:indexed="true" ma:internalName="ShiraDoc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b8fcf-2ce9-4dda-bdc5-77d0d982505e" elementFormDefault="qualified">
    <xsd:import namespace="http://schemas.microsoft.com/office/2006/documentManagement/types"/>
    <xsd:import namespace="http://schemas.microsoft.com/office/infopath/2007/PartnerControls"/>
    <xsd:element name="DocUniqueNumber" ma:index="12" nillable="true" ma:displayName="DocUniqueNumber" ma:indexed="true" ma:internalName="DocUnique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364136-12c6-4b78-b1f4-72e93dc774f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E7306-1D28-4DBA-9EE7-DF5A1C4FCB22}"/>
</file>

<file path=customXml/itemProps2.xml><?xml version="1.0" encoding="utf-8"?>
<ds:datastoreItem xmlns:ds="http://schemas.openxmlformats.org/officeDocument/2006/customXml" ds:itemID="{77C9BCD5-F727-435B-905B-AE3A95DE48DD}"/>
</file>

<file path=customXml/itemProps3.xml><?xml version="1.0" encoding="utf-8"?>
<ds:datastoreItem xmlns:ds="http://schemas.openxmlformats.org/officeDocument/2006/customXml" ds:itemID="{4E3426D8-49AF-466F-9A53-7A93486E8EB9}"/>
</file>

<file path=customXml/itemProps4.xml><?xml version="1.0" encoding="utf-8"?>
<ds:datastoreItem xmlns:ds="http://schemas.openxmlformats.org/officeDocument/2006/customXml" ds:itemID="{4086B0C7-AA18-4E49-8369-CE6318FAEF42}"/>
</file>

<file path=docProps/app.xml><?xml version="1.0" encoding="utf-8"?>
<Properties xmlns="http://schemas.openxmlformats.org/officeDocument/2006/extended-properties" xmlns:vt="http://schemas.openxmlformats.org/officeDocument/2006/docPropsVTypes">
  <Template>Normal</Template>
  <TotalTime>729</TotalTime>
  <Pages>2</Pages>
  <Words>414</Words>
  <Characters>2013</Characters>
  <Application>Microsoft Office Word</Application>
  <DocSecurity>8</DocSecurity>
  <Lines>108</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Taldor</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michalle</dc:creator>
  <cp:lastModifiedBy>חיים ויקטור וידאל</cp:lastModifiedBy>
  <cp:revision>42</cp:revision>
  <cp:lastPrinted>2016-02-03T07:04:00Z</cp:lastPrinted>
  <dcterms:created xsi:type="dcterms:W3CDTF">2016-07-07T12:21:00Z</dcterms:created>
  <dcterms:modified xsi:type="dcterms:W3CDTF">2021-10-17T07:29:00Z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ra">
    <vt:lpwstr>16</vt:lpwstr>
  </property>
  <property fmtid="{D5CDD505-2E9C-101B-9397-08002B2CF9AE}" pid="3" name="DocumentID">
    <vt:lpwstr>10371833</vt:lpwstr>
  </property>
  <property fmtid="{D5CDD505-2E9C-101B-9397-08002B2CF9AE}" pid="4" name="ContentTypeId">
    <vt:lpwstr>0x010100BA06322D6369614FBBD63C2FDA1BE544</vt:lpwstr>
  </property>
  <property fmtid="{D5CDD505-2E9C-101B-9397-08002B2CF9AE}" pid="5" name="ecm_ItemLockHolders">
    <vt:lpwstr/>
  </property>
</Properties>
</file>