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6B" w:rsidRPr="00230B6B" w:rsidRDefault="00EC08F8" w:rsidP="00230B6B">
      <w:pPr>
        <w:spacing w:after="0"/>
        <w:jc w:val="center"/>
        <w:rPr>
          <w:rFonts w:ascii="Times New Roman" w:hAnsi="Times New Roman"/>
          <w:b/>
          <w:sz w:val="24"/>
          <w:szCs w:val="24"/>
          <w:lang w:val="ru-RU"/>
        </w:rPr>
      </w:pPr>
      <w:r>
        <w:rPr>
          <w:rFonts w:ascii="Times New Roman" w:hAnsi="Times New Roman"/>
          <w:b/>
          <w:sz w:val="24"/>
          <w:szCs w:val="24"/>
        </w:rPr>
        <w:t>Об</w:t>
      </w:r>
      <w:r>
        <w:rPr>
          <w:rStyle w:val="a4"/>
          <w:rFonts w:eastAsia="Calibri"/>
          <w:sz w:val="24"/>
          <w:szCs w:val="24"/>
          <w:bdr w:val="none" w:sz="0" w:space="0" w:color="auto" w:frame="1"/>
        </w:rPr>
        <w:t>ґ</w:t>
      </w:r>
      <w:r>
        <w:rPr>
          <w:rFonts w:ascii="Times New Roman" w:hAnsi="Times New Roman"/>
          <w:b/>
          <w:sz w:val="24"/>
          <w:szCs w:val="24"/>
        </w:rPr>
        <w:t xml:space="preserve">рунтування технічних та якісних характеристик предмета закупівлі, розміру бюджетного призначення та очікуваної вартості предмету закупівлі </w:t>
      </w:r>
      <w:r w:rsidRPr="00EC08F8">
        <w:rPr>
          <w:rFonts w:ascii="Times New Roman" w:hAnsi="Times New Roman"/>
          <w:b/>
          <w:sz w:val="24"/>
          <w:szCs w:val="24"/>
        </w:rPr>
        <w:t>(</w:t>
      </w:r>
      <w:r w:rsidR="00230B6B" w:rsidRPr="00230B6B">
        <w:rPr>
          <w:rFonts w:ascii="Times New Roman" w:hAnsi="Times New Roman"/>
          <w:b/>
          <w:sz w:val="24"/>
          <w:szCs w:val="24"/>
        </w:rPr>
        <w:t xml:space="preserve">ДК 021:2015 код  </w:t>
      </w:r>
      <w:r w:rsidR="00F04DFB" w:rsidRPr="00F04DFB">
        <w:rPr>
          <w:rFonts w:ascii="Times New Roman" w:hAnsi="Times New Roman"/>
          <w:b/>
          <w:sz w:val="24"/>
          <w:szCs w:val="24"/>
        </w:rPr>
        <w:t>03220000-9 - Овочі, фрукти та горіхи</w:t>
      </w:r>
      <w:r w:rsidR="00230B6B" w:rsidRPr="00230B6B">
        <w:rPr>
          <w:rFonts w:ascii="Times New Roman" w:hAnsi="Times New Roman"/>
          <w:b/>
          <w:sz w:val="24"/>
          <w:szCs w:val="24"/>
          <w:lang w:val="ru-RU"/>
        </w:rPr>
        <w:t xml:space="preserve">       </w:t>
      </w:r>
    </w:p>
    <w:p w:rsidR="00230B6B" w:rsidRPr="00230B6B" w:rsidRDefault="00230B6B" w:rsidP="00230B6B">
      <w:pPr>
        <w:spacing w:after="0"/>
        <w:jc w:val="center"/>
        <w:rPr>
          <w:rFonts w:ascii="Times New Roman" w:hAnsi="Times New Roman"/>
          <w:b/>
          <w:i/>
          <w:sz w:val="24"/>
          <w:szCs w:val="24"/>
          <w:lang w:val="ru-RU"/>
        </w:rPr>
      </w:pPr>
      <w:r w:rsidRPr="00230B6B">
        <w:rPr>
          <w:rFonts w:ascii="Times New Roman" w:hAnsi="Times New Roman"/>
          <w:b/>
          <w:i/>
          <w:sz w:val="24"/>
          <w:szCs w:val="24"/>
          <w:lang w:val="ru-RU"/>
        </w:rPr>
        <w:t>(</w:t>
      </w:r>
      <w:r w:rsidR="00483842">
        <w:rPr>
          <w:rFonts w:ascii="Times New Roman" w:hAnsi="Times New Roman"/>
          <w:b/>
          <w:i/>
          <w:sz w:val="24"/>
          <w:szCs w:val="24"/>
        </w:rPr>
        <w:t>мандарини, банани, лимони</w:t>
      </w:r>
      <w:r w:rsidRPr="00230B6B">
        <w:rPr>
          <w:rFonts w:ascii="Times New Roman" w:hAnsi="Times New Roman"/>
          <w:b/>
          <w:i/>
          <w:sz w:val="24"/>
          <w:szCs w:val="24"/>
          <w:lang w:val="ru-RU"/>
        </w:rPr>
        <w:t>)</w:t>
      </w:r>
    </w:p>
    <w:p w:rsidR="00EC08F8" w:rsidRPr="00EC08F8" w:rsidRDefault="00EC08F8" w:rsidP="00EC08F8">
      <w:pPr>
        <w:spacing w:after="0" w:line="240" w:lineRule="auto"/>
        <w:jc w:val="center"/>
        <w:rPr>
          <w:rFonts w:ascii="Times New Roman" w:hAnsi="Times New Roman"/>
          <w:b/>
          <w:i/>
          <w:sz w:val="24"/>
          <w:szCs w:val="24"/>
        </w:rPr>
      </w:pP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1. Підстава для публікації обґрунтування: </w:t>
      </w:r>
      <w:r>
        <w:rPr>
          <w:rFonts w:ascii="Times New Roman" w:hAnsi="Times New Roman"/>
          <w:sz w:val="24"/>
          <w:szCs w:val="24"/>
        </w:rPr>
        <w:t>постанова Кабінету Міністрів України від 11.10.2016 р. № 710 «Про ефективне використання бюджетних коштів» зі змінами.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2. Мета проведення закупівлі:</w:t>
      </w:r>
      <w:r>
        <w:rPr>
          <w:rFonts w:ascii="Times New Roman" w:hAnsi="Times New Roman"/>
          <w:sz w:val="24"/>
          <w:szCs w:val="24"/>
        </w:rPr>
        <w:t xml:space="preserve"> забезпечення потреб </w:t>
      </w:r>
      <w:proofErr w:type="spellStart"/>
      <w:r>
        <w:rPr>
          <w:rFonts w:ascii="Times New Roman" w:hAnsi="Times New Roman"/>
          <w:sz w:val="24"/>
          <w:szCs w:val="24"/>
        </w:rPr>
        <w:t>Берестечківського</w:t>
      </w:r>
      <w:proofErr w:type="spellEnd"/>
      <w:r>
        <w:rPr>
          <w:rFonts w:ascii="Times New Roman" w:hAnsi="Times New Roman"/>
          <w:sz w:val="24"/>
          <w:szCs w:val="24"/>
        </w:rPr>
        <w:t xml:space="preserve"> психоневрологічного інтернату для </w:t>
      </w:r>
      <w:r w:rsidR="00230B6B">
        <w:rPr>
          <w:rFonts w:ascii="Times New Roman" w:hAnsi="Times New Roman"/>
          <w:sz w:val="24"/>
          <w:szCs w:val="24"/>
        </w:rPr>
        <w:t>харчування мешканців  установи</w:t>
      </w:r>
      <w:r>
        <w:rPr>
          <w:rFonts w:ascii="Times New Roman" w:hAnsi="Times New Roman"/>
          <w:sz w:val="24"/>
          <w:szCs w:val="24"/>
        </w:rPr>
        <w:t>.</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3. Замовник:</w:t>
      </w:r>
      <w:r>
        <w:rPr>
          <w:rFonts w:ascii="Times New Roman" w:hAnsi="Times New Roman"/>
          <w:sz w:val="24"/>
          <w:szCs w:val="24"/>
        </w:rPr>
        <w:t> </w:t>
      </w:r>
      <w:proofErr w:type="spellStart"/>
      <w:r>
        <w:rPr>
          <w:rFonts w:ascii="Times New Roman" w:hAnsi="Times New Roman"/>
          <w:sz w:val="24"/>
          <w:szCs w:val="24"/>
        </w:rPr>
        <w:t>Берестечківський</w:t>
      </w:r>
      <w:proofErr w:type="spellEnd"/>
      <w:r>
        <w:rPr>
          <w:rFonts w:ascii="Times New Roman" w:hAnsi="Times New Roman"/>
          <w:sz w:val="24"/>
          <w:szCs w:val="24"/>
        </w:rPr>
        <w:t xml:space="preserve"> психоневрологічний інтернат, код ЄДРПОУ – 03188180.</w:t>
      </w:r>
    </w:p>
    <w:p w:rsidR="00EC08F8" w:rsidRPr="00EC08F8" w:rsidRDefault="00EC08F8" w:rsidP="00EC08F8">
      <w:pPr>
        <w:pStyle w:val="a3"/>
        <w:shd w:val="clear" w:color="auto" w:fill="FFFFFF"/>
        <w:jc w:val="both"/>
        <w:textAlignment w:val="baseline"/>
        <w:rPr>
          <w:rFonts w:ascii="Times New Roman" w:hAnsi="Times New Roman"/>
          <w:b/>
          <w:sz w:val="24"/>
          <w:szCs w:val="24"/>
        </w:rPr>
      </w:pPr>
      <w:r>
        <w:rPr>
          <w:rFonts w:ascii="Times New Roman" w:hAnsi="Times New Roman"/>
          <w:b/>
          <w:sz w:val="24"/>
          <w:szCs w:val="24"/>
        </w:rPr>
        <w:t>4. Ідентифікатор закупівлі:</w:t>
      </w:r>
      <w:r>
        <w:rPr>
          <w:rFonts w:ascii="Times New Roman" w:hAnsi="Times New Roman"/>
          <w:sz w:val="24"/>
          <w:szCs w:val="24"/>
        </w:rPr>
        <w:t xml:space="preserve"> </w:t>
      </w:r>
      <w:r w:rsidR="001B6E0F" w:rsidRPr="00C36DD4">
        <w:rPr>
          <w:rFonts w:ascii="Times New Roman" w:hAnsi="Times New Roman"/>
          <w:b/>
          <w:sz w:val="24"/>
          <w:szCs w:val="24"/>
        </w:rPr>
        <w:t>UA-2023-</w:t>
      </w:r>
      <w:r w:rsidR="00F04DFB">
        <w:rPr>
          <w:rFonts w:ascii="Times New Roman" w:hAnsi="Times New Roman"/>
          <w:b/>
          <w:sz w:val="24"/>
          <w:szCs w:val="24"/>
        </w:rPr>
        <w:t>10-</w:t>
      </w:r>
      <w:r w:rsidR="0066592F">
        <w:rPr>
          <w:rFonts w:ascii="Times New Roman" w:hAnsi="Times New Roman"/>
          <w:b/>
          <w:sz w:val="24"/>
          <w:szCs w:val="24"/>
        </w:rPr>
        <w:t>16</w:t>
      </w:r>
      <w:r w:rsidRPr="00C36DD4">
        <w:rPr>
          <w:rFonts w:ascii="Times New Roman" w:hAnsi="Times New Roman"/>
          <w:b/>
          <w:sz w:val="24"/>
          <w:szCs w:val="24"/>
        </w:rPr>
        <w:t>-0</w:t>
      </w:r>
      <w:r w:rsidR="00F04DFB">
        <w:rPr>
          <w:rFonts w:ascii="Times New Roman" w:hAnsi="Times New Roman"/>
          <w:b/>
          <w:sz w:val="24"/>
          <w:szCs w:val="24"/>
        </w:rPr>
        <w:t>1</w:t>
      </w:r>
      <w:r w:rsidR="00483842">
        <w:rPr>
          <w:rFonts w:ascii="Times New Roman" w:hAnsi="Times New Roman"/>
          <w:b/>
          <w:sz w:val="24"/>
          <w:szCs w:val="24"/>
        </w:rPr>
        <w:t>4079</w:t>
      </w:r>
      <w:r w:rsidRPr="00C36DD4">
        <w:rPr>
          <w:rFonts w:ascii="Times New Roman" w:hAnsi="Times New Roman"/>
          <w:b/>
          <w:sz w:val="24"/>
          <w:szCs w:val="24"/>
        </w:rPr>
        <w:t>-a</w:t>
      </w:r>
      <w:r w:rsidR="004D26F7" w:rsidRPr="00C36DD4">
        <w:rPr>
          <w:rFonts w:ascii="Times New Roman" w:hAnsi="Times New Roman"/>
          <w:b/>
          <w:sz w:val="24"/>
          <w:szCs w:val="24"/>
        </w:rPr>
        <w:t xml:space="preserve"> </w:t>
      </w:r>
    </w:p>
    <w:p w:rsidR="00483842" w:rsidRPr="00483842" w:rsidRDefault="00EC08F8" w:rsidP="00483842">
      <w:pPr>
        <w:rPr>
          <w:rStyle w:val="a4"/>
          <w:rFonts w:eastAsia="Calibri"/>
          <w:sz w:val="24"/>
          <w:szCs w:val="24"/>
          <w:bdr w:val="none" w:sz="0" w:space="0" w:color="auto" w:frame="1"/>
        </w:rPr>
      </w:pPr>
      <w:r>
        <w:rPr>
          <w:rStyle w:val="a4"/>
          <w:rFonts w:eastAsia="Calibri"/>
          <w:sz w:val="24"/>
          <w:szCs w:val="24"/>
          <w:bdr w:val="none" w:sz="0" w:space="0" w:color="auto" w:frame="1"/>
        </w:rPr>
        <w:t>5. Предмет закупівлі:</w:t>
      </w:r>
      <w:r w:rsidR="00483842" w:rsidRPr="00483842">
        <w:t xml:space="preserve"> </w:t>
      </w:r>
      <w:r w:rsidR="00483842" w:rsidRPr="00483842">
        <w:rPr>
          <w:rStyle w:val="a4"/>
          <w:rFonts w:eastAsia="Calibri"/>
          <w:sz w:val="24"/>
          <w:szCs w:val="24"/>
          <w:bdr w:val="none" w:sz="0" w:space="0" w:color="auto" w:frame="1"/>
        </w:rPr>
        <w:t>(мандарини, банани, лимони)</w:t>
      </w:r>
    </w:p>
    <w:p w:rsidR="00EC08F8" w:rsidRDefault="00483842" w:rsidP="00230B6B">
      <w:pPr>
        <w:pStyle w:val="a3"/>
        <w:shd w:val="clear" w:color="auto" w:fill="FFFFFF"/>
        <w:jc w:val="both"/>
        <w:textAlignment w:val="baseline"/>
        <w:rPr>
          <w:rFonts w:ascii="Times New Roman" w:hAnsi="Times New Roman"/>
          <w:sz w:val="24"/>
          <w:szCs w:val="24"/>
        </w:rPr>
      </w:pPr>
      <w:r>
        <w:rPr>
          <w:rFonts w:ascii="Times New Roman" w:hAnsi="Times New Roman"/>
          <w:b/>
          <w:sz w:val="24"/>
          <w:szCs w:val="24"/>
          <w:shd w:val="clear" w:color="auto" w:fill="FFFFFF"/>
        </w:rPr>
        <w:t>6</w:t>
      </w:r>
      <w:r w:rsidR="00EC08F8">
        <w:rPr>
          <w:rFonts w:ascii="Times New Roman" w:hAnsi="Times New Roman"/>
          <w:b/>
          <w:sz w:val="24"/>
          <w:szCs w:val="24"/>
          <w:shd w:val="clear" w:color="auto" w:fill="FFFFFF"/>
        </w:rPr>
        <w:t>. Код закупівлі за Єдиним закупівельним словником:</w:t>
      </w:r>
      <w:r w:rsidR="00EC08F8" w:rsidRPr="00EC08F8">
        <w:t xml:space="preserve"> </w:t>
      </w:r>
      <w:r w:rsidR="00F04DFB">
        <w:rPr>
          <w:rFonts w:ascii="Times New Roman" w:hAnsi="Times New Roman"/>
          <w:b/>
          <w:sz w:val="24"/>
          <w:szCs w:val="24"/>
        </w:rPr>
        <w:t>ДК 021:2015 -</w:t>
      </w:r>
      <w:r w:rsidR="00230B6B" w:rsidRPr="00230B6B">
        <w:rPr>
          <w:rFonts w:ascii="Times New Roman" w:hAnsi="Times New Roman"/>
          <w:b/>
          <w:sz w:val="24"/>
          <w:szCs w:val="24"/>
        </w:rPr>
        <w:t xml:space="preserve"> </w:t>
      </w:r>
      <w:r w:rsidR="00F04DFB" w:rsidRPr="00F04DFB">
        <w:rPr>
          <w:rFonts w:ascii="Times New Roman" w:hAnsi="Times New Roman"/>
          <w:b/>
          <w:sz w:val="24"/>
          <w:szCs w:val="24"/>
        </w:rPr>
        <w:t>03220000-9 - Овочі, фрукти та горіхи</w:t>
      </w:r>
      <w:r w:rsidR="00230B6B" w:rsidRPr="00230B6B">
        <w:rPr>
          <w:rFonts w:ascii="Times New Roman" w:hAnsi="Times New Roman"/>
          <w:b/>
          <w:sz w:val="24"/>
          <w:szCs w:val="24"/>
          <w:lang w:val="ru-RU"/>
        </w:rPr>
        <w:t xml:space="preserve">.     </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 xml:space="preserve">7. Очікувана вартість предмета закупівлі: </w:t>
      </w:r>
      <w:r w:rsidR="00483842">
        <w:rPr>
          <w:rFonts w:ascii="Times New Roman" w:hAnsi="Times New Roman"/>
          <w:sz w:val="24"/>
          <w:szCs w:val="24"/>
        </w:rPr>
        <w:t>164 000</w:t>
      </w:r>
      <w:r>
        <w:rPr>
          <w:rFonts w:ascii="Times New Roman" w:hAnsi="Times New Roman"/>
          <w:sz w:val="24"/>
          <w:szCs w:val="24"/>
        </w:rPr>
        <w:t>,00 грн. (</w:t>
      </w:r>
      <w:r w:rsidR="00483842">
        <w:rPr>
          <w:rFonts w:ascii="Times New Roman" w:hAnsi="Times New Roman"/>
          <w:sz w:val="24"/>
          <w:szCs w:val="24"/>
        </w:rPr>
        <w:t>сто шістдесят чотири</w:t>
      </w:r>
      <w:r w:rsidR="0066592F">
        <w:rPr>
          <w:rFonts w:ascii="Times New Roman" w:hAnsi="Times New Roman"/>
          <w:sz w:val="24"/>
          <w:szCs w:val="24"/>
        </w:rPr>
        <w:t xml:space="preserve"> </w:t>
      </w:r>
      <w:r>
        <w:rPr>
          <w:rFonts w:ascii="Times New Roman" w:hAnsi="Times New Roman"/>
          <w:sz w:val="24"/>
          <w:szCs w:val="24"/>
        </w:rPr>
        <w:t>тисяч</w:t>
      </w:r>
      <w:r w:rsidR="00483842">
        <w:rPr>
          <w:rFonts w:ascii="Times New Roman" w:hAnsi="Times New Roman"/>
          <w:sz w:val="24"/>
          <w:szCs w:val="24"/>
        </w:rPr>
        <w:t>і гри</w:t>
      </w:r>
      <w:r>
        <w:rPr>
          <w:rFonts w:ascii="Times New Roman" w:hAnsi="Times New Roman"/>
          <w:sz w:val="24"/>
          <w:szCs w:val="24"/>
        </w:rPr>
        <w:t>вень 00 копійок) з ПДВ.</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8. Вид закупівлі:</w:t>
      </w:r>
      <w:r>
        <w:rPr>
          <w:rFonts w:ascii="Times New Roman" w:hAnsi="Times New Roman"/>
          <w:sz w:val="24"/>
          <w:szCs w:val="24"/>
        </w:rPr>
        <w:t> відкриті торги з особливостями.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p>
    <w:p w:rsidR="00EC08F8" w:rsidRDefault="00EC08F8" w:rsidP="00EC08F8">
      <w:pPr>
        <w:pStyle w:val="a3"/>
        <w:shd w:val="clear" w:color="auto" w:fill="FFFFFF"/>
        <w:spacing w:before="0" w:beforeAutospacing="0" w:after="0" w:afterAutospacing="0" w:line="240" w:lineRule="auto"/>
        <w:jc w:val="center"/>
        <w:textAlignment w:val="baseline"/>
        <w:rPr>
          <w:rFonts w:ascii="Times New Roman" w:hAnsi="Times New Roman"/>
          <w:sz w:val="24"/>
          <w:szCs w:val="24"/>
        </w:rPr>
      </w:pPr>
      <w:r>
        <w:rPr>
          <w:rFonts w:ascii="Times New Roman" w:hAnsi="Times New Roman"/>
          <w:b/>
          <w:sz w:val="24"/>
          <w:szCs w:val="24"/>
        </w:rPr>
        <w:t>Технічні та якісні характеристики предмета закупівлі</w:t>
      </w:r>
    </w:p>
    <w:p w:rsidR="005C04D4" w:rsidRPr="005C04D4" w:rsidRDefault="00EC08F8" w:rsidP="005C04D4">
      <w:pPr>
        <w:widowControl w:val="0"/>
        <w:suppressAutoHyphens/>
        <w:autoSpaceDE w:val="0"/>
        <w:autoSpaceDN w:val="0"/>
        <w:adjustRightInd w:val="0"/>
        <w:jc w:val="center"/>
        <w:rPr>
          <w:rFonts w:ascii="Times New Roman" w:hAnsi="Times New Roman"/>
          <w:b/>
          <w:color w:val="000000"/>
          <w:sz w:val="24"/>
          <w:szCs w:val="24"/>
        </w:rPr>
      </w:pPr>
      <w:r>
        <w:rPr>
          <w:rFonts w:ascii="Times New Roman" w:hAnsi="Times New Roman"/>
          <w:sz w:val="24"/>
          <w:szCs w:val="24"/>
        </w:rPr>
        <w:t xml:space="preserve">Технічні та якісні характеристики предмета закупівлі визначені відповідно до потреб </w:t>
      </w:r>
      <w:r w:rsidR="005C04D4" w:rsidRPr="005C04D4">
        <w:rPr>
          <w:rFonts w:ascii="Times New Roman" w:hAnsi="Times New Roman"/>
          <w:b/>
          <w:color w:val="000000"/>
          <w:sz w:val="24"/>
          <w:szCs w:val="24"/>
        </w:rPr>
        <w:t>Детальний опис предмета закупівлі:</w:t>
      </w:r>
    </w:p>
    <w:p w:rsidR="005C04D4" w:rsidRPr="005C04D4" w:rsidRDefault="005C04D4" w:rsidP="005C04D4">
      <w:pPr>
        <w:spacing w:after="0" w:line="240" w:lineRule="auto"/>
        <w:rPr>
          <w:rFonts w:ascii="Times New Roman" w:hAnsi="Times New Roman"/>
          <w:i/>
          <w:sz w:val="24"/>
          <w:szCs w:val="24"/>
          <w:highlight w:val="white"/>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483842" w:rsidRPr="00483842" w:rsidRDefault="00230B6B" w:rsidP="00483842">
            <w:pPr>
              <w:widowControl w:val="0"/>
              <w:spacing w:after="0" w:line="240" w:lineRule="auto"/>
              <w:rPr>
                <w:rFonts w:ascii="Times New Roman" w:hAnsi="Times New Roman"/>
                <w:b/>
                <w:i/>
                <w:sz w:val="24"/>
                <w:szCs w:val="24"/>
                <w:lang w:val="ru-RU"/>
              </w:rPr>
            </w:pPr>
            <w:r w:rsidRPr="00230B6B">
              <w:rPr>
                <w:rFonts w:ascii="Times New Roman" w:hAnsi="Times New Roman"/>
                <w:b/>
                <w:i/>
                <w:sz w:val="24"/>
                <w:szCs w:val="24"/>
              </w:rPr>
              <w:t xml:space="preserve">ДК 021:2015 </w:t>
            </w:r>
            <w:r w:rsidR="00F04DFB">
              <w:rPr>
                <w:rFonts w:ascii="Times New Roman" w:hAnsi="Times New Roman"/>
                <w:b/>
                <w:i/>
                <w:sz w:val="24"/>
                <w:szCs w:val="24"/>
              </w:rPr>
              <w:t>-</w:t>
            </w:r>
            <w:r w:rsidRPr="00230B6B">
              <w:rPr>
                <w:rFonts w:ascii="Times New Roman" w:hAnsi="Times New Roman"/>
                <w:b/>
                <w:i/>
                <w:sz w:val="24"/>
                <w:szCs w:val="24"/>
              </w:rPr>
              <w:t xml:space="preserve"> </w:t>
            </w:r>
            <w:r w:rsidR="00F04DFB" w:rsidRPr="00F04DFB">
              <w:rPr>
                <w:rFonts w:ascii="Times New Roman" w:hAnsi="Times New Roman"/>
                <w:b/>
                <w:i/>
                <w:sz w:val="24"/>
                <w:szCs w:val="24"/>
              </w:rPr>
              <w:t>03220000-9 - Овочі, фрукти та горіхи</w:t>
            </w:r>
            <w:r w:rsidRPr="00230B6B">
              <w:rPr>
                <w:rFonts w:ascii="Times New Roman" w:hAnsi="Times New Roman"/>
                <w:b/>
                <w:i/>
                <w:sz w:val="24"/>
                <w:szCs w:val="24"/>
              </w:rPr>
              <w:t xml:space="preserve"> </w:t>
            </w:r>
            <w:r w:rsidRPr="00230B6B">
              <w:rPr>
                <w:rFonts w:ascii="Times New Roman" w:hAnsi="Times New Roman"/>
                <w:b/>
                <w:i/>
                <w:sz w:val="24"/>
                <w:szCs w:val="24"/>
                <w:lang w:val="ru-RU"/>
              </w:rPr>
              <w:t xml:space="preserve">  </w:t>
            </w:r>
            <w:r w:rsidR="00483842" w:rsidRPr="00483842">
              <w:rPr>
                <w:rFonts w:ascii="Times New Roman" w:hAnsi="Times New Roman"/>
                <w:b/>
                <w:i/>
                <w:sz w:val="24"/>
                <w:szCs w:val="24"/>
                <w:lang w:val="ru-RU"/>
              </w:rPr>
              <w:t>(</w:t>
            </w:r>
            <w:r w:rsidR="00483842" w:rsidRPr="00483842">
              <w:rPr>
                <w:rFonts w:ascii="Times New Roman" w:hAnsi="Times New Roman"/>
                <w:b/>
                <w:i/>
                <w:sz w:val="24"/>
                <w:szCs w:val="24"/>
              </w:rPr>
              <w:t>мандарини, банани, лимони</w:t>
            </w:r>
            <w:r w:rsidR="00483842" w:rsidRPr="00483842">
              <w:rPr>
                <w:rFonts w:ascii="Times New Roman" w:hAnsi="Times New Roman"/>
                <w:b/>
                <w:i/>
                <w:sz w:val="24"/>
                <w:szCs w:val="24"/>
                <w:lang w:val="ru-RU"/>
              </w:rPr>
              <w:t>)</w:t>
            </w:r>
          </w:p>
          <w:p w:rsidR="00483842" w:rsidRPr="00483842" w:rsidRDefault="00483842" w:rsidP="00483842">
            <w:pPr>
              <w:widowControl w:val="0"/>
              <w:spacing w:after="0" w:line="240" w:lineRule="auto"/>
              <w:rPr>
                <w:rFonts w:ascii="Times New Roman" w:hAnsi="Times New Roman"/>
                <w:b/>
                <w:i/>
                <w:sz w:val="24"/>
                <w:szCs w:val="24"/>
              </w:rPr>
            </w:pPr>
          </w:p>
          <w:p w:rsidR="00230B6B" w:rsidRPr="00230B6B" w:rsidRDefault="00230B6B" w:rsidP="00230B6B">
            <w:pPr>
              <w:widowControl w:val="0"/>
              <w:spacing w:after="0" w:line="240" w:lineRule="auto"/>
              <w:rPr>
                <w:rFonts w:ascii="Times New Roman" w:hAnsi="Times New Roman"/>
                <w:b/>
                <w:i/>
                <w:sz w:val="24"/>
                <w:szCs w:val="24"/>
                <w:lang w:val="ru-RU"/>
              </w:rPr>
            </w:pPr>
          </w:p>
          <w:p w:rsidR="005C04D4" w:rsidRPr="005C04D4" w:rsidRDefault="005C04D4" w:rsidP="005C04D4">
            <w:pPr>
              <w:widowControl w:val="0"/>
              <w:spacing w:after="0" w:line="240" w:lineRule="auto"/>
              <w:rPr>
                <w:rFonts w:ascii="Times New Roman" w:hAnsi="Times New Roman"/>
                <w:i/>
                <w:sz w:val="24"/>
                <w:szCs w:val="24"/>
                <w:highlight w:val="white"/>
              </w:rPr>
            </w:pP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5C04D4" w:rsidRPr="005C04D4" w:rsidRDefault="00230B6B" w:rsidP="0048316F">
            <w:pPr>
              <w:widowControl w:val="0"/>
              <w:spacing w:after="0" w:line="240" w:lineRule="auto"/>
              <w:rPr>
                <w:rFonts w:ascii="Times New Roman" w:hAnsi="Times New Roman"/>
                <w:i/>
                <w:sz w:val="24"/>
                <w:szCs w:val="24"/>
                <w:highlight w:val="white"/>
              </w:rPr>
            </w:pPr>
            <w:r w:rsidRPr="00230B6B">
              <w:rPr>
                <w:rFonts w:ascii="Times New Roman" w:hAnsi="Times New Roman"/>
                <w:b/>
                <w:bCs/>
                <w:sz w:val="24"/>
                <w:szCs w:val="24"/>
              </w:rPr>
              <w:t xml:space="preserve">ДК 021:2015 </w:t>
            </w:r>
            <w:r w:rsidR="00F04DFB">
              <w:rPr>
                <w:rFonts w:ascii="Times New Roman" w:hAnsi="Times New Roman"/>
                <w:b/>
                <w:bCs/>
                <w:sz w:val="24"/>
                <w:szCs w:val="24"/>
              </w:rPr>
              <w:t>-</w:t>
            </w:r>
            <w:r w:rsidR="00F04DFB" w:rsidRPr="00F04DFB">
              <w:rPr>
                <w:rFonts w:ascii="Times New Roman" w:hAnsi="Times New Roman"/>
                <w:b/>
                <w:bCs/>
                <w:sz w:val="24"/>
                <w:szCs w:val="24"/>
              </w:rPr>
              <w:t>03220000-9 - Овочі, фрукти та горіхи</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 xml:space="preserve">Назва товару номенклатурної позиції предмета закупівлі та код товару, </w:t>
            </w:r>
            <w:r w:rsidRPr="005C04D4">
              <w:rPr>
                <w:rFonts w:ascii="Times New Roman" w:hAnsi="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483842" w:rsidRDefault="00483842" w:rsidP="0066592F">
            <w:pPr>
              <w:widowControl w:val="0"/>
              <w:spacing w:after="0" w:line="240" w:lineRule="auto"/>
              <w:rPr>
                <w:rFonts w:ascii="Times New Roman" w:hAnsi="Times New Roman"/>
                <w:i/>
                <w:sz w:val="24"/>
                <w:szCs w:val="24"/>
              </w:rPr>
            </w:pPr>
            <w:r w:rsidRPr="00483842">
              <w:rPr>
                <w:rFonts w:ascii="Times New Roman" w:hAnsi="Times New Roman"/>
                <w:i/>
                <w:sz w:val="24"/>
                <w:szCs w:val="24"/>
              </w:rPr>
              <w:t>03222240-7 - Мандарини </w:t>
            </w:r>
            <w:r w:rsidR="00CF5E4A">
              <w:rPr>
                <w:rFonts w:ascii="Times New Roman" w:hAnsi="Times New Roman"/>
                <w:i/>
                <w:sz w:val="24"/>
                <w:szCs w:val="24"/>
              </w:rPr>
              <w:t>– 1000кг</w:t>
            </w:r>
          </w:p>
          <w:p w:rsidR="00483842" w:rsidRDefault="00483842" w:rsidP="0066592F">
            <w:pPr>
              <w:widowControl w:val="0"/>
              <w:spacing w:after="0" w:line="240" w:lineRule="auto"/>
              <w:rPr>
                <w:rFonts w:ascii="Times New Roman" w:hAnsi="Times New Roman"/>
                <w:i/>
                <w:sz w:val="24"/>
                <w:szCs w:val="24"/>
              </w:rPr>
            </w:pPr>
            <w:r w:rsidRPr="00483842">
              <w:rPr>
                <w:rFonts w:ascii="Times New Roman" w:hAnsi="Times New Roman"/>
                <w:i/>
                <w:sz w:val="24"/>
                <w:szCs w:val="24"/>
              </w:rPr>
              <w:t>03222111-4 </w:t>
            </w:r>
            <w:r>
              <w:rPr>
                <w:rFonts w:ascii="Times New Roman" w:hAnsi="Times New Roman"/>
                <w:i/>
                <w:sz w:val="24"/>
                <w:szCs w:val="24"/>
              </w:rPr>
              <w:t>–</w:t>
            </w:r>
            <w:r w:rsidRPr="00483842">
              <w:rPr>
                <w:rFonts w:ascii="Times New Roman" w:hAnsi="Times New Roman"/>
                <w:i/>
                <w:sz w:val="24"/>
                <w:szCs w:val="24"/>
              </w:rPr>
              <w:t> Банани</w:t>
            </w:r>
            <w:r w:rsidR="00CF5E4A">
              <w:rPr>
                <w:rFonts w:ascii="Times New Roman" w:hAnsi="Times New Roman"/>
                <w:i/>
                <w:sz w:val="24"/>
                <w:szCs w:val="24"/>
              </w:rPr>
              <w:t xml:space="preserve">     - 1000 кг</w:t>
            </w:r>
          </w:p>
          <w:p w:rsidR="005C04D4" w:rsidRDefault="00483842" w:rsidP="0066592F">
            <w:pPr>
              <w:widowControl w:val="0"/>
              <w:spacing w:after="0" w:line="240" w:lineRule="auto"/>
              <w:rPr>
                <w:rFonts w:ascii="Times New Roman" w:hAnsi="Times New Roman"/>
                <w:i/>
                <w:sz w:val="24"/>
                <w:szCs w:val="24"/>
              </w:rPr>
            </w:pPr>
            <w:r w:rsidRPr="00483842">
              <w:rPr>
                <w:rFonts w:ascii="Times New Roman" w:hAnsi="Times New Roman"/>
                <w:i/>
                <w:sz w:val="24"/>
                <w:szCs w:val="24"/>
              </w:rPr>
              <w:t>03222210-8 </w:t>
            </w:r>
            <w:r>
              <w:rPr>
                <w:rFonts w:ascii="Times New Roman" w:hAnsi="Times New Roman"/>
                <w:i/>
                <w:sz w:val="24"/>
                <w:szCs w:val="24"/>
              </w:rPr>
              <w:t>–</w:t>
            </w:r>
            <w:r w:rsidRPr="00483842">
              <w:rPr>
                <w:rFonts w:ascii="Times New Roman" w:hAnsi="Times New Roman"/>
                <w:i/>
                <w:sz w:val="24"/>
                <w:szCs w:val="24"/>
              </w:rPr>
              <w:t> Лимони</w:t>
            </w:r>
            <w:r w:rsidR="00CF5E4A">
              <w:rPr>
                <w:rFonts w:ascii="Times New Roman" w:hAnsi="Times New Roman"/>
                <w:i/>
                <w:sz w:val="24"/>
                <w:szCs w:val="24"/>
              </w:rPr>
              <w:t xml:space="preserve">  - 100 кг</w:t>
            </w:r>
            <w:bookmarkStart w:id="0" w:name="_GoBack"/>
            <w:bookmarkEnd w:id="0"/>
          </w:p>
          <w:p w:rsidR="00483842" w:rsidRPr="005C04D4" w:rsidRDefault="00483842" w:rsidP="0066592F">
            <w:pPr>
              <w:widowControl w:val="0"/>
              <w:spacing w:after="0" w:line="240" w:lineRule="auto"/>
              <w:rPr>
                <w:rFonts w:ascii="Times New Roman" w:hAnsi="Times New Roman"/>
                <w:i/>
                <w:sz w:val="24"/>
                <w:szCs w:val="24"/>
                <w:highlight w:val="white"/>
              </w:rPr>
            </w:pP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5C04D4" w:rsidRPr="00A411E4" w:rsidRDefault="00483842" w:rsidP="005C04D4">
            <w:pPr>
              <w:widowControl w:val="0"/>
              <w:spacing w:after="0" w:line="240" w:lineRule="auto"/>
              <w:rPr>
                <w:rFonts w:ascii="Times New Roman" w:hAnsi="Times New Roman"/>
                <w:i/>
                <w:sz w:val="24"/>
                <w:szCs w:val="24"/>
              </w:rPr>
            </w:pPr>
            <w:r>
              <w:rPr>
                <w:rFonts w:ascii="Times New Roman" w:hAnsi="Times New Roman"/>
                <w:i/>
                <w:sz w:val="24"/>
                <w:szCs w:val="24"/>
              </w:rPr>
              <w:t>2100</w:t>
            </w:r>
            <w:r w:rsidR="006C1EB1">
              <w:rPr>
                <w:rFonts w:ascii="Times New Roman" w:hAnsi="Times New Roman"/>
                <w:i/>
                <w:sz w:val="24"/>
                <w:szCs w:val="24"/>
              </w:rPr>
              <w:t xml:space="preserve"> кг</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i/>
                <w:sz w:val="24"/>
                <w:szCs w:val="24"/>
              </w:rPr>
            </w:pPr>
            <w:r w:rsidRPr="005C04D4">
              <w:rPr>
                <w:rFonts w:ascii="Times New Roman" w:hAnsi="Times New Roman"/>
                <w:i/>
                <w:sz w:val="24"/>
                <w:szCs w:val="24"/>
              </w:rPr>
              <w:t xml:space="preserve"> 45765, Волинська область м. Берестечко,</w:t>
            </w:r>
          </w:p>
          <w:p w:rsidR="005C04D4" w:rsidRPr="005C04D4" w:rsidRDefault="005C04D4" w:rsidP="005C04D4">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rPr>
              <w:t xml:space="preserve"> вул. Паркова, 21</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66592F">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highlight w:val="white"/>
              </w:rPr>
              <w:t xml:space="preserve">до </w:t>
            </w:r>
            <w:r w:rsidR="006C1EB1">
              <w:rPr>
                <w:rFonts w:ascii="Times New Roman" w:hAnsi="Times New Roman"/>
                <w:i/>
                <w:sz w:val="24"/>
                <w:szCs w:val="24"/>
              </w:rPr>
              <w:t>3</w:t>
            </w:r>
            <w:r w:rsidR="0066592F">
              <w:rPr>
                <w:rFonts w:ascii="Times New Roman" w:hAnsi="Times New Roman"/>
                <w:i/>
                <w:sz w:val="24"/>
                <w:szCs w:val="24"/>
              </w:rPr>
              <w:t>1</w:t>
            </w:r>
            <w:r w:rsidR="00F04DFB">
              <w:rPr>
                <w:rFonts w:ascii="Times New Roman" w:hAnsi="Times New Roman"/>
                <w:i/>
                <w:sz w:val="24"/>
                <w:szCs w:val="24"/>
              </w:rPr>
              <w:t xml:space="preserve"> </w:t>
            </w:r>
            <w:r w:rsidR="0066592F">
              <w:rPr>
                <w:rFonts w:ascii="Times New Roman" w:hAnsi="Times New Roman"/>
                <w:i/>
                <w:sz w:val="24"/>
                <w:szCs w:val="24"/>
              </w:rPr>
              <w:t>грудня</w:t>
            </w:r>
            <w:r w:rsidRPr="005C04D4">
              <w:rPr>
                <w:rFonts w:ascii="Times New Roman" w:hAnsi="Times New Roman"/>
                <w:i/>
                <w:sz w:val="24"/>
                <w:szCs w:val="24"/>
              </w:rPr>
              <w:t xml:space="preserve"> 2023 року </w:t>
            </w:r>
            <w:r w:rsidRPr="005C04D4">
              <w:rPr>
                <w:rFonts w:ascii="Times New Roman" w:hAnsi="Times New Roman"/>
                <w:i/>
                <w:sz w:val="24"/>
                <w:szCs w:val="24"/>
                <w:highlight w:val="white"/>
              </w:rPr>
              <w:t>включно</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Технічні характеристики товару</w:t>
            </w:r>
          </w:p>
        </w:tc>
        <w:tc>
          <w:tcPr>
            <w:tcW w:w="4860" w:type="dxa"/>
            <w:shd w:val="clear" w:color="auto" w:fill="auto"/>
            <w:tcMar>
              <w:top w:w="100" w:type="dxa"/>
              <w:left w:w="100" w:type="dxa"/>
              <w:bottom w:w="100" w:type="dxa"/>
              <w:right w:w="100" w:type="dxa"/>
            </w:tcMar>
          </w:tcPr>
          <w:p w:rsidR="005C04D4" w:rsidRPr="005C04D4" w:rsidRDefault="005C04D4" w:rsidP="0066592F">
            <w:pPr>
              <w:spacing w:after="0" w:line="240" w:lineRule="auto"/>
              <w:rPr>
                <w:rFonts w:ascii="Times New Roman" w:hAnsi="Times New Roman"/>
                <w:i/>
                <w:sz w:val="24"/>
                <w:szCs w:val="24"/>
                <w:highlight w:val="white"/>
              </w:rPr>
            </w:pPr>
          </w:p>
        </w:tc>
      </w:tr>
      <w:tr w:rsidR="00483842" w:rsidRPr="005C04D4" w:rsidTr="00073CE3">
        <w:tc>
          <w:tcPr>
            <w:tcW w:w="4740" w:type="dxa"/>
            <w:shd w:val="clear" w:color="auto" w:fill="auto"/>
            <w:tcMar>
              <w:top w:w="100" w:type="dxa"/>
              <w:left w:w="100" w:type="dxa"/>
              <w:bottom w:w="100" w:type="dxa"/>
              <w:right w:w="100" w:type="dxa"/>
            </w:tcMar>
          </w:tcPr>
          <w:p w:rsidR="00483842" w:rsidRPr="005C04D4" w:rsidRDefault="00483842" w:rsidP="005C04D4">
            <w:pPr>
              <w:widowControl w:val="0"/>
              <w:spacing w:after="0" w:line="240" w:lineRule="auto"/>
              <w:rPr>
                <w:rFonts w:ascii="Times New Roman" w:hAnsi="Times New Roman"/>
                <w:sz w:val="24"/>
                <w:szCs w:val="24"/>
              </w:rPr>
            </w:pPr>
            <w:r>
              <w:rPr>
                <w:rFonts w:ascii="Times New Roman" w:hAnsi="Times New Roman"/>
                <w:sz w:val="24"/>
                <w:szCs w:val="24"/>
              </w:rPr>
              <w:t>мандарини</w:t>
            </w:r>
          </w:p>
        </w:tc>
        <w:tc>
          <w:tcPr>
            <w:tcW w:w="4860" w:type="dxa"/>
            <w:shd w:val="clear" w:color="auto" w:fill="auto"/>
            <w:tcMar>
              <w:top w:w="100" w:type="dxa"/>
              <w:left w:w="100" w:type="dxa"/>
              <w:bottom w:w="100" w:type="dxa"/>
              <w:right w:w="100" w:type="dxa"/>
            </w:tcMar>
          </w:tcPr>
          <w:p w:rsidR="00483842" w:rsidRPr="0066592F" w:rsidRDefault="00CF5E4A" w:rsidP="0066592F">
            <w:pPr>
              <w:spacing w:after="0" w:line="240" w:lineRule="auto"/>
              <w:rPr>
                <w:rFonts w:ascii="Times New Roman" w:hAnsi="Times New Roman"/>
                <w:lang w:eastAsia="ru-RU"/>
              </w:rPr>
            </w:pPr>
            <w:r w:rsidRPr="00CF5E4A">
              <w:rPr>
                <w:rFonts w:ascii="Times New Roman" w:hAnsi="Times New Roman"/>
                <w:color w:val="000000"/>
                <w:sz w:val="24"/>
                <w:szCs w:val="24"/>
                <w:lang w:eastAsia="ru-RU"/>
              </w:rPr>
              <w:t xml:space="preserve">Товар має бути без ознак гнилі, без ознак захворювання, без механічних пошкоджень </w:t>
            </w:r>
            <w:r w:rsidRPr="00CF5E4A">
              <w:rPr>
                <w:rFonts w:ascii="Times New Roman" w:hAnsi="Times New Roman"/>
                <w:color w:val="000000"/>
                <w:sz w:val="24"/>
                <w:szCs w:val="24"/>
                <w:lang w:eastAsia="ru-RU"/>
              </w:rPr>
              <w:lastRenderedPageBreak/>
              <w:t xml:space="preserve">Продукція повинна відповідати по якості діючим нормативним документам. Упаковка, доставка: ящики (пластмасові, </w:t>
            </w:r>
            <w:proofErr w:type="spellStart"/>
            <w:r w:rsidRPr="00CF5E4A">
              <w:rPr>
                <w:rFonts w:ascii="Times New Roman" w:hAnsi="Times New Roman"/>
                <w:color w:val="000000"/>
                <w:sz w:val="24"/>
                <w:szCs w:val="24"/>
                <w:lang w:eastAsia="ru-RU"/>
              </w:rPr>
              <w:t>картоні,дерев’яні</w:t>
            </w:r>
            <w:proofErr w:type="spellEnd"/>
            <w:r w:rsidRPr="00CF5E4A">
              <w:rPr>
                <w:rFonts w:ascii="Times New Roman" w:hAnsi="Times New Roman"/>
                <w:color w:val="000000"/>
                <w:sz w:val="24"/>
                <w:szCs w:val="24"/>
                <w:lang w:eastAsia="ru-RU"/>
              </w:rPr>
              <w:t>) усіма видами транспортних засобів, які забезпечують схоронність та доставку якісної продукції.</w:t>
            </w:r>
          </w:p>
        </w:tc>
      </w:tr>
      <w:tr w:rsidR="00483842" w:rsidRPr="005C04D4" w:rsidTr="00073CE3">
        <w:tc>
          <w:tcPr>
            <w:tcW w:w="4740" w:type="dxa"/>
            <w:shd w:val="clear" w:color="auto" w:fill="auto"/>
            <w:tcMar>
              <w:top w:w="100" w:type="dxa"/>
              <w:left w:w="100" w:type="dxa"/>
              <w:bottom w:w="100" w:type="dxa"/>
              <w:right w:w="100" w:type="dxa"/>
            </w:tcMar>
          </w:tcPr>
          <w:p w:rsidR="00483842" w:rsidRPr="005C04D4" w:rsidRDefault="00483842" w:rsidP="005C04D4">
            <w:pPr>
              <w:widowControl w:val="0"/>
              <w:spacing w:after="0" w:line="240" w:lineRule="auto"/>
              <w:rPr>
                <w:rFonts w:ascii="Times New Roman" w:hAnsi="Times New Roman"/>
                <w:sz w:val="24"/>
                <w:szCs w:val="24"/>
              </w:rPr>
            </w:pPr>
            <w:r>
              <w:rPr>
                <w:rFonts w:ascii="Times New Roman" w:hAnsi="Times New Roman"/>
                <w:sz w:val="24"/>
                <w:szCs w:val="24"/>
              </w:rPr>
              <w:lastRenderedPageBreak/>
              <w:t>банани</w:t>
            </w:r>
          </w:p>
        </w:tc>
        <w:tc>
          <w:tcPr>
            <w:tcW w:w="4860" w:type="dxa"/>
            <w:shd w:val="clear" w:color="auto" w:fill="auto"/>
            <w:tcMar>
              <w:top w:w="100" w:type="dxa"/>
              <w:left w:w="100" w:type="dxa"/>
              <w:bottom w:w="100" w:type="dxa"/>
              <w:right w:w="100" w:type="dxa"/>
            </w:tcMar>
          </w:tcPr>
          <w:p w:rsidR="00483842" w:rsidRPr="0066592F" w:rsidRDefault="00CF5E4A" w:rsidP="0066592F">
            <w:pPr>
              <w:spacing w:after="0" w:line="240" w:lineRule="auto"/>
              <w:rPr>
                <w:rFonts w:ascii="Times New Roman" w:hAnsi="Times New Roman"/>
                <w:lang w:eastAsia="ru-RU"/>
              </w:rPr>
            </w:pPr>
            <w:r w:rsidRPr="00CF5E4A">
              <w:rPr>
                <w:rFonts w:ascii="Times New Roman" w:hAnsi="Times New Roman"/>
                <w:color w:val="000000"/>
                <w:sz w:val="24"/>
                <w:szCs w:val="24"/>
                <w:lang w:eastAsia="ru-RU"/>
              </w:rPr>
              <w:t xml:space="preserve">Товар має бути без ознак гнилі, без ознак захворювання, без механічних пошкоджень Продукція повинна відповідати по якості діючим нормативним документам. Упаковка, доставка: ящики (пластмасові, </w:t>
            </w:r>
            <w:proofErr w:type="spellStart"/>
            <w:r w:rsidRPr="00CF5E4A">
              <w:rPr>
                <w:rFonts w:ascii="Times New Roman" w:hAnsi="Times New Roman"/>
                <w:color w:val="000000"/>
                <w:sz w:val="24"/>
                <w:szCs w:val="24"/>
                <w:lang w:eastAsia="ru-RU"/>
              </w:rPr>
              <w:t>картоні,дерев’яні</w:t>
            </w:r>
            <w:proofErr w:type="spellEnd"/>
            <w:r w:rsidRPr="00CF5E4A">
              <w:rPr>
                <w:rFonts w:ascii="Times New Roman" w:hAnsi="Times New Roman"/>
                <w:color w:val="000000"/>
                <w:sz w:val="24"/>
                <w:szCs w:val="24"/>
                <w:lang w:eastAsia="ru-RU"/>
              </w:rPr>
              <w:t>) усіма видами транспортних засобів, які забезпечують схоронність та доставку якісної продукції.</w:t>
            </w:r>
          </w:p>
        </w:tc>
      </w:tr>
      <w:tr w:rsidR="00483842" w:rsidRPr="005C04D4" w:rsidTr="00073CE3">
        <w:tc>
          <w:tcPr>
            <w:tcW w:w="4740" w:type="dxa"/>
            <w:shd w:val="clear" w:color="auto" w:fill="auto"/>
            <w:tcMar>
              <w:top w:w="100" w:type="dxa"/>
              <w:left w:w="100" w:type="dxa"/>
              <w:bottom w:w="100" w:type="dxa"/>
              <w:right w:w="100" w:type="dxa"/>
            </w:tcMar>
          </w:tcPr>
          <w:p w:rsidR="00483842" w:rsidRPr="005C04D4" w:rsidRDefault="00483842" w:rsidP="005C04D4">
            <w:pPr>
              <w:widowControl w:val="0"/>
              <w:spacing w:after="0" w:line="240" w:lineRule="auto"/>
              <w:rPr>
                <w:rFonts w:ascii="Times New Roman" w:hAnsi="Times New Roman"/>
                <w:sz w:val="24"/>
                <w:szCs w:val="24"/>
              </w:rPr>
            </w:pPr>
            <w:r>
              <w:rPr>
                <w:rFonts w:ascii="Times New Roman" w:hAnsi="Times New Roman"/>
                <w:sz w:val="24"/>
                <w:szCs w:val="24"/>
              </w:rPr>
              <w:t>лимони</w:t>
            </w:r>
          </w:p>
        </w:tc>
        <w:tc>
          <w:tcPr>
            <w:tcW w:w="4860" w:type="dxa"/>
            <w:shd w:val="clear" w:color="auto" w:fill="auto"/>
            <w:tcMar>
              <w:top w:w="100" w:type="dxa"/>
              <w:left w:w="100" w:type="dxa"/>
              <w:bottom w:w="100" w:type="dxa"/>
              <w:right w:w="100" w:type="dxa"/>
            </w:tcMar>
          </w:tcPr>
          <w:p w:rsidR="00483842" w:rsidRPr="0066592F" w:rsidRDefault="00CF5E4A" w:rsidP="0066592F">
            <w:pPr>
              <w:spacing w:after="0" w:line="240" w:lineRule="auto"/>
              <w:rPr>
                <w:rFonts w:ascii="Times New Roman" w:hAnsi="Times New Roman"/>
                <w:lang w:eastAsia="ru-RU"/>
              </w:rPr>
            </w:pPr>
            <w:r w:rsidRPr="00CF5E4A">
              <w:rPr>
                <w:rFonts w:ascii="Times New Roman" w:hAnsi="Times New Roman"/>
                <w:color w:val="000000"/>
                <w:sz w:val="24"/>
                <w:szCs w:val="24"/>
                <w:lang w:eastAsia="ru-RU"/>
              </w:rPr>
              <w:t xml:space="preserve">Товар має бути без ознак гнилі, без ознак захворювання, без механічних пошкоджень Продукція повинна відповідати по якості діючим нормативним документам. Упаковка, доставка: ящики (пластмасові, </w:t>
            </w:r>
            <w:proofErr w:type="spellStart"/>
            <w:r w:rsidRPr="00CF5E4A">
              <w:rPr>
                <w:rFonts w:ascii="Times New Roman" w:hAnsi="Times New Roman"/>
                <w:color w:val="000000"/>
                <w:sz w:val="24"/>
                <w:szCs w:val="24"/>
                <w:lang w:eastAsia="ru-RU"/>
              </w:rPr>
              <w:t>картоні,дерев’яні</w:t>
            </w:r>
            <w:proofErr w:type="spellEnd"/>
            <w:r w:rsidRPr="00CF5E4A">
              <w:rPr>
                <w:rFonts w:ascii="Times New Roman" w:hAnsi="Times New Roman"/>
                <w:color w:val="000000"/>
                <w:sz w:val="24"/>
                <w:szCs w:val="24"/>
                <w:lang w:eastAsia="ru-RU"/>
              </w:rPr>
              <w:t>) усіма видами транспортних засобів, які забезпечують схоронність та доставку якісної продукції.</w:t>
            </w:r>
          </w:p>
        </w:tc>
      </w:tr>
    </w:tbl>
    <w:p w:rsidR="005C04D4" w:rsidRPr="005C04D4" w:rsidRDefault="005C04D4" w:rsidP="005C04D4">
      <w:pPr>
        <w:spacing w:after="0" w:line="240" w:lineRule="auto"/>
        <w:rPr>
          <w:rFonts w:ascii="Times New Roman" w:hAnsi="Times New Roman"/>
          <w:i/>
          <w:sz w:val="24"/>
          <w:szCs w:val="24"/>
        </w:rPr>
      </w:pPr>
    </w:p>
    <w:p w:rsidR="00CF5E4A" w:rsidRDefault="005C04D4" w:rsidP="00CF5E4A">
      <w:pPr>
        <w:widowControl w:val="0"/>
        <w:suppressAutoHyphens/>
        <w:autoSpaceDE w:val="0"/>
        <w:autoSpaceDN w:val="0"/>
        <w:adjustRightInd w:val="0"/>
        <w:snapToGrid w:val="0"/>
        <w:spacing w:after="0" w:line="240" w:lineRule="auto"/>
        <w:ind w:right="-1" w:firstLine="709"/>
        <w:jc w:val="both"/>
        <w:rPr>
          <w:rFonts w:ascii="Times New Roman" w:hAnsi="Times New Roman"/>
          <w:sz w:val="24"/>
          <w:szCs w:val="24"/>
          <w:lang w:eastAsia="ru-RU"/>
        </w:rPr>
      </w:pPr>
      <w:r w:rsidRPr="005C04D4">
        <w:rPr>
          <w:rFonts w:ascii="Times New Roman" w:hAnsi="Times New Roman"/>
          <w:b/>
          <w:color w:val="000000"/>
          <w:sz w:val="24"/>
          <w:szCs w:val="24"/>
        </w:rPr>
        <w:t>1. Вимоги щодо поставки предмета закупівлі:</w:t>
      </w:r>
      <w:r w:rsidR="0066592F" w:rsidRPr="0066592F">
        <w:rPr>
          <w:rFonts w:ascii="Times New Roman" w:hAnsi="Times New Roman"/>
          <w:sz w:val="24"/>
          <w:szCs w:val="24"/>
          <w:lang w:eastAsia="ru-RU"/>
        </w:rPr>
        <w:t xml:space="preserve"> </w:t>
      </w:r>
    </w:p>
    <w:p w:rsidR="00CF5E4A" w:rsidRPr="00CF5E4A" w:rsidRDefault="00CF5E4A" w:rsidP="00CF5E4A">
      <w:pPr>
        <w:widowControl w:val="0"/>
        <w:suppressAutoHyphens/>
        <w:autoSpaceDE w:val="0"/>
        <w:autoSpaceDN w:val="0"/>
        <w:adjustRightInd w:val="0"/>
        <w:snapToGrid w:val="0"/>
        <w:spacing w:after="0" w:line="240" w:lineRule="auto"/>
        <w:ind w:right="-1" w:firstLine="709"/>
        <w:jc w:val="both"/>
        <w:rPr>
          <w:rFonts w:ascii="Times New Roman" w:hAnsi="Times New Roman"/>
          <w:sz w:val="24"/>
          <w:szCs w:val="24"/>
          <w:lang w:eastAsia="zh-CN"/>
        </w:rPr>
      </w:pPr>
      <w:r w:rsidRPr="00CF5E4A">
        <w:rPr>
          <w:rFonts w:ascii="Times New Roman" w:hAnsi="Times New Roman"/>
          <w:sz w:val="24"/>
          <w:szCs w:val="24"/>
          <w:lang w:eastAsia="ru-RU"/>
        </w:rPr>
        <w:t xml:space="preserve">1. </w:t>
      </w:r>
      <w:r w:rsidRPr="00CF5E4A">
        <w:rPr>
          <w:rFonts w:ascii="Times New Roman" w:hAnsi="Times New Roman"/>
          <w:sz w:val="24"/>
          <w:szCs w:val="24"/>
          <w:lang w:eastAsia="zh-CN"/>
        </w:rPr>
        <w:t>Товар повинен відповідати показникам безпечності та якості для харчових продуктів, які встановлено нормативно-правовими актами України, ТУ та ДСТУ (Наказ МОН України та МОЗ України  від 15.08.2006 року №620/563 «Щодо невідкладних заходів з організації харчування дітей у дошкільних, загальноосвітніх, позашкільних навчальних закладах», затверджені Наказом МОЗ України від 01.08.2013 року № 678, Закон України «Про основні принципи та вимоги до безпечності та якості харчових продуктів» від 23.12.1997 року №771/97-ВР (зі змінами)).</w:t>
      </w:r>
    </w:p>
    <w:p w:rsidR="00CF5E4A" w:rsidRPr="00CF5E4A" w:rsidRDefault="00CF5E4A" w:rsidP="00CF5E4A">
      <w:pPr>
        <w:widowControl w:val="0"/>
        <w:suppressAutoHyphens/>
        <w:autoSpaceDE w:val="0"/>
        <w:autoSpaceDN w:val="0"/>
        <w:adjustRightInd w:val="0"/>
        <w:snapToGrid w:val="0"/>
        <w:spacing w:after="0" w:line="240" w:lineRule="auto"/>
        <w:ind w:right="-1" w:firstLine="709"/>
        <w:jc w:val="both"/>
        <w:rPr>
          <w:rFonts w:ascii="Times New Roman" w:hAnsi="Times New Roman"/>
          <w:sz w:val="24"/>
          <w:szCs w:val="24"/>
          <w:lang w:eastAsia="zh-CN"/>
        </w:rPr>
      </w:pPr>
      <w:r w:rsidRPr="00CF5E4A">
        <w:rPr>
          <w:rFonts w:ascii="Times New Roman" w:hAnsi="Times New Roman"/>
          <w:sz w:val="24"/>
          <w:szCs w:val="24"/>
          <w:lang w:eastAsia="zh-CN"/>
        </w:rPr>
        <w:t xml:space="preserve">2. </w:t>
      </w:r>
      <w:r w:rsidRPr="00CF5E4A">
        <w:rPr>
          <w:rFonts w:ascii="Times New Roman" w:hAnsi="Times New Roman"/>
          <w:color w:val="000000"/>
          <w:sz w:val="24"/>
          <w:szCs w:val="24"/>
          <w:lang w:eastAsia="zh-CN"/>
        </w:rPr>
        <w:t>Товар при поставці повинен супроводжуватись документом про якість , видатковою накладною чи накладною, мати відповідне маркування.</w:t>
      </w:r>
    </w:p>
    <w:p w:rsidR="00CF5E4A" w:rsidRPr="00CF5E4A" w:rsidRDefault="00CF5E4A" w:rsidP="00CF5E4A">
      <w:pPr>
        <w:widowControl w:val="0"/>
        <w:tabs>
          <w:tab w:val="left" w:pos="142"/>
        </w:tabs>
        <w:suppressAutoHyphens/>
        <w:autoSpaceDE w:val="0"/>
        <w:autoSpaceDN w:val="0"/>
        <w:adjustRightInd w:val="0"/>
        <w:spacing w:after="0" w:line="240" w:lineRule="auto"/>
        <w:ind w:right="-1" w:firstLine="709"/>
        <w:jc w:val="both"/>
        <w:rPr>
          <w:rFonts w:ascii="Times New Roman" w:hAnsi="Times New Roman"/>
          <w:sz w:val="24"/>
          <w:szCs w:val="24"/>
          <w:lang w:eastAsia="zh-CN"/>
        </w:rPr>
      </w:pPr>
      <w:r w:rsidRPr="00CF5E4A">
        <w:rPr>
          <w:rFonts w:ascii="Times New Roman" w:hAnsi="Times New Roman"/>
          <w:color w:val="000000"/>
          <w:sz w:val="24"/>
          <w:szCs w:val="24"/>
          <w:lang w:eastAsia="zh-CN"/>
        </w:rPr>
        <w:t>3. Товар повинен передаватися у заклад  без пошкоджень зі збереженням його якості під час транспортування.</w:t>
      </w:r>
    </w:p>
    <w:p w:rsidR="00CF5E4A" w:rsidRPr="00CF5E4A" w:rsidRDefault="00CF5E4A" w:rsidP="00CF5E4A">
      <w:pPr>
        <w:suppressAutoHyphens/>
        <w:autoSpaceDE w:val="0"/>
        <w:spacing w:after="0" w:line="240" w:lineRule="auto"/>
        <w:ind w:firstLine="709"/>
        <w:jc w:val="both"/>
        <w:rPr>
          <w:rFonts w:ascii="Times New Roman" w:hAnsi="Times New Roman"/>
          <w:sz w:val="24"/>
          <w:szCs w:val="24"/>
          <w:lang w:eastAsia="ru-RU"/>
        </w:rPr>
      </w:pPr>
      <w:r w:rsidRPr="00CF5E4A">
        <w:rPr>
          <w:rFonts w:ascii="Times New Roman" w:hAnsi="Times New Roman"/>
          <w:sz w:val="24"/>
          <w:szCs w:val="24"/>
          <w:lang w:eastAsia="ru-RU"/>
        </w:rPr>
        <w:t>4. Строк придатності продуктів харчування на момент поставки має становить не менш 80% від загального.</w:t>
      </w:r>
    </w:p>
    <w:p w:rsidR="00CF5E4A" w:rsidRPr="00CF5E4A" w:rsidRDefault="00CF5E4A" w:rsidP="00CF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Courier New"/>
          <w:bCs/>
          <w:color w:val="000000"/>
          <w:sz w:val="24"/>
          <w:szCs w:val="24"/>
          <w:lang w:eastAsia="ru-RU"/>
        </w:rPr>
      </w:pPr>
      <w:r w:rsidRPr="00CF5E4A">
        <w:rPr>
          <w:rFonts w:ascii="Times New Roman" w:hAnsi="Times New Roman" w:cs="Courier New"/>
          <w:color w:val="000000"/>
          <w:sz w:val="24"/>
          <w:szCs w:val="24"/>
          <w:lang w:eastAsia="ru-RU"/>
        </w:rPr>
        <w:t xml:space="preserve">5. </w:t>
      </w:r>
      <w:r w:rsidRPr="00CF5E4A">
        <w:rPr>
          <w:rFonts w:ascii="Times New Roman" w:hAnsi="Times New Roman"/>
          <w:bCs/>
          <w:sz w:val="24"/>
          <w:szCs w:val="24"/>
          <w:lang w:eastAsia="en-US"/>
        </w:rPr>
        <w:t>Поставка товару Замовнику здійснюється (з 9.00 до 16:00 год.) по замовленню (</w:t>
      </w:r>
      <w:r w:rsidRPr="00CF5E4A">
        <w:rPr>
          <w:rFonts w:ascii="Times New Roman" w:hAnsi="Times New Roman"/>
          <w:bCs/>
          <w:sz w:val="24"/>
          <w:szCs w:val="24"/>
          <w:shd w:val="clear" w:color="auto" w:fill="FFFFFF"/>
          <w:lang w:eastAsia="en-US"/>
        </w:rPr>
        <w:t>за допомогою засобів телефонного та (або) електронного зв'язку)</w:t>
      </w:r>
      <w:r w:rsidRPr="00CF5E4A">
        <w:rPr>
          <w:rFonts w:ascii="Times New Roman" w:hAnsi="Times New Roman"/>
          <w:bCs/>
          <w:sz w:val="24"/>
          <w:szCs w:val="24"/>
          <w:lang w:eastAsia="en-US"/>
        </w:rPr>
        <w:t xml:space="preserve"> відповідно до умов договору, специфікації, з зазначенням асортименту та кількості товару. </w:t>
      </w:r>
      <w:r w:rsidRPr="00CF5E4A">
        <w:rPr>
          <w:rFonts w:ascii="Times New Roman" w:hAnsi="Times New Roman"/>
          <w:bCs/>
          <w:sz w:val="24"/>
          <w:szCs w:val="24"/>
          <w:lang w:eastAsia="ru-RU"/>
        </w:rPr>
        <w:t>Постачальник зобов’язаний  поставити товар у повному обсязі, згідно із заявками Замовника, з 9.00 до 16:00 год, крім святкових днів та вихідних. У випадку поставки товару не в зазначений час Замовник має право відмовитись від прийому продукції без компенсування витрат Постачальника.</w:t>
      </w:r>
    </w:p>
    <w:p w:rsidR="00CF5E4A" w:rsidRPr="00CF5E4A" w:rsidRDefault="00CF5E4A" w:rsidP="00CF5E4A">
      <w:pPr>
        <w:tabs>
          <w:tab w:val="left" w:pos="708"/>
        </w:tabs>
        <w:suppressAutoHyphens/>
        <w:autoSpaceDE w:val="0"/>
        <w:spacing w:after="0" w:line="240" w:lineRule="auto"/>
        <w:ind w:firstLine="709"/>
        <w:jc w:val="both"/>
        <w:rPr>
          <w:rFonts w:ascii="Times New Roman" w:hAnsi="Times New Roman"/>
          <w:bCs/>
          <w:sz w:val="24"/>
          <w:szCs w:val="24"/>
          <w:shd w:val="clear" w:color="auto" w:fill="FFFFFF"/>
          <w:lang w:eastAsia="zh-CN"/>
        </w:rPr>
      </w:pPr>
      <w:r w:rsidRPr="00CF5E4A">
        <w:rPr>
          <w:rFonts w:ascii="Times New Roman" w:hAnsi="Times New Roman"/>
          <w:sz w:val="24"/>
          <w:szCs w:val="24"/>
          <w:lang w:eastAsia="zh-CN"/>
        </w:rPr>
        <w:t>6. Постачальник при поставці зобов’язаний буде надати Замовнику оригінал товарно-транспортної накладної та супровідні документи, що повинні супроводжувати Товар відповідно до Закону України «</w:t>
      </w:r>
      <w:r w:rsidRPr="00CF5E4A">
        <w:rPr>
          <w:rFonts w:ascii="Times New Roman" w:hAnsi="Times New Roman"/>
          <w:bCs/>
          <w:sz w:val="24"/>
          <w:szCs w:val="24"/>
          <w:shd w:val="clear" w:color="auto" w:fill="FFFFFF"/>
          <w:lang w:eastAsia="zh-CN"/>
        </w:rPr>
        <w:t>Про основні принципи та вимоги до безпечності та якості харчових продуктів».</w:t>
      </w:r>
    </w:p>
    <w:p w:rsidR="00CF5E4A" w:rsidRPr="00CF5E4A" w:rsidRDefault="00CF5E4A" w:rsidP="00CF5E4A">
      <w:pPr>
        <w:tabs>
          <w:tab w:val="left" w:pos="708"/>
        </w:tabs>
        <w:suppressAutoHyphens/>
        <w:autoSpaceDE w:val="0"/>
        <w:spacing w:after="0" w:line="240" w:lineRule="auto"/>
        <w:ind w:firstLine="709"/>
        <w:jc w:val="both"/>
        <w:rPr>
          <w:rFonts w:ascii="Times New Roman" w:hAnsi="Times New Roman"/>
          <w:color w:val="000000"/>
          <w:sz w:val="24"/>
          <w:szCs w:val="24"/>
          <w:lang w:eastAsia="ar-SA"/>
        </w:rPr>
      </w:pPr>
      <w:r w:rsidRPr="00CF5E4A">
        <w:rPr>
          <w:rFonts w:ascii="Times New Roman" w:hAnsi="Times New Roman"/>
          <w:color w:val="000000"/>
          <w:sz w:val="24"/>
          <w:szCs w:val="24"/>
          <w:lang w:eastAsia="ar-SA"/>
        </w:rPr>
        <w:t xml:space="preserve">7. Транспортування товару у  заклад здійснюється автотранспортом відповідно до Правил перевезення вантажів автомобільним транспортом в Україні. </w:t>
      </w:r>
    </w:p>
    <w:p w:rsidR="00CF5E4A" w:rsidRPr="00CF5E4A" w:rsidRDefault="00CF5E4A" w:rsidP="00CF5E4A">
      <w:pPr>
        <w:tabs>
          <w:tab w:val="left" w:pos="708"/>
        </w:tabs>
        <w:suppressAutoHyphens/>
        <w:autoSpaceDE w:val="0"/>
        <w:spacing w:after="0" w:line="240" w:lineRule="auto"/>
        <w:ind w:firstLine="709"/>
        <w:jc w:val="both"/>
        <w:rPr>
          <w:rFonts w:ascii="Times New Roman" w:hAnsi="Times New Roman"/>
          <w:sz w:val="24"/>
          <w:szCs w:val="24"/>
          <w:lang w:eastAsia="zh-CN"/>
        </w:rPr>
      </w:pPr>
      <w:r w:rsidRPr="00CF5E4A">
        <w:rPr>
          <w:rFonts w:ascii="Times New Roman" w:hAnsi="Times New Roman"/>
          <w:sz w:val="24"/>
          <w:szCs w:val="24"/>
          <w:lang w:eastAsia="zh-CN"/>
        </w:rPr>
        <w:t>Постачальник повинен під час постачання продуктів дотримуватись вимог щодо умов транспортування (ст.44 «Гігієнічні вимоги до транспортних засобів» ЗУ «Про основні принципи та вимоги до безпечності та якості харчових продуктів»).</w:t>
      </w:r>
    </w:p>
    <w:p w:rsidR="00CF5E4A" w:rsidRPr="00CF5E4A" w:rsidRDefault="00CF5E4A" w:rsidP="00CF5E4A">
      <w:pPr>
        <w:tabs>
          <w:tab w:val="left" w:pos="708"/>
        </w:tabs>
        <w:suppressAutoHyphens/>
        <w:autoSpaceDE w:val="0"/>
        <w:spacing w:after="0" w:line="240" w:lineRule="auto"/>
        <w:ind w:firstLine="709"/>
        <w:jc w:val="both"/>
        <w:rPr>
          <w:rFonts w:ascii="Times New Roman" w:hAnsi="Times New Roman"/>
          <w:sz w:val="24"/>
          <w:szCs w:val="24"/>
          <w:lang w:eastAsia="zh-CN"/>
        </w:rPr>
      </w:pPr>
      <w:r w:rsidRPr="00CF5E4A">
        <w:rPr>
          <w:rFonts w:ascii="Times New Roman" w:hAnsi="Times New Roman"/>
          <w:sz w:val="24"/>
          <w:szCs w:val="24"/>
          <w:lang w:eastAsia="zh-CN"/>
        </w:rPr>
        <w:lastRenderedPageBreak/>
        <w:t>8.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p>
    <w:p w:rsidR="00CF5E4A" w:rsidRPr="00CF5E4A" w:rsidRDefault="00CF5E4A" w:rsidP="00CF5E4A">
      <w:pPr>
        <w:tabs>
          <w:tab w:val="left" w:pos="708"/>
        </w:tabs>
        <w:suppressAutoHyphens/>
        <w:autoSpaceDE w:val="0"/>
        <w:spacing w:after="0" w:line="240" w:lineRule="auto"/>
        <w:ind w:firstLine="709"/>
        <w:jc w:val="both"/>
        <w:rPr>
          <w:rFonts w:ascii="Times New Roman" w:hAnsi="Times New Roman"/>
          <w:sz w:val="24"/>
          <w:szCs w:val="24"/>
          <w:lang w:eastAsia="zh-CN"/>
        </w:rPr>
      </w:pPr>
      <w:r w:rsidRPr="00CF5E4A">
        <w:rPr>
          <w:rFonts w:ascii="Times New Roman" w:hAnsi="Times New Roman"/>
          <w:sz w:val="24"/>
          <w:szCs w:val="24"/>
          <w:lang w:eastAsia="zh-CN"/>
        </w:rPr>
        <w:t xml:space="preserve">Поставка буде вважатися виконаною після підписання товарно-транспортної накладної, видаткової накладної чи накладної та фактичного отримання Замовником Товару належної якості та кількості. </w:t>
      </w:r>
    </w:p>
    <w:p w:rsidR="00CF5E4A" w:rsidRPr="00CF5E4A" w:rsidRDefault="00CF5E4A" w:rsidP="00CF5E4A">
      <w:pPr>
        <w:tabs>
          <w:tab w:val="left" w:pos="708"/>
        </w:tabs>
        <w:suppressAutoHyphens/>
        <w:autoSpaceDE w:val="0"/>
        <w:spacing w:after="0" w:line="240" w:lineRule="auto"/>
        <w:ind w:firstLine="709"/>
        <w:jc w:val="both"/>
        <w:rPr>
          <w:rFonts w:ascii="Times New Roman" w:hAnsi="Times New Roman"/>
          <w:sz w:val="24"/>
          <w:szCs w:val="24"/>
          <w:lang w:eastAsia="zh-CN"/>
        </w:rPr>
      </w:pPr>
      <w:r w:rsidRPr="00CF5E4A">
        <w:rPr>
          <w:rFonts w:ascii="Times New Roman" w:hAnsi="Times New Roman"/>
          <w:sz w:val="24"/>
          <w:szCs w:val="24"/>
          <w:lang w:eastAsia="zh-CN"/>
        </w:rPr>
        <w:t>9. У разі зміни виробника товару Постачальник повинен надати Товар за відповідними показниками.</w:t>
      </w:r>
    </w:p>
    <w:p w:rsidR="00CF5E4A" w:rsidRPr="00CF5E4A" w:rsidRDefault="00CF5E4A" w:rsidP="00CF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Courier New"/>
          <w:color w:val="000000"/>
          <w:sz w:val="24"/>
          <w:szCs w:val="24"/>
          <w:lang w:eastAsia="ru-RU"/>
        </w:rPr>
      </w:pPr>
      <w:r w:rsidRPr="00CF5E4A">
        <w:rPr>
          <w:rFonts w:ascii="Times New Roman" w:hAnsi="Times New Roman" w:cs="Courier New"/>
          <w:color w:val="000000"/>
          <w:sz w:val="24"/>
          <w:szCs w:val="24"/>
          <w:lang w:eastAsia="ru-RU"/>
        </w:rPr>
        <w:t>10. Пакування: товар повинний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Кожна партія товару повинна бути окремо розфасована відповідно до заявки Замовника та мати супроводжувальні документи, що підтверджують якість товару із зазначенням строку придатності, умов збереження і температурного режиму.</w:t>
      </w:r>
    </w:p>
    <w:p w:rsidR="00CF5E4A" w:rsidRPr="00CF5E4A" w:rsidRDefault="00CF5E4A" w:rsidP="00CF5E4A">
      <w:pPr>
        <w:tabs>
          <w:tab w:val="num" w:pos="540"/>
        </w:tabs>
        <w:suppressAutoHyphens/>
        <w:autoSpaceDE w:val="0"/>
        <w:spacing w:after="0" w:line="240" w:lineRule="auto"/>
        <w:ind w:firstLine="709"/>
        <w:jc w:val="both"/>
        <w:rPr>
          <w:rFonts w:ascii="Times New Roman" w:hAnsi="Times New Roman"/>
          <w:sz w:val="24"/>
          <w:szCs w:val="24"/>
          <w:lang w:eastAsia="zh-CN"/>
        </w:rPr>
      </w:pPr>
      <w:r w:rsidRPr="00CF5E4A">
        <w:rPr>
          <w:rFonts w:ascii="Times New Roman" w:hAnsi="Times New Roman"/>
          <w:sz w:val="24"/>
          <w:szCs w:val="24"/>
          <w:lang w:eastAsia="ru-RU"/>
        </w:rPr>
        <w:t xml:space="preserve">11. </w:t>
      </w:r>
      <w:r w:rsidRPr="00CF5E4A">
        <w:rPr>
          <w:rFonts w:ascii="Times New Roman" w:hAnsi="Times New Roman"/>
          <w:sz w:val="24"/>
          <w:szCs w:val="24"/>
          <w:lang w:eastAsia="ar-SA"/>
        </w:rPr>
        <w:t>Постачання товару здійснюється автотранспортом Постачальника</w:t>
      </w:r>
      <w:r w:rsidRPr="00CF5E4A">
        <w:rPr>
          <w:rFonts w:ascii="Times New Roman" w:hAnsi="Times New Roman"/>
          <w:sz w:val="24"/>
          <w:szCs w:val="24"/>
          <w:lang w:eastAsia="zh-CN"/>
        </w:rPr>
        <w:t xml:space="preserve">. </w:t>
      </w:r>
    </w:p>
    <w:p w:rsidR="00CF5E4A" w:rsidRPr="00CF5E4A" w:rsidRDefault="00CF5E4A" w:rsidP="00CF5E4A">
      <w:pPr>
        <w:tabs>
          <w:tab w:val="num" w:pos="540"/>
        </w:tabs>
        <w:suppressAutoHyphens/>
        <w:autoSpaceDE w:val="0"/>
        <w:spacing w:after="0" w:line="240" w:lineRule="auto"/>
        <w:ind w:firstLine="709"/>
        <w:jc w:val="both"/>
        <w:rPr>
          <w:rFonts w:ascii="Times New Roman" w:hAnsi="Times New Roman"/>
          <w:sz w:val="24"/>
          <w:szCs w:val="24"/>
          <w:lang w:eastAsia="ru-RU"/>
        </w:rPr>
      </w:pPr>
      <w:r w:rsidRPr="00CF5E4A">
        <w:rPr>
          <w:rFonts w:ascii="Times New Roman" w:hAnsi="Times New Roman"/>
          <w:sz w:val="24"/>
          <w:szCs w:val="24"/>
          <w:lang w:eastAsia="ru-RU"/>
        </w:rPr>
        <w:t>12. Доставка (перевезення) та розвантаження товару здійснюється силами та за рахунок Постачальника.</w:t>
      </w:r>
    </w:p>
    <w:p w:rsidR="00CF5E4A" w:rsidRPr="00CF5E4A" w:rsidRDefault="00CF5E4A" w:rsidP="00CF5E4A">
      <w:pPr>
        <w:tabs>
          <w:tab w:val="num" w:pos="540"/>
        </w:tabs>
        <w:suppressAutoHyphens/>
        <w:autoSpaceDE w:val="0"/>
        <w:spacing w:after="0" w:line="240" w:lineRule="auto"/>
        <w:ind w:firstLine="709"/>
        <w:jc w:val="both"/>
        <w:rPr>
          <w:rFonts w:ascii="Times New Roman" w:hAnsi="Times New Roman"/>
          <w:sz w:val="24"/>
          <w:szCs w:val="24"/>
          <w:lang w:eastAsia="ru-RU"/>
        </w:rPr>
      </w:pPr>
      <w:r w:rsidRPr="00CF5E4A">
        <w:rPr>
          <w:rFonts w:ascii="Times New Roman" w:hAnsi="Times New Roman"/>
          <w:sz w:val="24"/>
          <w:szCs w:val="24"/>
          <w:lang w:eastAsia="ru-RU"/>
        </w:rPr>
        <w:t>13.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CF5E4A" w:rsidRPr="00CF5E4A" w:rsidRDefault="00CF5E4A" w:rsidP="00CF5E4A">
      <w:pPr>
        <w:tabs>
          <w:tab w:val="num" w:pos="540"/>
        </w:tabs>
        <w:suppressAutoHyphens/>
        <w:autoSpaceDE w:val="0"/>
        <w:spacing w:after="0" w:line="240" w:lineRule="auto"/>
        <w:ind w:firstLine="709"/>
        <w:jc w:val="both"/>
        <w:rPr>
          <w:rFonts w:ascii="Times New Roman" w:hAnsi="Times New Roman"/>
          <w:sz w:val="24"/>
          <w:szCs w:val="24"/>
          <w:lang w:eastAsia="ru-RU"/>
        </w:rPr>
      </w:pPr>
      <w:r w:rsidRPr="00CF5E4A">
        <w:rPr>
          <w:rFonts w:ascii="Times New Roman" w:hAnsi="Times New Roman"/>
          <w:sz w:val="24"/>
          <w:szCs w:val="24"/>
          <w:lang w:eastAsia="ru-RU"/>
        </w:rPr>
        <w:t>Витрати Замовника на лабораторне дослідження в повному обсязі відшкодовує Постачальник.</w:t>
      </w:r>
    </w:p>
    <w:p w:rsidR="00CF5E4A" w:rsidRPr="00CF5E4A" w:rsidRDefault="00CF5E4A" w:rsidP="00CF5E4A">
      <w:pPr>
        <w:tabs>
          <w:tab w:val="num" w:pos="540"/>
        </w:tabs>
        <w:suppressAutoHyphens/>
        <w:autoSpaceDE w:val="0"/>
        <w:spacing w:after="0" w:line="240" w:lineRule="auto"/>
        <w:ind w:firstLine="709"/>
        <w:jc w:val="both"/>
        <w:rPr>
          <w:rFonts w:ascii="Times New Roman" w:hAnsi="Times New Roman"/>
          <w:sz w:val="24"/>
          <w:szCs w:val="24"/>
          <w:lang w:eastAsia="ru-RU"/>
        </w:rPr>
      </w:pPr>
      <w:r w:rsidRPr="00CF5E4A">
        <w:rPr>
          <w:rFonts w:ascii="Times New Roman" w:hAnsi="Times New Roman"/>
          <w:sz w:val="24"/>
          <w:szCs w:val="24"/>
          <w:lang w:eastAsia="ru-RU"/>
        </w:rPr>
        <w:t xml:space="preserve">14. </w:t>
      </w:r>
      <w:r w:rsidRPr="00CF5E4A">
        <w:rPr>
          <w:rFonts w:ascii="Times New Roman" w:hAnsi="Times New Roman"/>
          <w:color w:val="000000"/>
          <w:sz w:val="24"/>
          <w:szCs w:val="24"/>
          <w:lang w:eastAsia="zh-C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CF5E4A" w:rsidRPr="00CF5E4A" w:rsidRDefault="00CF5E4A" w:rsidP="00CF5E4A">
      <w:pPr>
        <w:tabs>
          <w:tab w:val="num" w:pos="540"/>
        </w:tabs>
        <w:suppressAutoHyphens/>
        <w:autoSpaceDE w:val="0"/>
        <w:spacing w:after="0" w:line="240" w:lineRule="auto"/>
        <w:ind w:firstLine="709"/>
        <w:jc w:val="both"/>
        <w:rPr>
          <w:rFonts w:ascii="Times New Roman" w:hAnsi="Times New Roman"/>
          <w:color w:val="000000"/>
          <w:sz w:val="24"/>
          <w:szCs w:val="24"/>
          <w:lang w:eastAsia="ar-SA"/>
        </w:rPr>
      </w:pPr>
      <w:r w:rsidRPr="00CF5E4A">
        <w:rPr>
          <w:rFonts w:ascii="Times New Roman" w:hAnsi="Times New Roman"/>
          <w:sz w:val="24"/>
          <w:szCs w:val="24"/>
          <w:lang w:eastAsia="ru-RU"/>
        </w:rPr>
        <w:t xml:space="preserve">15. </w:t>
      </w:r>
      <w:r w:rsidRPr="00CF5E4A">
        <w:rPr>
          <w:rFonts w:ascii="Times New Roman" w:hAnsi="Times New Roman"/>
          <w:color w:val="000000"/>
          <w:sz w:val="24"/>
          <w:szCs w:val="24"/>
          <w:lang w:eastAsia="zh-CN"/>
        </w:rPr>
        <w:t xml:space="preserve">Учасник повинен орієнтуватись на </w:t>
      </w:r>
      <w:proofErr w:type="spellStart"/>
      <w:r w:rsidRPr="00CF5E4A">
        <w:rPr>
          <w:rFonts w:ascii="Times New Roman" w:hAnsi="Times New Roman"/>
          <w:color w:val="000000"/>
          <w:sz w:val="24"/>
          <w:szCs w:val="24"/>
          <w:lang w:eastAsia="zh-CN"/>
        </w:rPr>
        <w:t>середньоринкові</w:t>
      </w:r>
      <w:proofErr w:type="spellEnd"/>
      <w:r w:rsidRPr="00CF5E4A">
        <w:rPr>
          <w:rFonts w:ascii="Times New Roman" w:hAnsi="Times New Roman"/>
          <w:color w:val="000000"/>
          <w:sz w:val="24"/>
          <w:szCs w:val="24"/>
          <w:lang w:eastAsia="zh-CN"/>
        </w:rPr>
        <w:t xml:space="preserve"> ціни на даний товар на момент подання тендерної пропозиції. Необґрунтоване заниження цін буде </w:t>
      </w:r>
      <w:proofErr w:type="spellStart"/>
      <w:r w:rsidRPr="00CF5E4A">
        <w:rPr>
          <w:rFonts w:ascii="Times New Roman" w:hAnsi="Times New Roman"/>
          <w:color w:val="000000"/>
          <w:sz w:val="24"/>
          <w:szCs w:val="24"/>
          <w:lang w:eastAsia="zh-CN"/>
        </w:rPr>
        <w:t>розцінено</w:t>
      </w:r>
      <w:proofErr w:type="spellEnd"/>
      <w:r w:rsidRPr="00CF5E4A">
        <w:rPr>
          <w:rFonts w:ascii="Times New Roman" w:hAnsi="Times New Roman"/>
          <w:color w:val="000000"/>
          <w:sz w:val="24"/>
          <w:szCs w:val="24"/>
          <w:lang w:eastAsia="zh-CN"/>
        </w:rPr>
        <w:t xml:space="preserve"> як поставка неякісного товару. Пропозиція учасника з необґрунтованим заниженням цін буде відхилена.</w:t>
      </w:r>
      <w:r w:rsidRPr="00CF5E4A">
        <w:rPr>
          <w:rFonts w:ascii="Times New Roman" w:hAnsi="Times New Roman"/>
          <w:sz w:val="24"/>
          <w:szCs w:val="24"/>
          <w:lang w:eastAsia="ru-RU"/>
        </w:rPr>
        <w:t xml:space="preserve"> </w:t>
      </w:r>
      <w:r w:rsidRPr="00CF5E4A">
        <w:rPr>
          <w:rFonts w:ascii="Times New Roman" w:hAnsi="Times New Roman"/>
          <w:color w:val="000000"/>
          <w:sz w:val="24"/>
          <w:szCs w:val="24"/>
          <w:lang w:eastAsia="ar-SA"/>
        </w:rPr>
        <w:t>Ціна  за  одиницю  товару, що надана в складі тендерної пропозиції не повинна перевищувати середньостатистичну вартість товару на ринку.</w:t>
      </w:r>
    </w:p>
    <w:p w:rsidR="00CF5E4A" w:rsidRPr="00CF5E4A" w:rsidRDefault="00CF5E4A" w:rsidP="00CF5E4A">
      <w:pPr>
        <w:tabs>
          <w:tab w:val="num" w:pos="540"/>
        </w:tabs>
        <w:suppressAutoHyphens/>
        <w:autoSpaceDE w:val="0"/>
        <w:spacing w:after="0" w:line="240" w:lineRule="auto"/>
        <w:ind w:firstLine="709"/>
        <w:jc w:val="both"/>
        <w:rPr>
          <w:rFonts w:ascii="Times New Roman" w:hAnsi="Times New Roman"/>
          <w:sz w:val="24"/>
          <w:szCs w:val="24"/>
          <w:lang w:eastAsia="ru-RU"/>
        </w:rPr>
      </w:pPr>
      <w:r w:rsidRPr="00CF5E4A">
        <w:rPr>
          <w:rFonts w:ascii="Times New Roman" w:hAnsi="Times New Roman"/>
          <w:color w:val="000000"/>
          <w:sz w:val="24"/>
          <w:szCs w:val="24"/>
          <w:lang w:eastAsia="ar-SA"/>
        </w:rPr>
        <w:t xml:space="preserve">16. </w:t>
      </w:r>
      <w:r w:rsidRPr="00CF5E4A">
        <w:rPr>
          <w:rFonts w:ascii="Times New Roman" w:hAnsi="Times New Roman"/>
          <w:bCs/>
          <w:color w:val="000000"/>
          <w:sz w:val="24"/>
          <w:szCs w:val="24"/>
          <w:lang w:eastAsia="zh-CN"/>
        </w:rPr>
        <w:t>Учасник гарантує зменшення ціни на товар у випадку відповідного зменшення ринкових цін.</w:t>
      </w:r>
    </w:p>
    <w:p w:rsidR="0066592F" w:rsidRDefault="0066592F" w:rsidP="0066592F">
      <w:pPr>
        <w:widowControl w:val="0"/>
        <w:suppressAutoHyphens/>
        <w:autoSpaceDE w:val="0"/>
        <w:autoSpaceDN w:val="0"/>
        <w:adjustRightInd w:val="0"/>
        <w:snapToGrid w:val="0"/>
        <w:spacing w:after="0" w:line="240" w:lineRule="auto"/>
        <w:ind w:right="-1" w:firstLine="709"/>
        <w:jc w:val="both"/>
        <w:rPr>
          <w:rFonts w:ascii="Times New Roman" w:hAnsi="Times New Roman"/>
          <w:sz w:val="24"/>
          <w:szCs w:val="24"/>
          <w:lang w:eastAsia="ru-RU"/>
        </w:rPr>
      </w:pPr>
    </w:p>
    <w:p w:rsidR="005C04D4" w:rsidRPr="00A411E4" w:rsidRDefault="005C04D4" w:rsidP="00A411E4">
      <w:pPr>
        <w:pStyle w:val="a5"/>
        <w:numPr>
          <w:ilvl w:val="0"/>
          <w:numId w:val="2"/>
        </w:numPr>
        <w:pBdr>
          <w:top w:val="nil"/>
          <w:left w:val="nil"/>
          <w:bottom w:val="nil"/>
          <w:right w:val="nil"/>
          <w:between w:val="nil"/>
        </w:pBdr>
        <w:tabs>
          <w:tab w:val="left" w:pos="851"/>
        </w:tabs>
        <w:spacing w:after="0" w:line="240" w:lineRule="auto"/>
        <w:jc w:val="both"/>
        <w:rPr>
          <w:rFonts w:ascii="Times New Roman" w:hAnsi="Times New Roman"/>
          <w:b/>
          <w:color w:val="000000"/>
          <w:sz w:val="24"/>
          <w:szCs w:val="24"/>
        </w:rPr>
      </w:pPr>
      <w:r w:rsidRPr="00A411E4">
        <w:rPr>
          <w:rFonts w:ascii="Times New Roman" w:hAnsi="Times New Roman"/>
          <w:b/>
          <w:color w:val="000000"/>
          <w:sz w:val="24"/>
          <w:szCs w:val="24"/>
        </w:rPr>
        <w:t>Вимоги щодо якості предмета закупівлі:</w:t>
      </w:r>
    </w:p>
    <w:p w:rsidR="006C1EB1" w:rsidRPr="006C1EB1" w:rsidRDefault="005C04D4" w:rsidP="006C1EB1">
      <w:pPr>
        <w:spacing w:after="160" w:line="259" w:lineRule="auto"/>
        <w:jc w:val="both"/>
        <w:rPr>
          <w:rFonts w:ascii="Times New Roman" w:eastAsia="Calibri" w:hAnsi="Times New Roman"/>
          <w:color w:val="000000"/>
          <w:sz w:val="24"/>
          <w:szCs w:val="24"/>
          <w:shd w:val="clear" w:color="auto" w:fill="FFFFFF"/>
          <w:lang w:eastAsia="en-US"/>
        </w:rPr>
      </w:pPr>
      <w:r w:rsidRPr="005C04D4">
        <w:rPr>
          <w:rFonts w:ascii="Times New Roman" w:eastAsia="Calibri" w:hAnsi="Times New Roman"/>
          <w:color w:val="000000"/>
          <w:sz w:val="24"/>
          <w:szCs w:val="24"/>
          <w:shd w:val="clear" w:color="auto" w:fill="FFFFFF"/>
          <w:lang w:eastAsia="en-US"/>
        </w:rPr>
        <w:t xml:space="preserve">2.1. </w:t>
      </w:r>
      <w:r w:rsidR="006C1EB1" w:rsidRPr="006C1EB1">
        <w:rPr>
          <w:rFonts w:ascii="Times New Roman" w:eastAsia="Calibri" w:hAnsi="Times New Roman"/>
          <w:color w:val="000000"/>
          <w:sz w:val="24"/>
          <w:szCs w:val="24"/>
          <w:shd w:val="clear" w:color="auto" w:fill="FFFFFF"/>
          <w:lang w:eastAsia="en-US"/>
        </w:rPr>
        <w:t>1. Товар повинен відповідати показникам безпечності та якості для харчових продуктів, які встановлено нормативно-правовими актами України, ТУ та ДСТУ</w:t>
      </w:r>
      <w:r w:rsidR="00F04DFB">
        <w:rPr>
          <w:rFonts w:ascii="Times New Roman" w:eastAsia="Calibri" w:hAnsi="Times New Roman"/>
          <w:color w:val="000000"/>
          <w:sz w:val="24"/>
          <w:szCs w:val="24"/>
          <w:shd w:val="clear" w:color="auto" w:fill="FFFFFF"/>
          <w:lang w:eastAsia="en-US"/>
        </w:rPr>
        <w:t>,</w:t>
      </w:r>
      <w:r w:rsidR="006C1EB1" w:rsidRPr="006C1EB1">
        <w:rPr>
          <w:rFonts w:ascii="Times New Roman" w:eastAsia="Calibri" w:hAnsi="Times New Roman"/>
          <w:color w:val="000000"/>
          <w:sz w:val="24"/>
          <w:szCs w:val="24"/>
          <w:shd w:val="clear" w:color="auto" w:fill="FFFFFF"/>
          <w:lang w:eastAsia="en-US"/>
        </w:rPr>
        <w:t xml:space="preserve"> Закон України «Про основні принципи та вимоги до безпечності та якості харчових продуктів» від 23.12.1997 року №771/97-ВР (зі змінами)).</w:t>
      </w:r>
    </w:p>
    <w:p w:rsidR="006C1EB1" w:rsidRPr="006C1EB1" w:rsidRDefault="006C1EB1" w:rsidP="006C1EB1">
      <w:pPr>
        <w:spacing w:after="160" w:line="259" w:lineRule="auto"/>
        <w:jc w:val="both"/>
        <w:rPr>
          <w:rFonts w:ascii="Times New Roman" w:eastAsia="Calibri" w:hAnsi="Times New Roman"/>
          <w:color w:val="000000"/>
          <w:sz w:val="24"/>
          <w:szCs w:val="24"/>
          <w:shd w:val="clear" w:color="auto" w:fill="FFFFFF"/>
          <w:lang w:eastAsia="en-US"/>
        </w:rPr>
      </w:pPr>
      <w:r w:rsidRPr="006C1EB1">
        <w:rPr>
          <w:rFonts w:ascii="Times New Roman" w:eastAsia="Calibri" w:hAnsi="Times New Roman"/>
          <w:color w:val="000000"/>
          <w:sz w:val="24"/>
          <w:szCs w:val="24"/>
          <w:shd w:val="clear" w:color="auto" w:fill="FFFFFF"/>
          <w:lang w:eastAsia="en-US"/>
        </w:rPr>
        <w:t>2. Товар при поставці повинен супроводжуватись декларацією виробника (якісними посвідченнями), видатковою накладною чи накладною, мати відповідне маркування.</w:t>
      </w:r>
    </w:p>
    <w:p w:rsidR="006C1EB1" w:rsidRPr="006C1EB1" w:rsidRDefault="006C1EB1" w:rsidP="006C1EB1">
      <w:pPr>
        <w:spacing w:after="160" w:line="259" w:lineRule="auto"/>
        <w:jc w:val="both"/>
        <w:rPr>
          <w:rFonts w:ascii="Times New Roman" w:eastAsia="Calibri" w:hAnsi="Times New Roman"/>
          <w:color w:val="000000"/>
          <w:sz w:val="24"/>
          <w:szCs w:val="24"/>
          <w:shd w:val="clear" w:color="auto" w:fill="FFFFFF"/>
          <w:lang w:eastAsia="en-US"/>
        </w:rPr>
      </w:pPr>
      <w:r w:rsidRPr="006C1EB1">
        <w:rPr>
          <w:rFonts w:ascii="Times New Roman" w:eastAsia="Calibri" w:hAnsi="Times New Roman"/>
          <w:color w:val="000000"/>
          <w:sz w:val="24"/>
          <w:szCs w:val="24"/>
          <w:shd w:val="clear" w:color="auto" w:fill="FFFFFF"/>
          <w:lang w:eastAsia="en-US"/>
        </w:rPr>
        <w:t>3. Товар повинен передаватися у заклад  без пошкоджень зі збереженням його якості під час транспортування.</w:t>
      </w:r>
    </w:p>
    <w:p w:rsidR="006C1EB1" w:rsidRPr="006C1EB1" w:rsidRDefault="006C1EB1" w:rsidP="006C1EB1">
      <w:pPr>
        <w:spacing w:after="160" w:line="259" w:lineRule="auto"/>
        <w:jc w:val="both"/>
        <w:rPr>
          <w:rFonts w:ascii="Times New Roman" w:eastAsia="Calibri" w:hAnsi="Times New Roman"/>
          <w:color w:val="000000"/>
          <w:sz w:val="24"/>
          <w:szCs w:val="24"/>
          <w:shd w:val="clear" w:color="auto" w:fill="FFFFFF"/>
          <w:lang w:eastAsia="en-US"/>
        </w:rPr>
      </w:pPr>
      <w:r w:rsidRPr="006C1EB1">
        <w:rPr>
          <w:rFonts w:ascii="Times New Roman" w:eastAsia="Calibri" w:hAnsi="Times New Roman"/>
          <w:color w:val="000000"/>
          <w:sz w:val="24"/>
          <w:szCs w:val="24"/>
          <w:shd w:val="clear" w:color="auto" w:fill="FFFFFF"/>
          <w:lang w:eastAsia="en-US"/>
        </w:rPr>
        <w:t>4. Строк придатності продуктів харчування на момент поставки має становить не менш 80% від загального.</w:t>
      </w:r>
    </w:p>
    <w:p w:rsidR="005C04D4" w:rsidRDefault="00A411E4" w:rsidP="00A411E4">
      <w:pPr>
        <w:spacing w:after="160" w:line="259" w:lineRule="auto"/>
        <w:jc w:val="both"/>
        <w:rPr>
          <w:rFonts w:eastAsia="Calibri" w:cs="Calibri"/>
        </w:rPr>
      </w:pPr>
      <w:r w:rsidRPr="00A411E4">
        <w:rPr>
          <w:rFonts w:ascii="Times New Roman" w:eastAsia="Calibri" w:hAnsi="Times New Roman"/>
          <w:color w:val="000000"/>
          <w:sz w:val="24"/>
          <w:szCs w:val="24"/>
          <w:shd w:val="clear" w:color="auto" w:fill="FFFFFF"/>
          <w:lang w:eastAsia="en-US"/>
        </w:rPr>
        <w:t>.</w:t>
      </w:r>
      <w:r w:rsidR="005C04D4" w:rsidRPr="005C04D4">
        <w:rPr>
          <w:rFonts w:eastAsia="Calibri" w:cs="Calibri"/>
        </w:rPr>
        <w:t xml:space="preserve"> </w:t>
      </w:r>
    </w:p>
    <w:p w:rsidR="00A411E4" w:rsidRDefault="00A411E4" w:rsidP="00A411E4">
      <w:pPr>
        <w:spacing w:after="160" w:line="259" w:lineRule="auto"/>
        <w:jc w:val="both"/>
        <w:rPr>
          <w:rFonts w:ascii="Times New Roman" w:eastAsia="Calibri" w:hAnsi="Times New Roman"/>
          <w:color w:val="000000"/>
          <w:kern w:val="3"/>
          <w:sz w:val="24"/>
          <w:szCs w:val="24"/>
          <w:shd w:val="clear" w:color="auto" w:fill="FFFFFF"/>
          <w:lang w:eastAsia="en-US" w:bidi="hi-IN"/>
        </w:rPr>
      </w:pPr>
    </w:p>
    <w:p w:rsidR="00CF5E4A" w:rsidRDefault="00CF5E4A" w:rsidP="00A411E4">
      <w:pPr>
        <w:spacing w:after="160" w:line="259" w:lineRule="auto"/>
        <w:jc w:val="both"/>
        <w:rPr>
          <w:rFonts w:ascii="Times New Roman" w:eastAsia="Calibri" w:hAnsi="Times New Roman"/>
          <w:color w:val="000000"/>
          <w:kern w:val="3"/>
          <w:sz w:val="24"/>
          <w:szCs w:val="24"/>
          <w:shd w:val="clear" w:color="auto" w:fill="FFFFFF"/>
          <w:lang w:eastAsia="en-US" w:bidi="hi-IN"/>
        </w:rPr>
      </w:pPr>
    </w:p>
    <w:p w:rsidR="00CF5E4A" w:rsidRPr="005C04D4" w:rsidRDefault="00CF5E4A" w:rsidP="00A411E4">
      <w:pPr>
        <w:spacing w:after="160" w:line="259" w:lineRule="auto"/>
        <w:jc w:val="both"/>
        <w:rPr>
          <w:rFonts w:ascii="Times New Roman" w:eastAsia="Calibri" w:hAnsi="Times New Roman"/>
          <w:color w:val="000000"/>
          <w:kern w:val="3"/>
          <w:sz w:val="24"/>
          <w:szCs w:val="24"/>
          <w:shd w:val="clear" w:color="auto" w:fill="FFFFFF"/>
          <w:lang w:eastAsia="en-US" w:bidi="hi-IN"/>
        </w:rPr>
      </w:pPr>
    </w:p>
    <w:p w:rsidR="006C1EB1" w:rsidRPr="006C1EB1" w:rsidRDefault="00EC08F8" w:rsidP="00A411E4">
      <w:pPr>
        <w:pStyle w:val="a3"/>
        <w:numPr>
          <w:ilvl w:val="0"/>
          <w:numId w:val="2"/>
        </w:numPr>
        <w:shd w:val="clear" w:color="auto" w:fill="FFFFFF"/>
        <w:spacing w:before="0" w:beforeAutospacing="0" w:after="0" w:afterAutospacing="0" w:line="240" w:lineRule="auto"/>
        <w:jc w:val="both"/>
        <w:textAlignment w:val="baseline"/>
        <w:rPr>
          <w:rFonts w:ascii="Times New Roman" w:hAnsi="Times New Roman"/>
          <w:sz w:val="24"/>
          <w:szCs w:val="24"/>
        </w:rPr>
      </w:pPr>
      <w:r>
        <w:rPr>
          <w:rFonts w:ascii="Times New Roman" w:hAnsi="Times New Roman"/>
          <w:b/>
          <w:sz w:val="24"/>
          <w:szCs w:val="24"/>
        </w:rPr>
        <w:lastRenderedPageBreak/>
        <w:t>Розмір бюджетного призначення та очікувана вартість предмета закупівлі</w:t>
      </w:r>
      <w:r w:rsidR="00941A6D">
        <w:rPr>
          <w:rFonts w:ascii="Times New Roman" w:hAnsi="Times New Roman"/>
          <w:b/>
          <w:sz w:val="24"/>
          <w:szCs w:val="24"/>
        </w:rPr>
        <w:t xml:space="preserve">: </w:t>
      </w:r>
    </w:p>
    <w:p w:rsidR="00EC08F8" w:rsidRDefault="00CF5E4A" w:rsidP="006C1EB1">
      <w:pPr>
        <w:pStyle w:val="a3"/>
        <w:shd w:val="clear" w:color="auto" w:fill="FFFFFF"/>
        <w:spacing w:before="0" w:beforeAutospacing="0" w:after="0" w:afterAutospacing="0" w:line="240" w:lineRule="auto"/>
        <w:ind w:left="720"/>
        <w:jc w:val="both"/>
        <w:textAlignment w:val="baseline"/>
        <w:rPr>
          <w:rFonts w:ascii="Times New Roman" w:hAnsi="Times New Roman"/>
          <w:sz w:val="24"/>
          <w:szCs w:val="24"/>
        </w:rPr>
      </w:pPr>
      <w:r>
        <w:rPr>
          <w:rFonts w:ascii="Times New Roman" w:hAnsi="Times New Roman"/>
          <w:b/>
          <w:sz w:val="24"/>
          <w:szCs w:val="24"/>
        </w:rPr>
        <w:t>164 0</w:t>
      </w:r>
      <w:r w:rsidR="00941A6D">
        <w:rPr>
          <w:rFonts w:ascii="Times New Roman" w:hAnsi="Times New Roman"/>
          <w:b/>
          <w:sz w:val="24"/>
          <w:szCs w:val="24"/>
        </w:rPr>
        <w:t>00.00 грн.</w:t>
      </w:r>
    </w:p>
    <w:p w:rsidR="004732BD" w:rsidRDefault="00EC08F8" w:rsidP="00941A6D">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r>
        <w:rPr>
          <w:rFonts w:ascii="Times New Roman" w:hAnsi="Times New Roman"/>
          <w:sz w:val="24"/>
          <w:szCs w:val="24"/>
        </w:rPr>
        <w:t xml:space="preserve">Очікувана вартість закупівлі розрахована у межах затверджених кошторисних призначень та обсягів фінансування на 2023 рік. Розрахунок очікуваної вартості предмета закупівлі проведено з врахуванням рекомендацій Наказу Мінекономіки від 18.02.2020 р. № 275 «Про затвердження примірної методики визначення очікуваної вартості предмета закупівлі» (на підставі закупівельних цін попередніх та аналогічних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й проведених ринкових консультацій з відповідними </w:t>
      </w:r>
      <w:r w:rsidR="00941A6D">
        <w:rPr>
          <w:rFonts w:ascii="Times New Roman" w:hAnsi="Times New Roman"/>
          <w:sz w:val="24"/>
          <w:szCs w:val="24"/>
        </w:rPr>
        <w:t>суб’єктами господарювання),</w:t>
      </w:r>
      <w:r w:rsidR="004732BD" w:rsidRPr="004732BD">
        <w:rPr>
          <w:rFonts w:ascii="Times New Roman" w:hAnsi="Times New Roman"/>
          <w:sz w:val="24"/>
          <w:szCs w:val="24"/>
        </w:rPr>
        <w:t xml:space="preserve"> шляхом отримання інформації через мережу </w:t>
      </w:r>
      <w:proofErr w:type="spellStart"/>
      <w:r w:rsidR="004732BD" w:rsidRPr="004732BD">
        <w:rPr>
          <w:rFonts w:ascii="Times New Roman" w:hAnsi="Times New Roman"/>
          <w:sz w:val="24"/>
          <w:szCs w:val="24"/>
        </w:rPr>
        <w:t>internet</w:t>
      </w:r>
      <w:proofErr w:type="spellEnd"/>
      <w:r w:rsidR="004732BD" w:rsidRPr="004732BD">
        <w:rPr>
          <w:rFonts w:ascii="Times New Roman" w:hAnsi="Times New Roman"/>
          <w:sz w:val="24"/>
          <w:szCs w:val="24"/>
        </w:rPr>
        <w:t xml:space="preserve">  у відкритому доступі на сайтах постачальників, в електронному каталозі, в електронній системі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xml:space="preserve"> “</w:t>
      </w:r>
      <w:proofErr w:type="spellStart"/>
      <w:r w:rsidR="004732BD" w:rsidRPr="004732BD">
        <w:rPr>
          <w:rFonts w:ascii="Times New Roman" w:hAnsi="Times New Roman"/>
          <w:sz w:val="24"/>
          <w:szCs w:val="24"/>
        </w:rPr>
        <w:t>ProZorro</w:t>
      </w:r>
      <w:proofErr w:type="spellEnd"/>
      <w:r w:rsidR="004732BD" w:rsidRPr="004732BD">
        <w:rPr>
          <w:rFonts w:ascii="Times New Roman" w:hAnsi="Times New Roman"/>
          <w:sz w:val="24"/>
          <w:szCs w:val="24"/>
        </w:rPr>
        <w:t xml:space="preserve">” щодо аналогічних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проводились ринкові консультації на дату проведення закупівлі.</w:t>
      </w:r>
    </w:p>
    <w:p w:rsidR="00EA7EF9" w:rsidRDefault="00EA7EF9" w:rsidP="00941A6D">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p>
    <w:p w:rsidR="00EA7EF9" w:rsidRPr="00EA7EF9" w:rsidRDefault="00EA7EF9" w:rsidP="00EA7EF9">
      <w:pPr>
        <w:pStyle w:val="a5"/>
        <w:numPr>
          <w:ilvl w:val="0"/>
          <w:numId w:val="2"/>
        </w:numPr>
        <w:rPr>
          <w:rFonts w:ascii="Times New Roman" w:hAnsi="Times New Roman"/>
          <w:sz w:val="24"/>
          <w:szCs w:val="24"/>
        </w:rPr>
      </w:pPr>
      <w:r w:rsidRPr="00EA7EF9">
        <w:rPr>
          <w:rFonts w:ascii="Times New Roman" w:hAnsi="Times New Roman"/>
          <w:b/>
          <w:sz w:val="24"/>
          <w:szCs w:val="24"/>
        </w:rPr>
        <w:t>Розрахунок потреби на 2023 рік</w:t>
      </w:r>
      <w:r w:rsidRPr="00EA7EF9">
        <w:rPr>
          <w:rFonts w:ascii="Times New Roman" w:hAnsi="Times New Roman"/>
          <w:sz w:val="24"/>
          <w:szCs w:val="24"/>
        </w:rPr>
        <w:t>   </w:t>
      </w:r>
      <w:r w:rsidR="00461A64">
        <w:rPr>
          <w:rFonts w:ascii="Times New Roman" w:hAnsi="Times New Roman"/>
          <w:sz w:val="24"/>
          <w:szCs w:val="24"/>
        </w:rPr>
        <w:t>:</w:t>
      </w:r>
      <w:r w:rsidRPr="00EA7EF9">
        <w:rPr>
          <w:rFonts w:ascii="Times New Roman" w:hAnsi="Times New Roman"/>
          <w:sz w:val="24"/>
          <w:szCs w:val="24"/>
        </w:rPr>
        <w:t xml:space="preserve">  Відповідно до постанови КМУ від 13.03.2002 р. №324 « Про затвердження натуральних добових норм харчування в інтернатних  установах» та Заявки на проведення закупівлі з</w:t>
      </w:r>
      <w:r w:rsidRPr="00EA7EF9">
        <w:t xml:space="preserve"> </w:t>
      </w:r>
      <w:r w:rsidR="004D26F7" w:rsidRPr="004D26F7">
        <w:rPr>
          <w:rFonts w:ascii="Times New Roman" w:hAnsi="Times New Roman"/>
          <w:sz w:val="24"/>
          <w:szCs w:val="24"/>
        </w:rPr>
        <w:t>потребою</w:t>
      </w:r>
      <w:r w:rsidRPr="00EA7EF9">
        <w:rPr>
          <w:rFonts w:ascii="Times New Roman" w:hAnsi="Times New Roman"/>
          <w:sz w:val="24"/>
          <w:szCs w:val="24"/>
        </w:rPr>
        <w:t xml:space="preserve"> забезпечення безперебійного харчування мешканців закладу.</w:t>
      </w:r>
    </w:p>
    <w:p w:rsidR="00EA7EF9" w:rsidRPr="00EA7EF9" w:rsidRDefault="00EA7EF9" w:rsidP="004D26F7">
      <w:pPr>
        <w:pStyle w:val="a3"/>
        <w:shd w:val="clear" w:color="auto" w:fill="FFFFFF"/>
        <w:spacing w:before="0" w:beforeAutospacing="0" w:after="0" w:afterAutospacing="0" w:line="240" w:lineRule="auto"/>
        <w:ind w:left="720"/>
        <w:jc w:val="both"/>
        <w:textAlignment w:val="baseline"/>
        <w:rPr>
          <w:rFonts w:ascii="Times New Roman" w:hAnsi="Times New Roman"/>
          <w:sz w:val="24"/>
          <w:szCs w:val="24"/>
        </w:rPr>
      </w:pPr>
    </w:p>
    <w:p w:rsidR="00EC08F8" w:rsidRDefault="00EC08F8" w:rsidP="00EC08F8"/>
    <w:p w:rsidR="001F2AD3" w:rsidRDefault="001F2AD3"/>
    <w:sectPr w:rsidR="001F2A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Calibri Light">
    <w:altName w:val="Arial Unicode MS"/>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76"/>
    <w:multiLevelType w:val="multilevel"/>
    <w:tmpl w:val="ED5695F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6915CC6"/>
    <w:multiLevelType w:val="hybridMultilevel"/>
    <w:tmpl w:val="6D84B882"/>
    <w:lvl w:ilvl="0" w:tplc="C8D4EDB6">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7"/>
    <w:rsid w:val="001B6E0F"/>
    <w:rsid w:val="001C2761"/>
    <w:rsid w:val="001F2AD3"/>
    <w:rsid w:val="00230B6B"/>
    <w:rsid w:val="00461A64"/>
    <w:rsid w:val="004732BD"/>
    <w:rsid w:val="0048316F"/>
    <w:rsid w:val="00483842"/>
    <w:rsid w:val="004D26F7"/>
    <w:rsid w:val="005C04D4"/>
    <w:rsid w:val="0066592F"/>
    <w:rsid w:val="006C1EB1"/>
    <w:rsid w:val="0070170D"/>
    <w:rsid w:val="00941A6D"/>
    <w:rsid w:val="00A411E4"/>
    <w:rsid w:val="00B65B67"/>
    <w:rsid w:val="00C32588"/>
    <w:rsid w:val="00C36DD4"/>
    <w:rsid w:val="00CF5E4A"/>
    <w:rsid w:val="00E2289D"/>
    <w:rsid w:val="00EA7EF9"/>
    <w:rsid w:val="00EC08F8"/>
    <w:rsid w:val="00F04DFB"/>
    <w:rsid w:val="00F27D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62DD"/>
  <w15:chartTrackingRefBased/>
  <w15:docId w15:val="{428E11D0-DB28-4B0F-B264-6EB71E57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842"/>
    <w:pPr>
      <w:spacing w:after="200" w:line="276" w:lineRule="auto"/>
    </w:pPr>
    <w:rPr>
      <w:rFonts w:ascii="Calibri" w:eastAsia="Times New Roman" w:hAnsi="Calibri" w:cs="Times New Roman"/>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C08F8"/>
    <w:pPr>
      <w:spacing w:before="100" w:beforeAutospacing="1" w:after="100" w:afterAutospacing="1"/>
    </w:pPr>
  </w:style>
  <w:style w:type="paragraph" w:customStyle="1" w:styleId="1">
    <w:name w:val="Без интервала1"/>
    <w:rsid w:val="00EC08F8"/>
    <w:pPr>
      <w:spacing w:after="0" w:line="240" w:lineRule="auto"/>
    </w:pPr>
    <w:rPr>
      <w:rFonts w:ascii="Arial" w:eastAsia="Times New Roman" w:hAnsi="Arial" w:cs="Arial"/>
      <w:lang w:val="ru-RU" w:eastAsia="ru-RU"/>
    </w:rPr>
  </w:style>
  <w:style w:type="character" w:styleId="a4">
    <w:name w:val="Strong"/>
    <w:basedOn w:val="a0"/>
    <w:qFormat/>
    <w:rsid w:val="00EC08F8"/>
    <w:rPr>
      <w:b/>
      <w:bCs/>
    </w:rPr>
  </w:style>
  <w:style w:type="paragraph" w:styleId="a5">
    <w:name w:val="List Paragraph"/>
    <w:basedOn w:val="a"/>
    <w:uiPriority w:val="34"/>
    <w:qFormat/>
    <w:rsid w:val="00A4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CC60-6904-48BF-996B-301AA395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5643</Words>
  <Characters>3218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2023-08-16T09:35:00Z</dcterms:created>
  <dcterms:modified xsi:type="dcterms:W3CDTF">2023-10-24T10:49:00Z</dcterms:modified>
</cp:coreProperties>
</file>