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9B037" w14:textId="77777777" w:rsidR="003C65BF" w:rsidRPr="003C268E" w:rsidRDefault="003D4876" w:rsidP="003C65BF">
      <w:pPr>
        <w:bidi/>
        <w:jc w:val="both"/>
        <w:rPr>
          <w:rFonts w:ascii="Arial" w:hAnsi="Arial" w:cs="Arial"/>
          <w:sz w:val="24"/>
          <w:szCs w:val="24"/>
          <w:lang w:bidi="ar-AE"/>
        </w:rPr>
      </w:pPr>
      <w:r w:rsidRPr="003C268E">
        <w:rPr>
          <w:rFonts w:ascii="Arial" w:hAnsi="Arial" w:cs="Arial"/>
          <w:sz w:val="24"/>
          <w:szCs w:val="24"/>
          <w:rtl/>
          <w:lang w:bidi="ar-AE"/>
        </w:rPr>
        <w:t>خبر صحفي</w:t>
      </w:r>
    </w:p>
    <w:p w14:paraId="2A99DE63" w14:textId="77777777" w:rsidR="003C65BF" w:rsidRPr="003C268E" w:rsidRDefault="003C65BF" w:rsidP="003C65BF">
      <w:pPr>
        <w:bidi/>
        <w:jc w:val="both"/>
        <w:rPr>
          <w:rFonts w:ascii="Arial" w:hAnsi="Arial" w:cs="Arial"/>
          <w:sz w:val="24"/>
          <w:szCs w:val="24"/>
          <w:lang w:bidi="ar-AE"/>
        </w:rPr>
      </w:pPr>
    </w:p>
    <w:p w14:paraId="6BF53C7A" w14:textId="02ED1C67" w:rsidR="003C65BF" w:rsidRDefault="003C65BF" w:rsidP="003D4876">
      <w:pPr>
        <w:bidi/>
        <w:jc w:val="center"/>
        <w:rPr>
          <w:rFonts w:ascii="Arial" w:hAnsi="Arial" w:cs="Arial"/>
          <w:b/>
          <w:bCs/>
          <w:sz w:val="28"/>
          <w:szCs w:val="28"/>
          <w:rtl/>
          <w:lang w:bidi="ar-AE"/>
        </w:rPr>
      </w:pPr>
      <w:r w:rsidRPr="003C268E">
        <w:rPr>
          <w:rFonts w:ascii="Arial" w:hAnsi="Arial" w:cs="Arial"/>
          <w:b/>
          <w:bCs/>
          <w:sz w:val="28"/>
          <w:szCs w:val="28"/>
          <w:rtl/>
          <w:lang w:bidi="ar-AE"/>
        </w:rPr>
        <w:t>"جلفار" تستحوذ بالكامل على صيدليات بلانيت</w:t>
      </w:r>
    </w:p>
    <w:p w14:paraId="5D675376" w14:textId="77777777" w:rsidR="00117B55" w:rsidRPr="003C268E" w:rsidRDefault="00117B55" w:rsidP="00117B55">
      <w:pPr>
        <w:bidi/>
        <w:jc w:val="center"/>
        <w:rPr>
          <w:rFonts w:ascii="Arial" w:hAnsi="Arial" w:cs="Arial"/>
          <w:b/>
          <w:bCs/>
          <w:sz w:val="28"/>
          <w:szCs w:val="28"/>
          <w:lang w:bidi="ar-AE"/>
        </w:rPr>
      </w:pPr>
    </w:p>
    <w:p w14:paraId="3A1DFD38" w14:textId="77777777" w:rsidR="003C65BF" w:rsidRPr="003C268E" w:rsidRDefault="003C65BF" w:rsidP="003D4876">
      <w:pPr>
        <w:pStyle w:val="ListParagraph"/>
        <w:numPr>
          <w:ilvl w:val="0"/>
          <w:numId w:val="1"/>
        </w:numPr>
        <w:bidi/>
        <w:jc w:val="both"/>
        <w:rPr>
          <w:rFonts w:ascii="Arial" w:hAnsi="Arial" w:cs="Arial"/>
          <w:b/>
          <w:bCs/>
          <w:sz w:val="24"/>
          <w:szCs w:val="24"/>
          <w:lang w:bidi="ar-AE"/>
        </w:rPr>
      </w:pPr>
      <w:r w:rsidRPr="003C268E">
        <w:rPr>
          <w:rFonts w:ascii="Arial" w:hAnsi="Arial" w:cs="Arial"/>
          <w:b/>
          <w:bCs/>
          <w:sz w:val="24"/>
          <w:szCs w:val="24"/>
          <w:rtl/>
          <w:lang w:bidi="ar-AE"/>
        </w:rPr>
        <w:t xml:space="preserve">جلفار كانت تمتلك حصة قدرها 40% في </w:t>
      </w:r>
      <w:r w:rsidR="003D4876" w:rsidRPr="003C268E">
        <w:rPr>
          <w:rFonts w:ascii="Arial" w:hAnsi="Arial" w:cs="Arial"/>
          <w:b/>
          <w:bCs/>
          <w:sz w:val="24"/>
          <w:szCs w:val="24"/>
          <w:rtl/>
          <w:lang w:bidi="ar-AE"/>
        </w:rPr>
        <w:t>ال</w:t>
      </w:r>
      <w:r w:rsidRPr="003C268E">
        <w:rPr>
          <w:rFonts w:ascii="Arial" w:hAnsi="Arial" w:cs="Arial"/>
          <w:b/>
          <w:bCs/>
          <w:sz w:val="24"/>
          <w:szCs w:val="24"/>
          <w:rtl/>
          <w:lang w:bidi="ar-AE"/>
        </w:rPr>
        <w:t xml:space="preserve">سلسلة التي تعمل في مجالي الجملة والتجزئة </w:t>
      </w:r>
    </w:p>
    <w:p w14:paraId="2B883293" w14:textId="77777777" w:rsidR="003C65BF" w:rsidRPr="003C268E" w:rsidRDefault="003C65BF" w:rsidP="003D4876">
      <w:pPr>
        <w:pStyle w:val="ListParagraph"/>
        <w:numPr>
          <w:ilvl w:val="0"/>
          <w:numId w:val="1"/>
        </w:numPr>
        <w:bidi/>
        <w:jc w:val="both"/>
        <w:rPr>
          <w:rFonts w:ascii="Arial" w:hAnsi="Arial" w:cs="Arial"/>
          <w:b/>
          <w:bCs/>
          <w:sz w:val="24"/>
          <w:szCs w:val="24"/>
          <w:lang w:bidi="ar-AE"/>
        </w:rPr>
      </w:pPr>
      <w:r w:rsidRPr="003C268E">
        <w:rPr>
          <w:rFonts w:ascii="Arial" w:hAnsi="Arial" w:cs="Arial"/>
          <w:b/>
          <w:bCs/>
          <w:sz w:val="24"/>
          <w:szCs w:val="24"/>
          <w:rtl/>
          <w:lang w:bidi="ar-AE"/>
        </w:rPr>
        <w:t>الصفقة تسهم في تعزيز القيمة للمساهمين عن طريق الدخول في خطوط أعمال جديدة والاستحواذ على حصة سوقية أكبر</w:t>
      </w:r>
    </w:p>
    <w:p w14:paraId="2308F417" w14:textId="77777777" w:rsidR="003C65BF" w:rsidRPr="003C268E" w:rsidRDefault="003C65BF" w:rsidP="003D4876">
      <w:pPr>
        <w:pStyle w:val="ListParagraph"/>
        <w:numPr>
          <w:ilvl w:val="0"/>
          <w:numId w:val="1"/>
        </w:numPr>
        <w:bidi/>
        <w:jc w:val="both"/>
        <w:rPr>
          <w:rFonts w:ascii="Arial" w:hAnsi="Arial" w:cs="Arial"/>
          <w:b/>
          <w:bCs/>
          <w:sz w:val="24"/>
          <w:szCs w:val="24"/>
          <w:lang w:bidi="ar-AE"/>
        </w:rPr>
      </w:pPr>
      <w:r w:rsidRPr="003C268E">
        <w:rPr>
          <w:rFonts w:ascii="Arial" w:hAnsi="Arial" w:cs="Arial"/>
          <w:b/>
          <w:bCs/>
          <w:sz w:val="24"/>
          <w:szCs w:val="24"/>
          <w:rtl/>
          <w:lang w:bidi="ar-AE"/>
        </w:rPr>
        <w:t>الصفقة تدعم النتائج النهائية التي تحققها بدءاً من الربع الثالث 2021</w:t>
      </w:r>
    </w:p>
    <w:p w14:paraId="2988E329" w14:textId="77777777" w:rsidR="003C65BF" w:rsidRPr="003C268E" w:rsidRDefault="003C65BF" w:rsidP="003C65BF">
      <w:pPr>
        <w:bidi/>
        <w:jc w:val="both"/>
        <w:rPr>
          <w:rFonts w:ascii="Arial" w:hAnsi="Arial" w:cs="Arial"/>
          <w:b/>
          <w:bCs/>
          <w:sz w:val="24"/>
          <w:szCs w:val="24"/>
          <w:lang w:bidi="ar-AE"/>
        </w:rPr>
      </w:pPr>
    </w:p>
    <w:p w14:paraId="037F5658" w14:textId="283A6032" w:rsidR="003C65BF" w:rsidRPr="003C268E" w:rsidRDefault="003C65BF" w:rsidP="00924A1E">
      <w:pPr>
        <w:bidi/>
        <w:jc w:val="both"/>
        <w:rPr>
          <w:rFonts w:ascii="Arial" w:hAnsi="Arial" w:cs="Arial"/>
          <w:sz w:val="24"/>
          <w:szCs w:val="24"/>
          <w:lang w:bidi="ar-AE"/>
        </w:rPr>
      </w:pPr>
      <w:r w:rsidRPr="003C268E">
        <w:rPr>
          <w:rFonts w:ascii="Arial" w:hAnsi="Arial" w:cs="Arial"/>
          <w:b/>
          <w:bCs/>
          <w:sz w:val="24"/>
          <w:szCs w:val="24"/>
          <w:rtl/>
          <w:lang w:bidi="ar-AE"/>
        </w:rPr>
        <w:t>رأس الخيمة - الإمارات العربية المتحدة</w:t>
      </w:r>
      <w:r w:rsidR="00924A1E">
        <w:rPr>
          <w:rFonts w:ascii="Arial" w:hAnsi="Arial" w:cs="Arial" w:hint="cs"/>
          <w:b/>
          <w:bCs/>
          <w:sz w:val="24"/>
          <w:szCs w:val="24"/>
          <w:rtl/>
          <w:lang w:bidi="ar-AE"/>
        </w:rPr>
        <w:t xml:space="preserve"> </w:t>
      </w:r>
      <w:r w:rsidRPr="003C268E">
        <w:rPr>
          <w:rFonts w:ascii="Arial" w:hAnsi="Arial" w:cs="Arial"/>
          <w:b/>
          <w:bCs/>
          <w:sz w:val="24"/>
          <w:szCs w:val="24"/>
          <w:rtl/>
          <w:lang w:bidi="ar-AE"/>
        </w:rPr>
        <w:t>،</w:t>
      </w:r>
      <w:r w:rsidR="00924A1E">
        <w:rPr>
          <w:rFonts w:ascii="Arial" w:hAnsi="Arial" w:cs="Arial" w:hint="cs"/>
          <w:b/>
          <w:bCs/>
          <w:sz w:val="24"/>
          <w:szCs w:val="24"/>
          <w:rtl/>
          <w:lang w:bidi="ar-AE"/>
        </w:rPr>
        <w:t xml:space="preserve">13 يوليو </w:t>
      </w:r>
      <w:r w:rsidRPr="003C268E">
        <w:rPr>
          <w:rFonts w:ascii="Arial" w:hAnsi="Arial" w:cs="Arial"/>
          <w:b/>
          <w:bCs/>
          <w:sz w:val="24"/>
          <w:szCs w:val="24"/>
          <w:rtl/>
          <w:lang w:bidi="ar-AE"/>
        </w:rPr>
        <w:t>202</w:t>
      </w:r>
      <w:r w:rsidR="003C268E" w:rsidRPr="003C268E">
        <w:rPr>
          <w:rFonts w:ascii="Arial" w:hAnsi="Arial" w:cs="Arial" w:hint="cs"/>
          <w:b/>
          <w:bCs/>
          <w:sz w:val="24"/>
          <w:szCs w:val="24"/>
          <w:rtl/>
          <w:lang w:bidi="ar-AE"/>
        </w:rPr>
        <w:t>1</w:t>
      </w:r>
      <w:r w:rsidRPr="003C268E">
        <w:rPr>
          <w:rFonts w:ascii="Arial" w:hAnsi="Arial" w:cs="Arial"/>
          <w:sz w:val="24"/>
          <w:szCs w:val="24"/>
          <w:rtl/>
          <w:lang w:bidi="ar-AE"/>
        </w:rPr>
        <w:t xml:space="preserve"> - أعلنت شركة الخليج للصناعات الدوائية (جلفار) عن التوقيع على اتفاقية تستحوذ من خلالها بالكامل على شركة </w:t>
      </w:r>
      <w:r w:rsidR="003D4876" w:rsidRPr="003C268E">
        <w:rPr>
          <w:rFonts w:ascii="Arial" w:hAnsi="Arial" w:cs="Arial"/>
          <w:sz w:val="24"/>
          <w:szCs w:val="24"/>
          <w:rtl/>
          <w:lang w:bidi="ar-AE"/>
        </w:rPr>
        <w:t>(</w:t>
      </w:r>
      <w:r w:rsidRPr="003C268E">
        <w:rPr>
          <w:rFonts w:ascii="Arial" w:hAnsi="Arial" w:cs="Arial"/>
          <w:sz w:val="24"/>
          <w:szCs w:val="24"/>
          <w:rtl/>
          <w:lang w:bidi="ar-AE"/>
        </w:rPr>
        <w:t>صيدليات بلانيت ذ. م. م.</w:t>
      </w:r>
      <w:r w:rsidR="003D4876" w:rsidRPr="003C268E">
        <w:rPr>
          <w:rFonts w:ascii="Arial" w:hAnsi="Arial" w:cs="Arial"/>
          <w:sz w:val="24"/>
          <w:szCs w:val="24"/>
          <w:rtl/>
          <w:lang w:bidi="ar-AE"/>
        </w:rPr>
        <w:t>)</w:t>
      </w:r>
      <w:r w:rsidRPr="003C268E">
        <w:rPr>
          <w:rFonts w:ascii="Arial" w:hAnsi="Arial" w:cs="Arial"/>
          <w:sz w:val="24"/>
          <w:szCs w:val="24"/>
          <w:rtl/>
          <w:lang w:bidi="ar-AE"/>
        </w:rPr>
        <w:t xml:space="preserve">، </w:t>
      </w:r>
      <w:r w:rsidR="003D4876" w:rsidRPr="003C268E">
        <w:rPr>
          <w:rFonts w:ascii="Arial" w:hAnsi="Arial" w:cs="Arial"/>
          <w:sz w:val="24"/>
          <w:szCs w:val="24"/>
          <w:rtl/>
          <w:lang w:bidi="ar-AE"/>
        </w:rPr>
        <w:t>أحد</w:t>
      </w:r>
      <w:r w:rsidRPr="003C268E">
        <w:rPr>
          <w:rFonts w:ascii="Arial" w:hAnsi="Arial" w:cs="Arial"/>
          <w:sz w:val="24"/>
          <w:szCs w:val="24"/>
          <w:rtl/>
          <w:lang w:bidi="ar-AE"/>
        </w:rPr>
        <w:t xml:space="preserve"> الموزع</w:t>
      </w:r>
      <w:r w:rsidR="003D4876" w:rsidRPr="003C268E">
        <w:rPr>
          <w:rFonts w:ascii="Arial" w:hAnsi="Arial" w:cs="Arial"/>
          <w:sz w:val="24"/>
          <w:szCs w:val="24"/>
          <w:rtl/>
          <w:lang w:bidi="ar-AE"/>
        </w:rPr>
        <w:t>ين</w:t>
      </w:r>
      <w:r w:rsidRPr="003C268E">
        <w:rPr>
          <w:rFonts w:ascii="Arial" w:hAnsi="Arial" w:cs="Arial"/>
          <w:sz w:val="24"/>
          <w:szCs w:val="24"/>
          <w:rtl/>
          <w:lang w:bidi="ar-AE"/>
        </w:rPr>
        <w:t xml:space="preserve"> الإقليمي</w:t>
      </w:r>
      <w:r w:rsidR="003D4876" w:rsidRPr="003C268E">
        <w:rPr>
          <w:rFonts w:ascii="Arial" w:hAnsi="Arial" w:cs="Arial"/>
          <w:sz w:val="24"/>
          <w:szCs w:val="24"/>
          <w:rtl/>
          <w:lang w:bidi="ar-AE"/>
        </w:rPr>
        <w:t>ن</w:t>
      </w:r>
      <w:r w:rsidRPr="003C268E">
        <w:rPr>
          <w:rFonts w:ascii="Arial" w:hAnsi="Arial" w:cs="Arial"/>
          <w:sz w:val="24"/>
          <w:szCs w:val="24"/>
          <w:rtl/>
          <w:lang w:bidi="ar-AE"/>
        </w:rPr>
        <w:t xml:space="preserve"> الر</w:t>
      </w:r>
      <w:r w:rsidR="003D4876" w:rsidRPr="003C268E">
        <w:rPr>
          <w:rFonts w:ascii="Arial" w:hAnsi="Arial" w:cs="Arial"/>
          <w:sz w:val="24"/>
          <w:szCs w:val="24"/>
          <w:rtl/>
          <w:lang w:bidi="ar-AE"/>
        </w:rPr>
        <w:t>وا</w:t>
      </w:r>
      <w:r w:rsidRPr="003C268E">
        <w:rPr>
          <w:rFonts w:ascii="Arial" w:hAnsi="Arial" w:cs="Arial"/>
          <w:sz w:val="24"/>
          <w:szCs w:val="24"/>
          <w:rtl/>
          <w:lang w:bidi="ar-AE"/>
        </w:rPr>
        <w:t>د للأدوية في دولة الإمارات العربية المتحدة</w:t>
      </w:r>
      <w:bookmarkStart w:id="0" w:name="_GoBack"/>
      <w:bookmarkEnd w:id="0"/>
      <w:r w:rsidRPr="003C268E">
        <w:rPr>
          <w:rFonts w:ascii="Arial" w:hAnsi="Arial" w:cs="Arial"/>
          <w:sz w:val="24"/>
          <w:szCs w:val="24"/>
          <w:rtl/>
          <w:lang w:bidi="ar-AE"/>
        </w:rPr>
        <w:t xml:space="preserve"> والمملكة العربية السعودية وسلطنة عمان. وستسهم هذه الخطوة بشكل إيجابي في الأداء المالي لشركة جلفار</w:t>
      </w:r>
      <w:r w:rsidR="003D4876" w:rsidRPr="003C268E">
        <w:rPr>
          <w:rFonts w:ascii="Arial" w:hAnsi="Arial" w:cs="Arial"/>
          <w:sz w:val="24"/>
          <w:szCs w:val="24"/>
          <w:rtl/>
          <w:lang w:bidi="ar-AE"/>
        </w:rPr>
        <w:t>،</w:t>
      </w:r>
      <w:r w:rsidRPr="003C268E">
        <w:rPr>
          <w:rFonts w:ascii="Arial" w:hAnsi="Arial" w:cs="Arial"/>
          <w:sz w:val="24"/>
          <w:szCs w:val="24"/>
          <w:rtl/>
          <w:lang w:bidi="ar-AE"/>
        </w:rPr>
        <w:t xml:space="preserve"> اعتبار</w:t>
      </w:r>
      <w:r w:rsidR="003D4876" w:rsidRPr="003C268E">
        <w:rPr>
          <w:rFonts w:ascii="Arial" w:hAnsi="Arial" w:cs="Arial"/>
          <w:sz w:val="24"/>
          <w:szCs w:val="24"/>
          <w:rtl/>
          <w:lang w:bidi="ar-AE"/>
        </w:rPr>
        <w:t>اً</w:t>
      </w:r>
      <w:r w:rsidRPr="003C268E">
        <w:rPr>
          <w:rFonts w:ascii="Arial" w:hAnsi="Arial" w:cs="Arial"/>
          <w:sz w:val="24"/>
          <w:szCs w:val="24"/>
          <w:rtl/>
          <w:lang w:bidi="ar-AE"/>
        </w:rPr>
        <w:t xml:space="preserve"> من الربع الثالث من العام الجاري 2021.</w:t>
      </w:r>
    </w:p>
    <w:p w14:paraId="47201528" w14:textId="77777777" w:rsidR="003C65BF" w:rsidRPr="003C268E" w:rsidRDefault="003C65BF" w:rsidP="00BC0DB6">
      <w:pPr>
        <w:bidi/>
        <w:jc w:val="both"/>
        <w:rPr>
          <w:rFonts w:ascii="Arial" w:hAnsi="Arial" w:cs="Arial"/>
          <w:sz w:val="24"/>
          <w:szCs w:val="24"/>
          <w:lang w:bidi="ar-AE"/>
        </w:rPr>
      </w:pPr>
      <w:r w:rsidRPr="003C268E">
        <w:rPr>
          <w:rFonts w:ascii="Arial" w:hAnsi="Arial" w:cs="Arial"/>
          <w:sz w:val="24"/>
          <w:szCs w:val="24"/>
          <w:rtl/>
          <w:lang w:bidi="ar-AE"/>
        </w:rPr>
        <w:t>وأعلنت جلفار التي كانت تمتلك في السابق حصة</w:t>
      </w:r>
      <w:r w:rsidR="003D4876" w:rsidRPr="003C268E">
        <w:rPr>
          <w:rFonts w:ascii="Arial" w:hAnsi="Arial" w:cs="Arial"/>
          <w:sz w:val="24"/>
          <w:szCs w:val="24"/>
          <w:rtl/>
          <w:lang w:bidi="ar-AE"/>
        </w:rPr>
        <w:t xml:space="preserve"> قدرها</w:t>
      </w:r>
      <w:r w:rsidRPr="003C268E">
        <w:rPr>
          <w:rFonts w:ascii="Arial" w:hAnsi="Arial" w:cs="Arial"/>
          <w:sz w:val="24"/>
          <w:szCs w:val="24"/>
          <w:rtl/>
          <w:lang w:bidi="ar-AE"/>
        </w:rPr>
        <w:t xml:space="preserve"> 40% من </w:t>
      </w:r>
      <w:r w:rsidR="003D4876" w:rsidRPr="003C268E">
        <w:rPr>
          <w:rFonts w:ascii="Arial" w:hAnsi="Arial" w:cs="Arial"/>
          <w:sz w:val="24"/>
          <w:szCs w:val="24"/>
          <w:rtl/>
          <w:lang w:bidi="ar-AE"/>
        </w:rPr>
        <w:t xml:space="preserve">سلسلة صيدليات </w:t>
      </w:r>
      <w:r w:rsidRPr="003C268E">
        <w:rPr>
          <w:rFonts w:ascii="Arial" w:hAnsi="Arial" w:cs="Arial"/>
          <w:sz w:val="24"/>
          <w:szCs w:val="24"/>
          <w:rtl/>
          <w:lang w:bidi="ar-AE"/>
        </w:rPr>
        <w:t>"بلانيت"، عن استكمال عملية الاستحواذ</w:t>
      </w:r>
      <w:r w:rsidR="00BC0DB6" w:rsidRPr="003C268E">
        <w:rPr>
          <w:rFonts w:ascii="Arial" w:hAnsi="Arial" w:cs="Arial"/>
          <w:sz w:val="24"/>
          <w:szCs w:val="24"/>
          <w:rtl/>
          <w:lang w:bidi="ar-AE"/>
        </w:rPr>
        <w:t xml:space="preserve"> على الحصة المتبقية البالغة 60% </w:t>
      </w:r>
      <w:r w:rsidRPr="003C268E">
        <w:rPr>
          <w:rFonts w:ascii="Arial" w:hAnsi="Arial" w:cs="Arial"/>
          <w:sz w:val="24"/>
          <w:szCs w:val="24"/>
          <w:rtl/>
          <w:lang w:bidi="ar-AE"/>
        </w:rPr>
        <w:t>التي كانت مملوكة سابق</w:t>
      </w:r>
      <w:r w:rsidR="003D4876" w:rsidRPr="003C268E">
        <w:rPr>
          <w:rFonts w:ascii="Arial" w:hAnsi="Arial" w:cs="Arial"/>
          <w:sz w:val="24"/>
          <w:szCs w:val="24"/>
          <w:rtl/>
          <w:lang w:bidi="ar-AE"/>
        </w:rPr>
        <w:t>اً</w:t>
      </w:r>
      <w:r w:rsidRPr="003C268E">
        <w:rPr>
          <w:rFonts w:ascii="Arial" w:hAnsi="Arial" w:cs="Arial"/>
          <w:sz w:val="24"/>
          <w:szCs w:val="24"/>
          <w:rtl/>
          <w:lang w:bidi="ar-AE"/>
        </w:rPr>
        <w:t xml:space="preserve"> لصناديق الأسهم الخاصة </w:t>
      </w:r>
      <w:r w:rsidR="00BC0DB6" w:rsidRPr="003C268E">
        <w:rPr>
          <w:rFonts w:ascii="Arial" w:hAnsi="Arial" w:cs="Arial"/>
          <w:sz w:val="24"/>
          <w:szCs w:val="24"/>
          <w:rtl/>
          <w:lang w:bidi="ar-AE"/>
        </w:rPr>
        <w:t>"</w:t>
      </w:r>
      <w:r w:rsidRPr="003C268E">
        <w:rPr>
          <w:rFonts w:ascii="Arial" w:hAnsi="Arial" w:cs="Arial"/>
          <w:sz w:val="24"/>
          <w:szCs w:val="24"/>
          <w:rtl/>
          <w:lang w:bidi="ar-AE"/>
        </w:rPr>
        <w:t>كامكو إنفست</w:t>
      </w:r>
      <w:r w:rsidR="00BC0DB6" w:rsidRPr="003C268E">
        <w:rPr>
          <w:rFonts w:ascii="Arial" w:hAnsi="Arial" w:cs="Arial"/>
          <w:sz w:val="24"/>
          <w:szCs w:val="24"/>
          <w:rtl/>
          <w:lang w:bidi="ar-AE"/>
        </w:rPr>
        <w:t>" و</w:t>
      </w:r>
      <w:r w:rsidRPr="003C268E">
        <w:rPr>
          <w:rFonts w:ascii="Arial" w:hAnsi="Arial" w:cs="Arial"/>
          <w:sz w:val="24"/>
          <w:szCs w:val="24"/>
          <w:rtl/>
          <w:lang w:bidi="ar-AE"/>
        </w:rPr>
        <w:t xml:space="preserve">مستثمرين مشاركين. </w:t>
      </w:r>
      <w:r w:rsidR="00BC0DB6" w:rsidRPr="003C268E">
        <w:rPr>
          <w:rFonts w:ascii="Arial" w:hAnsi="Arial" w:cs="Arial"/>
          <w:sz w:val="24"/>
          <w:szCs w:val="24"/>
          <w:rtl/>
          <w:lang w:bidi="ar-AE"/>
        </w:rPr>
        <w:t xml:space="preserve">ومن شأن هذه </w:t>
      </w:r>
      <w:r w:rsidRPr="003C268E">
        <w:rPr>
          <w:rFonts w:ascii="Arial" w:hAnsi="Arial" w:cs="Arial"/>
          <w:sz w:val="24"/>
          <w:szCs w:val="24"/>
          <w:rtl/>
          <w:lang w:bidi="ar-AE"/>
        </w:rPr>
        <w:t xml:space="preserve">الإضافة الاستراتيجية لصيدليات بلانيت إلى محفظة </w:t>
      </w:r>
      <w:r w:rsidR="00BC0DB6" w:rsidRPr="003C268E">
        <w:rPr>
          <w:rFonts w:ascii="Arial" w:hAnsi="Arial" w:cs="Arial"/>
          <w:sz w:val="24"/>
          <w:szCs w:val="24"/>
          <w:rtl/>
          <w:lang w:bidi="ar-AE"/>
        </w:rPr>
        <w:t>"</w:t>
      </w:r>
      <w:r w:rsidRPr="003C268E">
        <w:rPr>
          <w:rFonts w:ascii="Arial" w:hAnsi="Arial" w:cs="Arial"/>
          <w:sz w:val="24"/>
          <w:szCs w:val="24"/>
          <w:rtl/>
          <w:lang w:bidi="ar-AE"/>
        </w:rPr>
        <w:t>جلفار</w:t>
      </w:r>
      <w:r w:rsidR="00BC0DB6" w:rsidRPr="003C268E">
        <w:rPr>
          <w:rFonts w:ascii="Arial" w:hAnsi="Arial" w:cs="Arial"/>
          <w:sz w:val="24"/>
          <w:szCs w:val="24"/>
          <w:rtl/>
          <w:lang w:bidi="ar-AE"/>
        </w:rPr>
        <w:t xml:space="preserve">" أن تعمل </w:t>
      </w:r>
      <w:r w:rsidRPr="003C268E">
        <w:rPr>
          <w:rFonts w:ascii="Arial" w:hAnsi="Arial" w:cs="Arial"/>
          <w:sz w:val="24"/>
          <w:szCs w:val="24"/>
          <w:rtl/>
          <w:lang w:bidi="ar-AE"/>
        </w:rPr>
        <w:t xml:space="preserve">على </w:t>
      </w:r>
      <w:r w:rsidR="00BC0DB6" w:rsidRPr="003C268E">
        <w:rPr>
          <w:rFonts w:ascii="Arial" w:hAnsi="Arial" w:cs="Arial"/>
          <w:sz w:val="24"/>
          <w:szCs w:val="24"/>
          <w:rtl/>
          <w:lang w:bidi="ar-AE"/>
        </w:rPr>
        <w:t xml:space="preserve">توسعة </w:t>
      </w:r>
      <w:r w:rsidRPr="003C268E">
        <w:rPr>
          <w:rFonts w:ascii="Arial" w:hAnsi="Arial" w:cs="Arial"/>
          <w:sz w:val="24"/>
          <w:szCs w:val="24"/>
          <w:rtl/>
          <w:lang w:bidi="ar-AE"/>
        </w:rPr>
        <w:t>قدرات</w:t>
      </w:r>
      <w:r w:rsidR="00BC0DB6" w:rsidRPr="003C268E">
        <w:rPr>
          <w:rFonts w:ascii="Arial" w:hAnsi="Arial" w:cs="Arial"/>
          <w:sz w:val="24"/>
          <w:szCs w:val="24"/>
          <w:rtl/>
          <w:lang w:bidi="ar-AE"/>
        </w:rPr>
        <w:t xml:space="preserve"> المجموعة في مجالات</w:t>
      </w:r>
      <w:r w:rsidRPr="003C268E">
        <w:rPr>
          <w:rFonts w:ascii="Arial" w:hAnsi="Arial" w:cs="Arial"/>
          <w:sz w:val="24"/>
          <w:szCs w:val="24"/>
          <w:rtl/>
          <w:lang w:bidi="ar-AE"/>
        </w:rPr>
        <w:t xml:space="preserve"> تصنيع وتسويق المستحضرات الصيدلانية الحالية في قطاعي التوزيع</w:t>
      </w:r>
      <w:r w:rsidR="00BC0DB6" w:rsidRPr="003C268E">
        <w:rPr>
          <w:rFonts w:ascii="Arial" w:hAnsi="Arial" w:cs="Arial"/>
          <w:sz w:val="24"/>
          <w:szCs w:val="24"/>
          <w:rtl/>
          <w:lang w:bidi="ar-AE"/>
        </w:rPr>
        <w:t xml:space="preserve"> والتجزئة لقطاع الرعاية الصحية الصيدلانية</w:t>
      </w:r>
      <w:r w:rsidRPr="003C268E">
        <w:rPr>
          <w:rFonts w:ascii="Arial" w:hAnsi="Arial" w:cs="Arial"/>
          <w:sz w:val="24"/>
          <w:szCs w:val="24"/>
          <w:rtl/>
          <w:lang w:bidi="ar-AE"/>
        </w:rPr>
        <w:t xml:space="preserve"> في جميع أنحاء الإمارات </w:t>
      </w:r>
      <w:r w:rsidR="00BC0DB6" w:rsidRPr="003C268E">
        <w:rPr>
          <w:rFonts w:ascii="Arial" w:hAnsi="Arial" w:cs="Arial"/>
          <w:sz w:val="24"/>
          <w:szCs w:val="24"/>
          <w:rtl/>
          <w:lang w:bidi="ar-AE"/>
        </w:rPr>
        <w:t>و</w:t>
      </w:r>
      <w:r w:rsidRPr="003C268E">
        <w:rPr>
          <w:rFonts w:ascii="Arial" w:hAnsi="Arial" w:cs="Arial"/>
          <w:sz w:val="24"/>
          <w:szCs w:val="24"/>
          <w:rtl/>
          <w:lang w:bidi="ar-AE"/>
        </w:rPr>
        <w:t xml:space="preserve">السعودية </w:t>
      </w:r>
      <w:r w:rsidR="00BC0DB6" w:rsidRPr="003C268E">
        <w:rPr>
          <w:rFonts w:ascii="Arial" w:hAnsi="Arial" w:cs="Arial"/>
          <w:sz w:val="24"/>
          <w:szCs w:val="24"/>
          <w:rtl/>
          <w:lang w:bidi="ar-AE"/>
        </w:rPr>
        <w:t>و</w:t>
      </w:r>
      <w:r w:rsidRPr="003C268E">
        <w:rPr>
          <w:rFonts w:ascii="Arial" w:hAnsi="Arial" w:cs="Arial"/>
          <w:sz w:val="24"/>
          <w:szCs w:val="24"/>
          <w:rtl/>
          <w:lang w:bidi="ar-AE"/>
        </w:rPr>
        <w:t>ع</w:t>
      </w:r>
      <w:r w:rsidR="00BC0DB6" w:rsidRPr="003C268E">
        <w:rPr>
          <w:rFonts w:ascii="Arial" w:hAnsi="Arial" w:cs="Arial"/>
          <w:sz w:val="24"/>
          <w:szCs w:val="24"/>
          <w:rtl/>
          <w:lang w:bidi="ar-AE"/>
        </w:rPr>
        <w:t>ُمان،</w:t>
      </w:r>
      <w:r w:rsidRPr="003C268E">
        <w:rPr>
          <w:rFonts w:ascii="Arial" w:hAnsi="Arial" w:cs="Arial"/>
          <w:sz w:val="24"/>
          <w:szCs w:val="24"/>
          <w:rtl/>
          <w:lang w:bidi="ar-AE"/>
        </w:rPr>
        <w:t xml:space="preserve"> </w:t>
      </w:r>
      <w:r w:rsidR="00BC0DB6" w:rsidRPr="003C268E">
        <w:rPr>
          <w:rFonts w:ascii="Arial" w:hAnsi="Arial" w:cs="Arial"/>
          <w:sz w:val="24"/>
          <w:szCs w:val="24"/>
          <w:rtl/>
          <w:lang w:bidi="ar-AE"/>
        </w:rPr>
        <w:t>كما ي</w:t>
      </w:r>
      <w:r w:rsidRPr="003C268E">
        <w:rPr>
          <w:rFonts w:ascii="Arial" w:hAnsi="Arial" w:cs="Arial"/>
          <w:sz w:val="24"/>
          <w:szCs w:val="24"/>
          <w:rtl/>
          <w:lang w:bidi="ar-AE"/>
        </w:rPr>
        <w:t xml:space="preserve">توقع </w:t>
      </w:r>
      <w:r w:rsidR="00BC0DB6" w:rsidRPr="003C268E">
        <w:rPr>
          <w:rFonts w:ascii="Arial" w:hAnsi="Arial" w:cs="Arial"/>
          <w:sz w:val="24"/>
          <w:szCs w:val="24"/>
          <w:rtl/>
          <w:lang w:bidi="ar-AE"/>
        </w:rPr>
        <w:t xml:space="preserve">لها توفير المزيد من جوانب الدعم وترسيخ </w:t>
      </w:r>
      <w:r w:rsidRPr="003C268E">
        <w:rPr>
          <w:rFonts w:ascii="Arial" w:hAnsi="Arial" w:cs="Arial"/>
          <w:sz w:val="24"/>
          <w:szCs w:val="24"/>
          <w:rtl/>
          <w:lang w:bidi="ar-AE"/>
        </w:rPr>
        <w:t xml:space="preserve">مستوى التكامل </w:t>
      </w:r>
      <w:r w:rsidR="00BC0DB6" w:rsidRPr="003C268E">
        <w:rPr>
          <w:rFonts w:ascii="Arial" w:hAnsi="Arial" w:cs="Arial"/>
          <w:sz w:val="24"/>
          <w:szCs w:val="24"/>
          <w:rtl/>
          <w:lang w:bidi="ar-AE"/>
        </w:rPr>
        <w:t xml:space="preserve">ضمن </w:t>
      </w:r>
      <w:r w:rsidRPr="003C268E">
        <w:rPr>
          <w:rFonts w:ascii="Arial" w:hAnsi="Arial" w:cs="Arial"/>
          <w:sz w:val="24"/>
          <w:szCs w:val="24"/>
          <w:rtl/>
          <w:lang w:bidi="ar-AE"/>
        </w:rPr>
        <w:t>المجموعة.</w:t>
      </w:r>
    </w:p>
    <w:p w14:paraId="34D8794C" w14:textId="77777777" w:rsidR="003C65BF" w:rsidRPr="003C268E" w:rsidRDefault="00BC0DB6" w:rsidP="00BC0DB6">
      <w:pPr>
        <w:bidi/>
        <w:jc w:val="both"/>
        <w:rPr>
          <w:rFonts w:ascii="Arial" w:hAnsi="Arial" w:cs="Arial"/>
          <w:sz w:val="24"/>
          <w:szCs w:val="24"/>
          <w:lang w:bidi="ar-AE"/>
        </w:rPr>
      </w:pPr>
      <w:r w:rsidRPr="003C268E">
        <w:rPr>
          <w:rFonts w:ascii="Arial" w:hAnsi="Arial" w:cs="Arial"/>
          <w:sz w:val="24"/>
          <w:szCs w:val="24"/>
          <w:rtl/>
          <w:lang w:bidi="ar-AE"/>
        </w:rPr>
        <w:t>و</w:t>
      </w:r>
      <w:r w:rsidR="003C65BF" w:rsidRPr="003C268E">
        <w:rPr>
          <w:rFonts w:ascii="Arial" w:hAnsi="Arial" w:cs="Arial"/>
          <w:sz w:val="24"/>
          <w:szCs w:val="24"/>
          <w:rtl/>
          <w:lang w:bidi="ar-AE"/>
        </w:rPr>
        <w:t xml:space="preserve">توفر الشبكة القوية لصيدليات بلانيت التي تضم 235 </w:t>
      </w:r>
      <w:r w:rsidRPr="003C268E">
        <w:rPr>
          <w:rFonts w:ascii="Arial" w:hAnsi="Arial" w:cs="Arial"/>
          <w:sz w:val="24"/>
          <w:szCs w:val="24"/>
          <w:rtl/>
          <w:lang w:bidi="ar-AE"/>
        </w:rPr>
        <w:t>صيدلية</w:t>
      </w:r>
      <w:r w:rsidR="003C65BF" w:rsidRPr="003C268E">
        <w:rPr>
          <w:rFonts w:ascii="Arial" w:hAnsi="Arial" w:cs="Arial"/>
          <w:sz w:val="24"/>
          <w:szCs w:val="24"/>
          <w:rtl/>
          <w:lang w:bidi="ar-AE"/>
        </w:rPr>
        <w:t xml:space="preserve"> ومركزين </w:t>
      </w:r>
      <w:r w:rsidRPr="003C268E">
        <w:rPr>
          <w:rFonts w:ascii="Arial" w:hAnsi="Arial" w:cs="Arial"/>
          <w:sz w:val="24"/>
          <w:szCs w:val="24"/>
          <w:rtl/>
          <w:lang w:bidi="ar-AE"/>
        </w:rPr>
        <w:t xml:space="preserve">كبيرين </w:t>
      </w:r>
      <w:r w:rsidR="003C65BF" w:rsidRPr="003C268E">
        <w:rPr>
          <w:rFonts w:ascii="Arial" w:hAnsi="Arial" w:cs="Arial"/>
          <w:sz w:val="24"/>
          <w:szCs w:val="24"/>
          <w:rtl/>
          <w:lang w:bidi="ar-AE"/>
        </w:rPr>
        <w:t>للتوزيع</w:t>
      </w:r>
      <w:r w:rsidRPr="003C268E">
        <w:rPr>
          <w:rFonts w:ascii="Arial" w:hAnsi="Arial" w:cs="Arial"/>
          <w:sz w:val="24"/>
          <w:szCs w:val="24"/>
          <w:rtl/>
          <w:lang w:bidi="ar-AE"/>
        </w:rPr>
        <w:t xml:space="preserve">، منصة فريدة تساعد </w:t>
      </w:r>
      <w:r w:rsidR="003C65BF" w:rsidRPr="003C268E">
        <w:rPr>
          <w:rFonts w:ascii="Arial" w:hAnsi="Arial" w:cs="Arial"/>
          <w:sz w:val="24"/>
          <w:szCs w:val="24"/>
          <w:rtl/>
          <w:lang w:bidi="ar-AE"/>
        </w:rPr>
        <w:t xml:space="preserve">شركة </w:t>
      </w:r>
      <w:r w:rsidRPr="003C268E">
        <w:rPr>
          <w:rFonts w:ascii="Arial" w:hAnsi="Arial" w:cs="Arial"/>
          <w:sz w:val="24"/>
          <w:szCs w:val="24"/>
          <w:rtl/>
          <w:lang w:bidi="ar-AE"/>
        </w:rPr>
        <w:t>"</w:t>
      </w:r>
      <w:r w:rsidR="003C65BF" w:rsidRPr="003C268E">
        <w:rPr>
          <w:rFonts w:ascii="Arial" w:hAnsi="Arial" w:cs="Arial"/>
          <w:sz w:val="24"/>
          <w:szCs w:val="24"/>
          <w:rtl/>
          <w:lang w:bidi="ar-AE"/>
        </w:rPr>
        <w:t>جلفار</w:t>
      </w:r>
      <w:r w:rsidRPr="003C268E">
        <w:rPr>
          <w:rFonts w:ascii="Arial" w:hAnsi="Arial" w:cs="Arial"/>
          <w:sz w:val="24"/>
          <w:szCs w:val="24"/>
          <w:rtl/>
          <w:lang w:bidi="ar-AE"/>
        </w:rPr>
        <w:t xml:space="preserve">" على </w:t>
      </w:r>
      <w:r w:rsidR="003C65BF" w:rsidRPr="003C268E">
        <w:rPr>
          <w:rFonts w:ascii="Arial" w:hAnsi="Arial" w:cs="Arial"/>
          <w:sz w:val="24"/>
          <w:szCs w:val="24"/>
          <w:rtl/>
          <w:lang w:bidi="ar-AE"/>
        </w:rPr>
        <w:t xml:space="preserve">تأمين </w:t>
      </w:r>
      <w:r w:rsidRPr="003C268E">
        <w:rPr>
          <w:rFonts w:ascii="Arial" w:hAnsi="Arial" w:cs="Arial"/>
          <w:sz w:val="24"/>
          <w:szCs w:val="24"/>
          <w:rtl/>
          <w:lang w:bidi="ar-AE"/>
        </w:rPr>
        <w:t>ال</w:t>
      </w:r>
      <w:r w:rsidR="003C65BF" w:rsidRPr="003C268E">
        <w:rPr>
          <w:rFonts w:ascii="Arial" w:hAnsi="Arial" w:cs="Arial"/>
          <w:sz w:val="24"/>
          <w:szCs w:val="24"/>
          <w:rtl/>
          <w:lang w:bidi="ar-AE"/>
        </w:rPr>
        <w:t xml:space="preserve">فرص </w:t>
      </w:r>
      <w:r w:rsidRPr="003C268E">
        <w:rPr>
          <w:rFonts w:ascii="Arial" w:hAnsi="Arial" w:cs="Arial"/>
          <w:sz w:val="24"/>
          <w:szCs w:val="24"/>
          <w:rtl/>
          <w:lang w:bidi="ar-AE"/>
        </w:rPr>
        <w:t>المثالية لتحقيق التوس</w:t>
      </w:r>
      <w:r w:rsidR="003C65BF" w:rsidRPr="003C268E">
        <w:rPr>
          <w:rFonts w:ascii="Arial" w:hAnsi="Arial" w:cs="Arial"/>
          <w:sz w:val="24"/>
          <w:szCs w:val="24"/>
          <w:rtl/>
          <w:lang w:bidi="ar-AE"/>
        </w:rPr>
        <w:t xml:space="preserve">ع </w:t>
      </w:r>
      <w:r w:rsidRPr="003C268E">
        <w:rPr>
          <w:rFonts w:ascii="Arial" w:hAnsi="Arial" w:cs="Arial"/>
          <w:sz w:val="24"/>
          <w:szCs w:val="24"/>
          <w:rtl/>
          <w:lang w:bidi="ar-AE"/>
        </w:rPr>
        <w:t xml:space="preserve">والدخول في </w:t>
      </w:r>
      <w:r w:rsidR="003C65BF" w:rsidRPr="003C268E">
        <w:rPr>
          <w:rFonts w:ascii="Arial" w:hAnsi="Arial" w:cs="Arial"/>
          <w:sz w:val="24"/>
          <w:szCs w:val="24"/>
          <w:rtl/>
          <w:lang w:bidi="ar-AE"/>
        </w:rPr>
        <w:t>أعمال جديدة</w:t>
      </w:r>
      <w:r w:rsidRPr="003C268E">
        <w:rPr>
          <w:rFonts w:ascii="Arial" w:hAnsi="Arial" w:cs="Arial"/>
          <w:sz w:val="24"/>
          <w:szCs w:val="24"/>
          <w:rtl/>
          <w:lang w:bidi="ar-AE"/>
        </w:rPr>
        <w:t xml:space="preserve">، كما </w:t>
      </w:r>
      <w:r w:rsidR="003C65BF" w:rsidRPr="003C268E">
        <w:rPr>
          <w:rFonts w:ascii="Arial" w:hAnsi="Arial" w:cs="Arial"/>
          <w:sz w:val="24"/>
          <w:szCs w:val="24"/>
          <w:rtl/>
          <w:lang w:bidi="ar-AE"/>
        </w:rPr>
        <w:t>تعطي</w:t>
      </w:r>
      <w:r w:rsidRPr="003C268E">
        <w:rPr>
          <w:rFonts w:ascii="Arial" w:hAnsi="Arial" w:cs="Arial"/>
          <w:sz w:val="24"/>
          <w:szCs w:val="24"/>
          <w:rtl/>
          <w:lang w:bidi="ar-AE"/>
        </w:rPr>
        <w:t>ها</w:t>
      </w:r>
      <w:r w:rsidR="003C65BF" w:rsidRPr="003C268E">
        <w:rPr>
          <w:rFonts w:ascii="Arial" w:hAnsi="Arial" w:cs="Arial"/>
          <w:sz w:val="24"/>
          <w:szCs w:val="24"/>
          <w:rtl/>
          <w:lang w:bidi="ar-AE"/>
        </w:rPr>
        <w:t xml:space="preserve"> ميزة تنافسية داخل قطاع الرعاية الصحية الإقليمي </w:t>
      </w:r>
      <w:r w:rsidRPr="003C268E">
        <w:rPr>
          <w:rFonts w:ascii="Arial" w:hAnsi="Arial" w:cs="Arial"/>
          <w:sz w:val="24"/>
          <w:szCs w:val="24"/>
          <w:rtl/>
          <w:lang w:bidi="ar-AE"/>
        </w:rPr>
        <w:t>لزيادة حصتها الإجمالية في السوق</w:t>
      </w:r>
      <w:r w:rsidR="003C65BF" w:rsidRPr="003C268E">
        <w:rPr>
          <w:rFonts w:ascii="Arial" w:hAnsi="Arial" w:cs="Arial"/>
          <w:sz w:val="24"/>
          <w:szCs w:val="24"/>
          <w:rtl/>
          <w:lang w:bidi="ar-AE"/>
        </w:rPr>
        <w:t>، خاصة داخل دول مجلس التعاون الخليجي.</w:t>
      </w:r>
    </w:p>
    <w:p w14:paraId="6FB2234F" w14:textId="77777777" w:rsidR="003C65BF" w:rsidRPr="003C268E" w:rsidRDefault="003C65BF" w:rsidP="003D4876">
      <w:pPr>
        <w:bidi/>
        <w:jc w:val="both"/>
        <w:rPr>
          <w:rFonts w:ascii="Arial" w:hAnsi="Arial" w:cs="Arial"/>
          <w:sz w:val="24"/>
          <w:szCs w:val="24"/>
          <w:lang w:bidi="ar-AE"/>
        </w:rPr>
      </w:pPr>
      <w:r w:rsidRPr="003C268E">
        <w:rPr>
          <w:rFonts w:ascii="Arial" w:hAnsi="Arial" w:cs="Arial"/>
          <w:b/>
          <w:bCs/>
          <w:sz w:val="24"/>
          <w:szCs w:val="24"/>
          <w:rtl/>
          <w:lang w:bidi="ar-AE"/>
        </w:rPr>
        <w:t xml:space="preserve">وقال </w:t>
      </w:r>
      <w:r w:rsidR="00BC0DB6" w:rsidRPr="003C268E">
        <w:rPr>
          <w:rFonts w:ascii="Arial" w:hAnsi="Arial" w:cs="Arial"/>
          <w:b/>
          <w:bCs/>
          <w:sz w:val="24"/>
          <w:szCs w:val="24"/>
          <w:rtl/>
          <w:lang w:bidi="ar-AE"/>
        </w:rPr>
        <w:t>الشيخ صقر حميد القاسمي</w:t>
      </w:r>
      <w:r w:rsidRPr="003C268E">
        <w:rPr>
          <w:rFonts w:ascii="Arial" w:hAnsi="Arial" w:cs="Arial"/>
          <w:b/>
          <w:bCs/>
          <w:sz w:val="24"/>
          <w:szCs w:val="24"/>
          <w:rtl/>
          <w:lang w:bidi="ar-AE"/>
        </w:rPr>
        <w:t>، رئيس مجلس إدارة جلفار</w:t>
      </w:r>
      <w:r w:rsidRPr="003C268E">
        <w:rPr>
          <w:rFonts w:ascii="Arial" w:hAnsi="Arial" w:cs="Arial"/>
          <w:sz w:val="24"/>
          <w:szCs w:val="24"/>
          <w:rtl/>
          <w:lang w:bidi="ar-AE"/>
        </w:rPr>
        <w:t xml:space="preserve">: "تأتي هذه الصفقة </w:t>
      </w:r>
      <w:r w:rsidR="00BC0DB6" w:rsidRPr="003C268E">
        <w:rPr>
          <w:rFonts w:ascii="Arial" w:hAnsi="Arial" w:cs="Arial"/>
          <w:sz w:val="24"/>
          <w:szCs w:val="24"/>
          <w:rtl/>
          <w:lang w:bidi="ar-AE"/>
        </w:rPr>
        <w:t xml:space="preserve">المهمة في إطار </w:t>
      </w:r>
      <w:r w:rsidRPr="003C268E">
        <w:rPr>
          <w:rFonts w:ascii="Arial" w:hAnsi="Arial" w:cs="Arial"/>
          <w:sz w:val="24"/>
          <w:szCs w:val="24"/>
          <w:rtl/>
          <w:lang w:bidi="ar-AE"/>
        </w:rPr>
        <w:t>جهود</w:t>
      </w:r>
      <w:r w:rsidR="00BC0DB6" w:rsidRPr="003C268E">
        <w:rPr>
          <w:rFonts w:ascii="Arial" w:hAnsi="Arial" w:cs="Arial"/>
          <w:sz w:val="24"/>
          <w:szCs w:val="24"/>
          <w:rtl/>
          <w:lang w:bidi="ar-AE"/>
        </w:rPr>
        <w:t xml:space="preserve">نا </w:t>
      </w:r>
      <w:r w:rsidRPr="003C268E">
        <w:rPr>
          <w:rFonts w:ascii="Arial" w:hAnsi="Arial" w:cs="Arial"/>
          <w:sz w:val="24"/>
          <w:szCs w:val="24"/>
          <w:rtl/>
          <w:lang w:bidi="ar-AE"/>
        </w:rPr>
        <w:t xml:space="preserve">الإستراتيجية </w:t>
      </w:r>
      <w:r w:rsidR="00BC0DB6" w:rsidRPr="003C268E">
        <w:rPr>
          <w:rFonts w:ascii="Arial" w:hAnsi="Arial" w:cs="Arial"/>
          <w:sz w:val="24"/>
          <w:szCs w:val="24"/>
          <w:rtl/>
          <w:lang w:bidi="ar-AE"/>
        </w:rPr>
        <w:t xml:space="preserve">في جلفار </w:t>
      </w:r>
      <w:r w:rsidRPr="003C268E">
        <w:rPr>
          <w:rFonts w:ascii="Arial" w:hAnsi="Arial" w:cs="Arial"/>
          <w:sz w:val="24"/>
          <w:szCs w:val="24"/>
          <w:rtl/>
          <w:lang w:bidi="ar-AE"/>
        </w:rPr>
        <w:t xml:space="preserve">لتعزيز </w:t>
      </w:r>
      <w:r w:rsidR="00BC0DB6" w:rsidRPr="003C268E">
        <w:rPr>
          <w:rFonts w:ascii="Arial" w:hAnsi="Arial" w:cs="Arial"/>
          <w:sz w:val="24"/>
          <w:szCs w:val="24"/>
          <w:rtl/>
          <w:lang w:bidi="ar-AE"/>
        </w:rPr>
        <w:t>القيمة ل</w:t>
      </w:r>
      <w:r w:rsidRPr="003C268E">
        <w:rPr>
          <w:rFonts w:ascii="Arial" w:hAnsi="Arial" w:cs="Arial"/>
          <w:sz w:val="24"/>
          <w:szCs w:val="24"/>
          <w:rtl/>
          <w:lang w:bidi="ar-AE"/>
        </w:rPr>
        <w:t xml:space="preserve">لمساهمين </w:t>
      </w:r>
      <w:r w:rsidR="00BC0DB6" w:rsidRPr="003C268E">
        <w:rPr>
          <w:rFonts w:ascii="Arial" w:hAnsi="Arial" w:cs="Arial"/>
          <w:sz w:val="24"/>
          <w:szCs w:val="24"/>
          <w:rtl/>
          <w:lang w:bidi="ar-AE"/>
        </w:rPr>
        <w:t xml:space="preserve">عن طريق دخولنا </w:t>
      </w:r>
      <w:r w:rsidRPr="003C268E">
        <w:rPr>
          <w:rFonts w:ascii="Arial" w:hAnsi="Arial" w:cs="Arial"/>
          <w:sz w:val="24"/>
          <w:szCs w:val="24"/>
          <w:rtl/>
          <w:lang w:bidi="ar-AE"/>
        </w:rPr>
        <w:t>في خطوط أعمال جديدة</w:t>
      </w:r>
      <w:r w:rsidR="00BC0DB6" w:rsidRPr="003C268E">
        <w:rPr>
          <w:rFonts w:ascii="Arial" w:hAnsi="Arial" w:cs="Arial"/>
          <w:sz w:val="24"/>
          <w:szCs w:val="24"/>
          <w:rtl/>
          <w:lang w:bidi="ar-AE"/>
        </w:rPr>
        <w:t>،</w:t>
      </w:r>
      <w:r w:rsidRPr="003C268E">
        <w:rPr>
          <w:rFonts w:ascii="Arial" w:hAnsi="Arial" w:cs="Arial"/>
          <w:sz w:val="24"/>
          <w:szCs w:val="24"/>
          <w:rtl/>
          <w:lang w:bidi="ar-AE"/>
        </w:rPr>
        <w:t xml:space="preserve"> والاستحواذ على حصة سوقية أكبر في العديد من الأسواق الأساسية للمجموعة. </w:t>
      </w:r>
      <w:r w:rsidR="00BC0DB6" w:rsidRPr="003C268E">
        <w:rPr>
          <w:rFonts w:ascii="Arial" w:hAnsi="Arial" w:cs="Arial"/>
          <w:sz w:val="24"/>
          <w:szCs w:val="24"/>
          <w:rtl/>
          <w:lang w:bidi="ar-AE"/>
        </w:rPr>
        <w:t xml:space="preserve">وتعد </w:t>
      </w:r>
      <w:r w:rsidRPr="003C268E">
        <w:rPr>
          <w:rFonts w:ascii="Arial" w:hAnsi="Arial" w:cs="Arial"/>
          <w:sz w:val="24"/>
          <w:szCs w:val="24"/>
          <w:rtl/>
          <w:lang w:bidi="ar-AE"/>
        </w:rPr>
        <w:t xml:space="preserve">جلفار </w:t>
      </w:r>
      <w:r w:rsidR="00BC0DB6" w:rsidRPr="003C268E">
        <w:rPr>
          <w:rFonts w:ascii="Arial" w:hAnsi="Arial" w:cs="Arial"/>
          <w:sz w:val="24"/>
          <w:szCs w:val="24"/>
          <w:rtl/>
          <w:lang w:bidi="ar-AE"/>
        </w:rPr>
        <w:t xml:space="preserve">حالياً </w:t>
      </w:r>
      <w:r w:rsidR="003D4876" w:rsidRPr="003C268E">
        <w:rPr>
          <w:rFonts w:ascii="Arial" w:hAnsi="Arial" w:cs="Arial"/>
          <w:sz w:val="24"/>
          <w:szCs w:val="24"/>
          <w:rtl/>
          <w:lang w:bidi="ar-AE"/>
        </w:rPr>
        <w:t xml:space="preserve">إحدى </w:t>
      </w:r>
      <w:r w:rsidRPr="003C268E">
        <w:rPr>
          <w:rFonts w:ascii="Arial" w:hAnsi="Arial" w:cs="Arial"/>
          <w:sz w:val="24"/>
          <w:szCs w:val="24"/>
          <w:rtl/>
          <w:lang w:bidi="ar-AE"/>
        </w:rPr>
        <w:t>شركات الأدوية الرائدة في م</w:t>
      </w:r>
      <w:r w:rsidR="00BC0DB6" w:rsidRPr="003C268E">
        <w:rPr>
          <w:rFonts w:ascii="Arial" w:hAnsi="Arial" w:cs="Arial"/>
          <w:sz w:val="24"/>
          <w:szCs w:val="24"/>
          <w:rtl/>
          <w:lang w:bidi="ar-AE"/>
        </w:rPr>
        <w:t>نطقة الشرق الأوسط وشمال إفريقيا</w:t>
      </w:r>
      <w:r w:rsidRPr="003C268E">
        <w:rPr>
          <w:rFonts w:ascii="Arial" w:hAnsi="Arial" w:cs="Arial"/>
          <w:sz w:val="24"/>
          <w:szCs w:val="24"/>
          <w:rtl/>
          <w:lang w:bidi="ar-AE"/>
        </w:rPr>
        <w:t>، ومع استحواذ</w:t>
      </w:r>
      <w:r w:rsidR="00BC0DB6" w:rsidRPr="003C268E">
        <w:rPr>
          <w:rFonts w:ascii="Arial" w:hAnsi="Arial" w:cs="Arial"/>
          <w:sz w:val="24"/>
          <w:szCs w:val="24"/>
          <w:rtl/>
          <w:lang w:bidi="ar-AE"/>
        </w:rPr>
        <w:t>نا الكامل على صيدليات بلانيت</w:t>
      </w:r>
      <w:r w:rsidRPr="003C268E">
        <w:rPr>
          <w:rFonts w:ascii="Arial" w:hAnsi="Arial" w:cs="Arial"/>
          <w:sz w:val="24"/>
          <w:szCs w:val="24"/>
          <w:rtl/>
          <w:lang w:bidi="ar-AE"/>
        </w:rPr>
        <w:t xml:space="preserve">، </w:t>
      </w:r>
      <w:r w:rsidR="00BC0DB6" w:rsidRPr="003C268E">
        <w:rPr>
          <w:rFonts w:ascii="Arial" w:hAnsi="Arial" w:cs="Arial"/>
          <w:sz w:val="24"/>
          <w:szCs w:val="24"/>
          <w:rtl/>
          <w:lang w:bidi="ar-AE"/>
        </w:rPr>
        <w:t xml:space="preserve">ستتاح لنا </w:t>
      </w:r>
      <w:r w:rsidRPr="003C268E">
        <w:rPr>
          <w:rFonts w:ascii="Arial" w:hAnsi="Arial" w:cs="Arial"/>
          <w:sz w:val="24"/>
          <w:szCs w:val="24"/>
          <w:rtl/>
          <w:lang w:bidi="ar-AE"/>
        </w:rPr>
        <w:t>فرصة نمو حقيقية عبر سلسلة القيمة في سو</w:t>
      </w:r>
      <w:r w:rsidR="003D4362" w:rsidRPr="003C268E">
        <w:rPr>
          <w:rFonts w:ascii="Arial" w:hAnsi="Arial" w:cs="Arial"/>
          <w:sz w:val="24"/>
          <w:szCs w:val="24"/>
          <w:rtl/>
          <w:lang w:bidi="ar-AE"/>
        </w:rPr>
        <w:t>ق الرعاية الصحية</w:t>
      </w:r>
      <w:r w:rsidRPr="003C268E">
        <w:rPr>
          <w:rFonts w:ascii="Arial" w:hAnsi="Arial" w:cs="Arial"/>
          <w:sz w:val="24"/>
          <w:szCs w:val="24"/>
          <w:rtl/>
          <w:lang w:bidi="ar-AE"/>
        </w:rPr>
        <w:t>".</w:t>
      </w:r>
    </w:p>
    <w:p w14:paraId="20019193" w14:textId="77777777" w:rsidR="003C65BF" w:rsidRPr="003C268E" w:rsidRDefault="003D4362" w:rsidP="00F304E5">
      <w:pPr>
        <w:bidi/>
        <w:jc w:val="both"/>
        <w:rPr>
          <w:rFonts w:ascii="Arial" w:hAnsi="Arial" w:cs="Arial"/>
          <w:sz w:val="24"/>
          <w:szCs w:val="24"/>
          <w:lang w:bidi="ar-AE"/>
        </w:rPr>
      </w:pPr>
      <w:r w:rsidRPr="003C268E">
        <w:rPr>
          <w:rFonts w:ascii="Arial" w:hAnsi="Arial" w:cs="Arial"/>
          <w:sz w:val="24"/>
          <w:szCs w:val="24"/>
          <w:rtl/>
          <w:lang w:bidi="ar-AE"/>
        </w:rPr>
        <w:t xml:space="preserve">وأضاف: </w:t>
      </w:r>
      <w:r w:rsidR="003C65BF" w:rsidRPr="003C268E">
        <w:rPr>
          <w:rFonts w:ascii="Arial" w:hAnsi="Arial" w:cs="Arial"/>
          <w:sz w:val="24"/>
          <w:szCs w:val="24"/>
          <w:rtl/>
          <w:lang w:bidi="ar-AE"/>
        </w:rPr>
        <w:t>"من خلال جمع</w:t>
      </w:r>
      <w:r w:rsidRPr="003C268E">
        <w:rPr>
          <w:rFonts w:ascii="Arial" w:hAnsi="Arial" w:cs="Arial"/>
          <w:sz w:val="24"/>
          <w:szCs w:val="24"/>
          <w:rtl/>
          <w:lang w:bidi="ar-AE"/>
        </w:rPr>
        <w:t>نا</w:t>
      </w:r>
      <w:r w:rsidR="003C65BF" w:rsidRPr="003C268E">
        <w:rPr>
          <w:rFonts w:ascii="Arial" w:hAnsi="Arial" w:cs="Arial"/>
          <w:sz w:val="24"/>
          <w:szCs w:val="24"/>
          <w:rtl/>
          <w:lang w:bidi="ar-AE"/>
        </w:rPr>
        <w:t xml:space="preserve"> بين </w:t>
      </w:r>
      <w:r w:rsidRPr="003C268E">
        <w:rPr>
          <w:rFonts w:ascii="Arial" w:hAnsi="Arial" w:cs="Arial"/>
          <w:sz w:val="24"/>
          <w:szCs w:val="24"/>
          <w:rtl/>
          <w:lang w:bidi="ar-AE"/>
        </w:rPr>
        <w:t xml:space="preserve">عوامل </w:t>
      </w:r>
      <w:r w:rsidR="003C65BF" w:rsidRPr="003C268E">
        <w:rPr>
          <w:rFonts w:ascii="Arial" w:hAnsi="Arial" w:cs="Arial"/>
          <w:sz w:val="24"/>
          <w:szCs w:val="24"/>
          <w:rtl/>
          <w:lang w:bidi="ar-AE"/>
        </w:rPr>
        <w:t xml:space="preserve">القوة </w:t>
      </w:r>
      <w:r w:rsidRPr="003C268E">
        <w:rPr>
          <w:rFonts w:ascii="Arial" w:hAnsi="Arial" w:cs="Arial"/>
          <w:sz w:val="24"/>
          <w:szCs w:val="24"/>
          <w:rtl/>
          <w:lang w:bidi="ar-AE"/>
        </w:rPr>
        <w:t xml:space="preserve">التي تتمتع بها "جلفار" و "بلانيت"، </w:t>
      </w:r>
      <w:r w:rsidR="003C65BF" w:rsidRPr="003C268E">
        <w:rPr>
          <w:rFonts w:ascii="Arial" w:hAnsi="Arial" w:cs="Arial"/>
          <w:sz w:val="24"/>
          <w:szCs w:val="24"/>
          <w:rtl/>
          <w:lang w:bidi="ar-AE"/>
        </w:rPr>
        <w:t xml:space="preserve">سنواصل </w:t>
      </w:r>
      <w:r w:rsidRPr="003C268E">
        <w:rPr>
          <w:rFonts w:ascii="Arial" w:hAnsi="Arial" w:cs="Arial"/>
          <w:sz w:val="24"/>
          <w:szCs w:val="24"/>
          <w:rtl/>
          <w:lang w:bidi="ar-AE"/>
        </w:rPr>
        <w:t xml:space="preserve">العمل لترسيخ </w:t>
      </w:r>
      <w:r w:rsidR="003C65BF" w:rsidRPr="003C268E">
        <w:rPr>
          <w:rFonts w:ascii="Arial" w:hAnsi="Arial" w:cs="Arial"/>
          <w:sz w:val="24"/>
          <w:szCs w:val="24"/>
          <w:rtl/>
          <w:lang w:bidi="ar-AE"/>
        </w:rPr>
        <w:t xml:space="preserve">مكانتنا الرائدة في </w:t>
      </w:r>
      <w:r w:rsidRPr="003C268E">
        <w:rPr>
          <w:rFonts w:ascii="Arial" w:hAnsi="Arial" w:cs="Arial"/>
          <w:sz w:val="24"/>
          <w:szCs w:val="24"/>
          <w:rtl/>
          <w:lang w:bidi="ar-AE"/>
        </w:rPr>
        <w:t xml:space="preserve">أسواق </w:t>
      </w:r>
      <w:r w:rsidR="003C65BF" w:rsidRPr="003C268E">
        <w:rPr>
          <w:rFonts w:ascii="Arial" w:hAnsi="Arial" w:cs="Arial"/>
          <w:sz w:val="24"/>
          <w:szCs w:val="24"/>
          <w:rtl/>
          <w:lang w:bidi="ar-AE"/>
        </w:rPr>
        <w:t>المنطقة</w:t>
      </w:r>
      <w:r w:rsidRPr="003C268E">
        <w:rPr>
          <w:rFonts w:ascii="Arial" w:hAnsi="Arial" w:cs="Arial"/>
          <w:sz w:val="24"/>
          <w:szCs w:val="24"/>
          <w:rtl/>
          <w:lang w:bidi="ar-AE"/>
        </w:rPr>
        <w:t>،</w:t>
      </w:r>
      <w:r w:rsidR="003C65BF" w:rsidRPr="003C268E">
        <w:rPr>
          <w:rFonts w:ascii="Arial" w:hAnsi="Arial" w:cs="Arial"/>
          <w:sz w:val="24"/>
          <w:szCs w:val="24"/>
          <w:rtl/>
          <w:lang w:bidi="ar-AE"/>
        </w:rPr>
        <w:t xml:space="preserve"> </w:t>
      </w:r>
      <w:r w:rsidR="00F304E5" w:rsidRPr="003C268E">
        <w:rPr>
          <w:rFonts w:ascii="Arial" w:hAnsi="Arial" w:cs="Arial"/>
          <w:sz w:val="24"/>
          <w:szCs w:val="24"/>
          <w:rtl/>
          <w:lang w:bidi="ar-AE"/>
        </w:rPr>
        <w:t xml:space="preserve">خاصة الجوانب المتعلقة </w:t>
      </w:r>
      <w:r w:rsidR="003C65BF" w:rsidRPr="003C268E">
        <w:rPr>
          <w:rFonts w:ascii="Arial" w:hAnsi="Arial" w:cs="Arial"/>
          <w:sz w:val="24"/>
          <w:szCs w:val="24"/>
          <w:rtl/>
          <w:lang w:bidi="ar-AE"/>
        </w:rPr>
        <w:t xml:space="preserve">بالإنتاج والتوزيع </w:t>
      </w:r>
      <w:r w:rsidRPr="003C268E">
        <w:rPr>
          <w:rFonts w:ascii="Arial" w:hAnsi="Arial" w:cs="Arial"/>
          <w:sz w:val="24"/>
          <w:szCs w:val="24"/>
          <w:rtl/>
          <w:lang w:bidi="ar-AE"/>
        </w:rPr>
        <w:t>و</w:t>
      </w:r>
      <w:r w:rsidR="003C65BF" w:rsidRPr="003C268E">
        <w:rPr>
          <w:rFonts w:ascii="Arial" w:hAnsi="Arial" w:cs="Arial"/>
          <w:sz w:val="24"/>
          <w:szCs w:val="24"/>
          <w:rtl/>
          <w:lang w:bidi="ar-AE"/>
        </w:rPr>
        <w:t xml:space="preserve">التجزئة. </w:t>
      </w:r>
      <w:r w:rsidRPr="003C268E">
        <w:rPr>
          <w:rFonts w:ascii="Arial" w:hAnsi="Arial" w:cs="Arial"/>
          <w:sz w:val="24"/>
          <w:szCs w:val="24"/>
          <w:rtl/>
          <w:lang w:bidi="ar-AE"/>
        </w:rPr>
        <w:t>و</w:t>
      </w:r>
      <w:r w:rsidR="003C65BF" w:rsidRPr="003C268E">
        <w:rPr>
          <w:rFonts w:ascii="Arial" w:hAnsi="Arial" w:cs="Arial"/>
          <w:sz w:val="24"/>
          <w:szCs w:val="24"/>
          <w:rtl/>
          <w:lang w:bidi="ar-AE"/>
        </w:rPr>
        <w:t>سيكون لهذا الاستحواذ الكامل تأ</w:t>
      </w:r>
      <w:r w:rsidRPr="003C268E">
        <w:rPr>
          <w:rFonts w:ascii="Arial" w:hAnsi="Arial" w:cs="Arial"/>
          <w:sz w:val="24"/>
          <w:szCs w:val="24"/>
          <w:rtl/>
          <w:lang w:bidi="ar-AE"/>
        </w:rPr>
        <w:t xml:space="preserve">ثير إيجابي على التدفقات النقدية، كما </w:t>
      </w:r>
      <w:r w:rsidR="003C65BF" w:rsidRPr="003C268E">
        <w:rPr>
          <w:rFonts w:ascii="Arial" w:hAnsi="Arial" w:cs="Arial"/>
          <w:sz w:val="24"/>
          <w:szCs w:val="24"/>
          <w:rtl/>
          <w:lang w:bidi="ar-AE"/>
        </w:rPr>
        <w:t xml:space="preserve">سيوفر </w:t>
      </w:r>
      <w:r w:rsidR="003D4876" w:rsidRPr="003C268E">
        <w:rPr>
          <w:rFonts w:ascii="Arial" w:hAnsi="Arial" w:cs="Arial"/>
          <w:sz w:val="24"/>
          <w:szCs w:val="24"/>
          <w:rtl/>
          <w:lang w:bidi="ar-AE"/>
        </w:rPr>
        <w:t>قدر</w:t>
      </w:r>
      <w:r w:rsidRPr="003C268E">
        <w:rPr>
          <w:rFonts w:ascii="Arial" w:hAnsi="Arial" w:cs="Arial"/>
          <w:sz w:val="24"/>
          <w:szCs w:val="24"/>
          <w:rtl/>
          <w:lang w:bidi="ar-AE"/>
        </w:rPr>
        <w:t xml:space="preserve">اً أعلى من المرونة </w:t>
      </w:r>
      <w:r w:rsidR="00F304E5" w:rsidRPr="003C268E">
        <w:rPr>
          <w:rFonts w:ascii="Arial" w:hAnsi="Arial" w:cs="Arial"/>
          <w:sz w:val="24"/>
          <w:szCs w:val="24"/>
          <w:rtl/>
          <w:lang w:bidi="ar-AE"/>
        </w:rPr>
        <w:t xml:space="preserve">في قطاع </w:t>
      </w:r>
      <w:r w:rsidRPr="003C268E">
        <w:rPr>
          <w:rFonts w:ascii="Arial" w:hAnsi="Arial" w:cs="Arial"/>
          <w:sz w:val="24"/>
          <w:szCs w:val="24"/>
          <w:rtl/>
          <w:lang w:bidi="ar-AE"/>
        </w:rPr>
        <w:t>التوزيع</w:t>
      </w:r>
      <w:r w:rsidR="003C65BF" w:rsidRPr="003C268E">
        <w:rPr>
          <w:rFonts w:ascii="Arial" w:hAnsi="Arial" w:cs="Arial"/>
          <w:sz w:val="24"/>
          <w:szCs w:val="24"/>
          <w:rtl/>
          <w:lang w:bidi="ar-AE"/>
        </w:rPr>
        <w:t xml:space="preserve">، </w:t>
      </w:r>
      <w:r w:rsidRPr="003C268E">
        <w:rPr>
          <w:rFonts w:ascii="Arial" w:hAnsi="Arial" w:cs="Arial"/>
          <w:sz w:val="24"/>
          <w:szCs w:val="24"/>
          <w:rtl/>
          <w:lang w:bidi="ar-AE"/>
        </w:rPr>
        <w:t>مع إتاحة المجال أمامنا لتمييز منتجاتنا في نقاط البيع</w:t>
      </w:r>
      <w:r w:rsidR="003C65BF" w:rsidRPr="003C268E">
        <w:rPr>
          <w:rFonts w:ascii="Arial" w:hAnsi="Arial" w:cs="Arial"/>
          <w:sz w:val="24"/>
          <w:szCs w:val="24"/>
          <w:rtl/>
          <w:lang w:bidi="ar-AE"/>
        </w:rPr>
        <w:t>".</w:t>
      </w:r>
    </w:p>
    <w:p w14:paraId="773A8240" w14:textId="4686BA19" w:rsidR="003C65BF" w:rsidRPr="003C268E" w:rsidRDefault="003D4362" w:rsidP="00117B55">
      <w:pPr>
        <w:bidi/>
        <w:jc w:val="both"/>
        <w:rPr>
          <w:rFonts w:ascii="Arial" w:hAnsi="Arial" w:cs="Arial"/>
          <w:sz w:val="24"/>
          <w:szCs w:val="24"/>
          <w:lang w:bidi="ar-AE"/>
        </w:rPr>
      </w:pPr>
      <w:r w:rsidRPr="003C268E">
        <w:rPr>
          <w:rFonts w:ascii="Arial" w:hAnsi="Arial" w:cs="Arial"/>
          <w:b/>
          <w:bCs/>
          <w:sz w:val="24"/>
          <w:szCs w:val="24"/>
          <w:rtl/>
          <w:lang w:bidi="ar-AE"/>
        </w:rPr>
        <w:t xml:space="preserve">من جهته، قال الدكتور عصام </w:t>
      </w:r>
      <w:r w:rsidR="00117B55">
        <w:rPr>
          <w:rFonts w:ascii="Arial" w:hAnsi="Arial" w:cs="Arial" w:hint="cs"/>
          <w:b/>
          <w:bCs/>
          <w:sz w:val="24"/>
          <w:szCs w:val="24"/>
          <w:rtl/>
          <w:lang w:bidi="ar-AE"/>
        </w:rPr>
        <w:t>محمد</w:t>
      </w:r>
      <w:r w:rsidR="003C65BF" w:rsidRPr="003C268E">
        <w:rPr>
          <w:rFonts w:ascii="Arial" w:hAnsi="Arial" w:cs="Arial"/>
          <w:b/>
          <w:bCs/>
          <w:sz w:val="24"/>
          <w:szCs w:val="24"/>
          <w:rtl/>
          <w:lang w:bidi="ar-AE"/>
        </w:rPr>
        <w:t>، الرئيس التنفيذي لشركة جلفار</w:t>
      </w:r>
      <w:r w:rsidR="003C65BF" w:rsidRPr="003C268E">
        <w:rPr>
          <w:rFonts w:ascii="Arial" w:hAnsi="Arial" w:cs="Arial"/>
          <w:sz w:val="24"/>
          <w:szCs w:val="24"/>
          <w:rtl/>
          <w:lang w:bidi="ar-AE"/>
        </w:rPr>
        <w:t>: “</w:t>
      </w:r>
      <w:r w:rsidR="00F304E5" w:rsidRPr="003C268E">
        <w:rPr>
          <w:rFonts w:ascii="Arial" w:hAnsi="Arial" w:cs="Arial"/>
          <w:sz w:val="24"/>
          <w:szCs w:val="24"/>
          <w:rtl/>
          <w:lang w:bidi="ar-AE"/>
        </w:rPr>
        <w:t>ت</w:t>
      </w:r>
      <w:r w:rsidRPr="003C268E">
        <w:rPr>
          <w:rFonts w:ascii="Arial" w:hAnsi="Arial" w:cs="Arial"/>
          <w:sz w:val="24"/>
          <w:szCs w:val="24"/>
          <w:rtl/>
          <w:lang w:bidi="ar-AE"/>
        </w:rPr>
        <w:t xml:space="preserve">شكل </w:t>
      </w:r>
      <w:r w:rsidR="003C65BF" w:rsidRPr="003C268E">
        <w:rPr>
          <w:rFonts w:ascii="Arial" w:hAnsi="Arial" w:cs="Arial"/>
          <w:sz w:val="24"/>
          <w:szCs w:val="24"/>
          <w:rtl/>
          <w:lang w:bidi="ar-AE"/>
        </w:rPr>
        <w:t xml:space="preserve">صيدليات بلانيت </w:t>
      </w:r>
      <w:r w:rsidRPr="003C268E">
        <w:rPr>
          <w:rFonts w:ascii="Arial" w:hAnsi="Arial" w:cs="Arial"/>
          <w:sz w:val="24"/>
          <w:szCs w:val="24"/>
          <w:rtl/>
          <w:lang w:bidi="ar-AE"/>
        </w:rPr>
        <w:t>حلقة مهمة</w:t>
      </w:r>
      <w:r w:rsidR="003C65BF" w:rsidRPr="003C268E">
        <w:rPr>
          <w:rFonts w:ascii="Arial" w:hAnsi="Arial" w:cs="Arial"/>
          <w:sz w:val="24"/>
          <w:szCs w:val="24"/>
          <w:rtl/>
          <w:lang w:bidi="ar-AE"/>
        </w:rPr>
        <w:t xml:space="preserve"> من سلسلة القيمة لدينا</w:t>
      </w:r>
      <w:r w:rsidRPr="003C268E">
        <w:rPr>
          <w:rFonts w:ascii="Arial" w:hAnsi="Arial" w:cs="Arial"/>
          <w:sz w:val="24"/>
          <w:szCs w:val="24"/>
          <w:rtl/>
          <w:lang w:bidi="ar-AE"/>
        </w:rPr>
        <w:t>،</w:t>
      </w:r>
      <w:r w:rsidR="003C65BF" w:rsidRPr="003C268E">
        <w:rPr>
          <w:rFonts w:ascii="Arial" w:hAnsi="Arial" w:cs="Arial"/>
          <w:sz w:val="24"/>
          <w:szCs w:val="24"/>
          <w:rtl/>
          <w:lang w:bidi="ar-AE"/>
        </w:rPr>
        <w:t xml:space="preserve"> </w:t>
      </w:r>
      <w:r w:rsidRPr="003C268E">
        <w:rPr>
          <w:rFonts w:ascii="Arial" w:hAnsi="Arial" w:cs="Arial"/>
          <w:sz w:val="24"/>
          <w:szCs w:val="24"/>
          <w:rtl/>
          <w:lang w:bidi="ar-AE"/>
        </w:rPr>
        <w:t>لاسيما وأن أنشطتها تغطي قطاعي ال</w:t>
      </w:r>
      <w:r w:rsidR="003C65BF" w:rsidRPr="003C268E">
        <w:rPr>
          <w:rFonts w:ascii="Arial" w:hAnsi="Arial" w:cs="Arial"/>
          <w:sz w:val="24"/>
          <w:szCs w:val="24"/>
          <w:rtl/>
          <w:lang w:bidi="ar-AE"/>
        </w:rPr>
        <w:t xml:space="preserve">جملة </w:t>
      </w:r>
      <w:r w:rsidRPr="003C268E">
        <w:rPr>
          <w:rFonts w:ascii="Arial" w:hAnsi="Arial" w:cs="Arial"/>
          <w:sz w:val="24"/>
          <w:szCs w:val="24"/>
          <w:rtl/>
          <w:lang w:bidi="ar-AE"/>
        </w:rPr>
        <w:t xml:space="preserve">والتجزئة، ما يجعل منها </w:t>
      </w:r>
      <w:r w:rsidR="003C65BF" w:rsidRPr="003C268E">
        <w:rPr>
          <w:rFonts w:ascii="Arial" w:hAnsi="Arial" w:cs="Arial"/>
          <w:sz w:val="24"/>
          <w:szCs w:val="24"/>
          <w:rtl/>
          <w:lang w:bidi="ar-AE"/>
        </w:rPr>
        <w:t xml:space="preserve">واحدة من سلاسل الصيدليات الرائدة في المنطقة. </w:t>
      </w:r>
      <w:r w:rsidRPr="003C268E">
        <w:rPr>
          <w:rFonts w:ascii="Arial" w:hAnsi="Arial" w:cs="Arial"/>
          <w:sz w:val="24"/>
          <w:szCs w:val="24"/>
          <w:rtl/>
          <w:lang w:bidi="ar-AE"/>
        </w:rPr>
        <w:t>وب</w:t>
      </w:r>
      <w:r w:rsidR="00F304E5" w:rsidRPr="003C268E">
        <w:rPr>
          <w:rFonts w:ascii="Arial" w:hAnsi="Arial" w:cs="Arial"/>
          <w:sz w:val="24"/>
          <w:szCs w:val="24"/>
          <w:rtl/>
          <w:lang w:bidi="ar-AE"/>
        </w:rPr>
        <w:t>ا</w:t>
      </w:r>
      <w:r w:rsidRPr="003C268E">
        <w:rPr>
          <w:rFonts w:ascii="Arial" w:hAnsi="Arial" w:cs="Arial"/>
          <w:sz w:val="24"/>
          <w:szCs w:val="24"/>
          <w:rtl/>
          <w:lang w:bidi="ar-AE"/>
        </w:rPr>
        <w:t xml:space="preserve">لتالي، فإن </w:t>
      </w:r>
      <w:r w:rsidR="003C65BF" w:rsidRPr="003C268E">
        <w:rPr>
          <w:rFonts w:ascii="Arial" w:hAnsi="Arial" w:cs="Arial"/>
          <w:sz w:val="24"/>
          <w:szCs w:val="24"/>
          <w:rtl/>
          <w:lang w:bidi="ar-AE"/>
        </w:rPr>
        <w:t>إك</w:t>
      </w:r>
      <w:r w:rsidRPr="003C268E">
        <w:rPr>
          <w:rFonts w:ascii="Arial" w:hAnsi="Arial" w:cs="Arial"/>
          <w:sz w:val="24"/>
          <w:szCs w:val="24"/>
          <w:rtl/>
          <w:lang w:bidi="ar-AE"/>
        </w:rPr>
        <w:t xml:space="preserve">مال هذا الاستحواذ سيساعدنا على </w:t>
      </w:r>
      <w:r w:rsidR="003C65BF" w:rsidRPr="003C268E">
        <w:rPr>
          <w:rFonts w:ascii="Arial" w:hAnsi="Arial" w:cs="Arial"/>
          <w:sz w:val="24"/>
          <w:szCs w:val="24"/>
          <w:rtl/>
          <w:lang w:bidi="ar-AE"/>
        </w:rPr>
        <w:t xml:space="preserve">تصنيع منتجاتنا وتوزيعها وبيعها </w:t>
      </w:r>
      <w:r w:rsidRPr="003C268E">
        <w:rPr>
          <w:rFonts w:ascii="Arial" w:hAnsi="Arial" w:cs="Arial"/>
          <w:sz w:val="24"/>
          <w:szCs w:val="24"/>
          <w:rtl/>
          <w:lang w:bidi="ar-AE"/>
        </w:rPr>
        <w:t>بطرق أكثر فعالية</w:t>
      </w:r>
      <w:r w:rsidR="003C65BF" w:rsidRPr="003C268E">
        <w:rPr>
          <w:rFonts w:ascii="Arial" w:hAnsi="Arial" w:cs="Arial"/>
          <w:sz w:val="24"/>
          <w:szCs w:val="24"/>
          <w:rtl/>
          <w:lang w:bidi="ar-AE"/>
        </w:rPr>
        <w:t>".</w:t>
      </w:r>
    </w:p>
    <w:p w14:paraId="1AA3C6E4" w14:textId="399E248E" w:rsidR="003D4362" w:rsidRPr="003C268E" w:rsidRDefault="003D4362" w:rsidP="00117B55">
      <w:pPr>
        <w:bidi/>
        <w:jc w:val="both"/>
        <w:rPr>
          <w:rFonts w:ascii="Arial" w:hAnsi="Arial" w:cs="Arial"/>
          <w:sz w:val="24"/>
          <w:szCs w:val="24"/>
          <w:rtl/>
          <w:lang w:bidi="ar-AE"/>
        </w:rPr>
      </w:pPr>
      <w:r w:rsidRPr="003C268E">
        <w:rPr>
          <w:rFonts w:ascii="Arial" w:hAnsi="Arial" w:cs="Arial"/>
          <w:sz w:val="24"/>
          <w:szCs w:val="24"/>
          <w:rtl/>
          <w:lang w:bidi="ar-AE"/>
        </w:rPr>
        <w:t xml:space="preserve">وأضاف: </w:t>
      </w:r>
      <w:r w:rsidR="003C65BF" w:rsidRPr="003C268E">
        <w:rPr>
          <w:rFonts w:ascii="Arial" w:hAnsi="Arial" w:cs="Arial"/>
          <w:sz w:val="24"/>
          <w:szCs w:val="24"/>
          <w:rtl/>
          <w:lang w:bidi="ar-AE"/>
        </w:rPr>
        <w:t>"من خلال استحواذ</w:t>
      </w:r>
      <w:r w:rsidRPr="003C268E">
        <w:rPr>
          <w:rFonts w:ascii="Arial" w:hAnsi="Arial" w:cs="Arial"/>
          <w:sz w:val="24"/>
          <w:szCs w:val="24"/>
          <w:rtl/>
          <w:lang w:bidi="ar-AE"/>
        </w:rPr>
        <w:t>نا الكامل على صيدليات بلانيت</w:t>
      </w:r>
      <w:r w:rsidR="003C65BF" w:rsidRPr="003C268E">
        <w:rPr>
          <w:rFonts w:ascii="Arial" w:hAnsi="Arial" w:cs="Arial"/>
          <w:sz w:val="24"/>
          <w:szCs w:val="24"/>
          <w:rtl/>
          <w:lang w:bidi="ar-AE"/>
        </w:rPr>
        <w:t xml:space="preserve">، </w:t>
      </w:r>
      <w:r w:rsidRPr="003C268E">
        <w:rPr>
          <w:rFonts w:ascii="Arial" w:hAnsi="Arial" w:cs="Arial"/>
          <w:sz w:val="24"/>
          <w:szCs w:val="24"/>
          <w:rtl/>
          <w:lang w:bidi="ar-AE"/>
        </w:rPr>
        <w:t xml:space="preserve">سنتمكن من إنشاء </w:t>
      </w:r>
      <w:r w:rsidR="003C65BF" w:rsidRPr="003C268E">
        <w:rPr>
          <w:rFonts w:ascii="Arial" w:hAnsi="Arial" w:cs="Arial"/>
          <w:sz w:val="24"/>
          <w:szCs w:val="24"/>
          <w:rtl/>
          <w:lang w:bidi="ar-AE"/>
        </w:rPr>
        <w:t xml:space="preserve">سلسلة قيمة </w:t>
      </w:r>
      <w:r w:rsidRPr="003C268E">
        <w:rPr>
          <w:rFonts w:ascii="Arial" w:hAnsi="Arial" w:cs="Arial"/>
          <w:sz w:val="24"/>
          <w:szCs w:val="24"/>
          <w:rtl/>
          <w:lang w:bidi="ar-AE"/>
        </w:rPr>
        <w:t xml:space="preserve">متكاملة </w:t>
      </w:r>
      <w:r w:rsidR="003C65BF" w:rsidRPr="003C268E">
        <w:rPr>
          <w:rFonts w:ascii="Arial" w:hAnsi="Arial" w:cs="Arial"/>
          <w:sz w:val="24"/>
          <w:szCs w:val="24"/>
          <w:rtl/>
          <w:lang w:bidi="ar-AE"/>
        </w:rPr>
        <w:t xml:space="preserve">للأدوية </w:t>
      </w:r>
      <w:r w:rsidRPr="003C268E">
        <w:rPr>
          <w:rFonts w:ascii="Arial" w:hAnsi="Arial" w:cs="Arial"/>
          <w:sz w:val="24"/>
          <w:szCs w:val="24"/>
          <w:rtl/>
          <w:lang w:bidi="ar-AE"/>
        </w:rPr>
        <w:t xml:space="preserve">من البداية إلى النهاية، بدءاً </w:t>
      </w:r>
      <w:r w:rsidR="003C65BF" w:rsidRPr="003C268E">
        <w:rPr>
          <w:rFonts w:ascii="Arial" w:hAnsi="Arial" w:cs="Arial"/>
          <w:sz w:val="24"/>
          <w:szCs w:val="24"/>
          <w:rtl/>
          <w:lang w:bidi="ar-AE"/>
        </w:rPr>
        <w:t xml:space="preserve">من الإنتاج والتصنيع والتوزيع </w:t>
      </w:r>
      <w:r w:rsidRPr="003C268E">
        <w:rPr>
          <w:rFonts w:ascii="Arial" w:hAnsi="Arial" w:cs="Arial"/>
          <w:sz w:val="24"/>
          <w:szCs w:val="24"/>
          <w:rtl/>
          <w:lang w:bidi="ar-AE"/>
        </w:rPr>
        <w:t>وحتى الوصول إلى المستهلك النهائي</w:t>
      </w:r>
      <w:r w:rsidR="003C65BF" w:rsidRPr="003C268E">
        <w:rPr>
          <w:rFonts w:ascii="Arial" w:hAnsi="Arial" w:cs="Arial"/>
          <w:sz w:val="24"/>
          <w:szCs w:val="24"/>
          <w:rtl/>
          <w:lang w:bidi="ar-AE"/>
        </w:rPr>
        <w:t xml:space="preserve">. </w:t>
      </w:r>
      <w:r w:rsidRPr="003C268E">
        <w:rPr>
          <w:rFonts w:ascii="Arial" w:hAnsi="Arial" w:cs="Arial"/>
          <w:sz w:val="24"/>
          <w:szCs w:val="24"/>
          <w:rtl/>
          <w:lang w:bidi="ar-AE"/>
        </w:rPr>
        <w:t xml:space="preserve">وسيؤدي ذلك </w:t>
      </w:r>
      <w:r w:rsidR="003C65BF" w:rsidRPr="003C268E">
        <w:rPr>
          <w:rFonts w:ascii="Arial" w:hAnsi="Arial" w:cs="Arial"/>
          <w:sz w:val="24"/>
          <w:szCs w:val="24"/>
          <w:rtl/>
          <w:lang w:bidi="ar-AE"/>
        </w:rPr>
        <w:t xml:space="preserve">إلى </w:t>
      </w:r>
      <w:r w:rsidRPr="003C268E">
        <w:rPr>
          <w:rFonts w:ascii="Arial" w:hAnsi="Arial" w:cs="Arial"/>
          <w:sz w:val="24"/>
          <w:szCs w:val="24"/>
          <w:rtl/>
          <w:lang w:bidi="ar-AE"/>
        </w:rPr>
        <w:t xml:space="preserve">طرح المنتجات </w:t>
      </w:r>
      <w:r w:rsidR="00F304E5" w:rsidRPr="003C268E">
        <w:rPr>
          <w:rFonts w:ascii="Arial" w:hAnsi="Arial" w:cs="Arial"/>
          <w:sz w:val="24"/>
          <w:szCs w:val="24"/>
          <w:rtl/>
          <w:lang w:bidi="ar-AE"/>
        </w:rPr>
        <w:t xml:space="preserve">بأسعار </w:t>
      </w:r>
      <w:r w:rsidR="00F304E5" w:rsidRPr="003C268E">
        <w:rPr>
          <w:rFonts w:ascii="Arial" w:hAnsi="Arial" w:cs="Arial"/>
          <w:sz w:val="24"/>
          <w:szCs w:val="24"/>
          <w:rtl/>
          <w:lang w:bidi="ar-AE"/>
        </w:rPr>
        <w:lastRenderedPageBreak/>
        <w:t>تنافسية</w:t>
      </w:r>
      <w:r w:rsidRPr="003C268E">
        <w:rPr>
          <w:rFonts w:ascii="Arial" w:hAnsi="Arial" w:cs="Arial"/>
          <w:sz w:val="24"/>
          <w:szCs w:val="24"/>
          <w:rtl/>
          <w:lang w:bidi="ar-AE"/>
        </w:rPr>
        <w:t>، وإيصالها بطرق فعال</w:t>
      </w:r>
      <w:r w:rsidR="003C65BF" w:rsidRPr="003C268E">
        <w:rPr>
          <w:rFonts w:ascii="Arial" w:hAnsi="Arial" w:cs="Arial"/>
          <w:sz w:val="24"/>
          <w:szCs w:val="24"/>
          <w:rtl/>
          <w:lang w:bidi="ar-AE"/>
        </w:rPr>
        <w:t xml:space="preserve"> </w:t>
      </w:r>
      <w:r w:rsidRPr="003C268E">
        <w:rPr>
          <w:rFonts w:ascii="Arial" w:hAnsi="Arial" w:cs="Arial"/>
          <w:sz w:val="24"/>
          <w:szCs w:val="24"/>
          <w:rtl/>
          <w:lang w:bidi="ar-AE"/>
        </w:rPr>
        <w:t xml:space="preserve">وبجودة </w:t>
      </w:r>
      <w:r w:rsidR="003C65BF" w:rsidRPr="003C268E">
        <w:rPr>
          <w:rFonts w:ascii="Arial" w:hAnsi="Arial" w:cs="Arial"/>
          <w:sz w:val="24"/>
          <w:szCs w:val="24"/>
          <w:rtl/>
          <w:lang w:bidi="ar-AE"/>
        </w:rPr>
        <w:t xml:space="preserve">عالية. </w:t>
      </w:r>
      <w:r w:rsidRPr="003C268E">
        <w:rPr>
          <w:rFonts w:ascii="Arial" w:hAnsi="Arial" w:cs="Arial"/>
          <w:sz w:val="24"/>
          <w:szCs w:val="24"/>
          <w:rtl/>
          <w:lang w:bidi="ar-AE"/>
        </w:rPr>
        <w:t>وضمن استراتيجيتنا الجديدة الهادفة إلى تعزيز وجود جلفار في السوق</w:t>
      </w:r>
      <w:r w:rsidR="003C65BF" w:rsidRPr="003C268E">
        <w:rPr>
          <w:rFonts w:ascii="Arial" w:hAnsi="Arial" w:cs="Arial"/>
          <w:sz w:val="24"/>
          <w:szCs w:val="24"/>
          <w:rtl/>
          <w:lang w:bidi="ar-AE"/>
        </w:rPr>
        <w:t>، سيسمح لنا هذا الاستحواذ أيض</w:t>
      </w:r>
      <w:r w:rsidR="003D4876" w:rsidRPr="003C268E">
        <w:rPr>
          <w:rFonts w:ascii="Arial" w:hAnsi="Arial" w:cs="Arial"/>
          <w:sz w:val="24"/>
          <w:szCs w:val="24"/>
          <w:rtl/>
          <w:lang w:bidi="ar-AE"/>
        </w:rPr>
        <w:t>اً</w:t>
      </w:r>
      <w:r w:rsidRPr="003C268E">
        <w:rPr>
          <w:rFonts w:ascii="Arial" w:hAnsi="Arial" w:cs="Arial"/>
          <w:sz w:val="24"/>
          <w:szCs w:val="24"/>
          <w:rtl/>
          <w:lang w:bidi="ar-AE"/>
        </w:rPr>
        <w:t xml:space="preserve"> بتسريع نمو أعمالنا في المنطقة</w:t>
      </w:r>
      <w:r w:rsidR="003C65BF" w:rsidRPr="003C268E">
        <w:rPr>
          <w:rFonts w:ascii="Arial" w:hAnsi="Arial" w:cs="Arial"/>
          <w:sz w:val="24"/>
          <w:szCs w:val="24"/>
          <w:rtl/>
          <w:lang w:bidi="ar-AE"/>
        </w:rPr>
        <w:t xml:space="preserve">". </w:t>
      </w:r>
    </w:p>
    <w:p w14:paraId="1811D333" w14:textId="77777777" w:rsidR="003C65BF" w:rsidRPr="003C268E" w:rsidRDefault="003D4362" w:rsidP="003D4362">
      <w:pPr>
        <w:bidi/>
        <w:jc w:val="both"/>
        <w:rPr>
          <w:rFonts w:ascii="Arial" w:hAnsi="Arial" w:cs="Arial"/>
          <w:sz w:val="24"/>
          <w:szCs w:val="24"/>
          <w:lang w:bidi="ar-AE"/>
        </w:rPr>
      </w:pPr>
      <w:r w:rsidRPr="003C268E">
        <w:rPr>
          <w:rFonts w:ascii="Arial" w:hAnsi="Arial" w:cs="Arial"/>
          <w:sz w:val="24"/>
          <w:szCs w:val="24"/>
          <w:rtl/>
          <w:lang w:bidi="ar-AE"/>
        </w:rPr>
        <w:t xml:space="preserve">وتتمتع </w:t>
      </w:r>
      <w:r w:rsidR="003C65BF" w:rsidRPr="003C268E">
        <w:rPr>
          <w:rFonts w:ascii="Arial" w:hAnsi="Arial" w:cs="Arial"/>
          <w:sz w:val="24"/>
          <w:szCs w:val="24"/>
          <w:rtl/>
          <w:lang w:bidi="ar-AE"/>
        </w:rPr>
        <w:t xml:space="preserve">جلفار </w:t>
      </w:r>
      <w:r w:rsidRPr="003C268E">
        <w:rPr>
          <w:rFonts w:ascii="Arial" w:hAnsi="Arial" w:cs="Arial"/>
          <w:sz w:val="24"/>
          <w:szCs w:val="24"/>
          <w:rtl/>
          <w:lang w:bidi="ar-AE"/>
        </w:rPr>
        <w:t>ب</w:t>
      </w:r>
      <w:r w:rsidR="00F304E5" w:rsidRPr="003C268E">
        <w:rPr>
          <w:rFonts w:ascii="Arial" w:hAnsi="Arial" w:cs="Arial"/>
          <w:sz w:val="24"/>
          <w:szCs w:val="24"/>
          <w:rtl/>
          <w:lang w:bidi="ar-AE"/>
        </w:rPr>
        <w:t>ا</w:t>
      </w:r>
      <w:r w:rsidRPr="003C268E">
        <w:rPr>
          <w:rFonts w:ascii="Arial" w:hAnsi="Arial" w:cs="Arial"/>
          <w:sz w:val="24"/>
          <w:szCs w:val="24"/>
          <w:rtl/>
          <w:lang w:bidi="ar-AE"/>
        </w:rPr>
        <w:t>لجاهزية ال</w:t>
      </w:r>
      <w:r w:rsidR="003C65BF" w:rsidRPr="003C268E">
        <w:rPr>
          <w:rFonts w:ascii="Arial" w:hAnsi="Arial" w:cs="Arial"/>
          <w:sz w:val="24"/>
          <w:szCs w:val="24"/>
          <w:rtl/>
          <w:lang w:bidi="ar-AE"/>
        </w:rPr>
        <w:t>مثالي</w:t>
      </w:r>
      <w:r w:rsidRPr="003C268E">
        <w:rPr>
          <w:rFonts w:ascii="Arial" w:hAnsi="Arial" w:cs="Arial"/>
          <w:sz w:val="24"/>
          <w:szCs w:val="24"/>
          <w:rtl/>
          <w:lang w:bidi="ar-AE"/>
        </w:rPr>
        <w:t>ة</w:t>
      </w:r>
      <w:r w:rsidR="003C65BF" w:rsidRPr="003C268E">
        <w:rPr>
          <w:rFonts w:ascii="Arial" w:hAnsi="Arial" w:cs="Arial"/>
          <w:sz w:val="24"/>
          <w:szCs w:val="24"/>
          <w:rtl/>
          <w:lang w:bidi="ar-AE"/>
        </w:rPr>
        <w:t xml:space="preserve"> لتوسيع مكانتها الرائدة في السوق</w:t>
      </w:r>
      <w:r w:rsidRPr="003C268E">
        <w:rPr>
          <w:rFonts w:ascii="Arial" w:hAnsi="Arial" w:cs="Arial"/>
          <w:sz w:val="24"/>
          <w:szCs w:val="24"/>
          <w:rtl/>
          <w:lang w:bidi="ar-AE"/>
        </w:rPr>
        <w:t xml:space="preserve">، والاستمرار في مهمتها الهادفة إلى </w:t>
      </w:r>
      <w:r w:rsidR="003C65BF" w:rsidRPr="003C268E">
        <w:rPr>
          <w:rFonts w:ascii="Arial" w:hAnsi="Arial" w:cs="Arial"/>
          <w:sz w:val="24"/>
          <w:szCs w:val="24"/>
          <w:rtl/>
          <w:lang w:bidi="ar-AE"/>
        </w:rPr>
        <w:t xml:space="preserve">ضمان حصول الناس في المنطقة </w:t>
      </w:r>
      <w:r w:rsidRPr="003C268E">
        <w:rPr>
          <w:rFonts w:ascii="Arial" w:hAnsi="Arial" w:cs="Arial"/>
          <w:sz w:val="24"/>
          <w:szCs w:val="24"/>
          <w:rtl/>
          <w:lang w:bidi="ar-AE"/>
        </w:rPr>
        <w:t>و</w:t>
      </w:r>
      <w:r w:rsidR="003C65BF" w:rsidRPr="003C268E">
        <w:rPr>
          <w:rFonts w:ascii="Arial" w:hAnsi="Arial" w:cs="Arial"/>
          <w:sz w:val="24"/>
          <w:szCs w:val="24"/>
          <w:rtl/>
          <w:lang w:bidi="ar-AE"/>
        </w:rPr>
        <w:t xml:space="preserve">العالم </w:t>
      </w:r>
      <w:r w:rsidRPr="003C268E">
        <w:rPr>
          <w:rFonts w:ascii="Arial" w:hAnsi="Arial" w:cs="Arial"/>
          <w:sz w:val="24"/>
          <w:szCs w:val="24"/>
          <w:rtl/>
          <w:lang w:bidi="ar-AE"/>
        </w:rPr>
        <w:t xml:space="preserve">أجمع </w:t>
      </w:r>
      <w:r w:rsidR="003C65BF" w:rsidRPr="003C268E">
        <w:rPr>
          <w:rFonts w:ascii="Arial" w:hAnsi="Arial" w:cs="Arial"/>
          <w:sz w:val="24"/>
          <w:szCs w:val="24"/>
          <w:rtl/>
          <w:lang w:bidi="ar-AE"/>
        </w:rPr>
        <w:t xml:space="preserve">على أفضل حلول </w:t>
      </w:r>
      <w:r w:rsidRPr="003C268E">
        <w:rPr>
          <w:rFonts w:ascii="Arial" w:hAnsi="Arial" w:cs="Arial"/>
          <w:sz w:val="24"/>
          <w:szCs w:val="24"/>
          <w:rtl/>
          <w:lang w:bidi="ar-AE"/>
        </w:rPr>
        <w:t>ال</w:t>
      </w:r>
      <w:r w:rsidR="003C65BF" w:rsidRPr="003C268E">
        <w:rPr>
          <w:rFonts w:ascii="Arial" w:hAnsi="Arial" w:cs="Arial"/>
          <w:sz w:val="24"/>
          <w:szCs w:val="24"/>
          <w:rtl/>
          <w:lang w:bidi="ar-AE"/>
        </w:rPr>
        <w:t xml:space="preserve">رعاية </w:t>
      </w:r>
      <w:r w:rsidRPr="003C268E">
        <w:rPr>
          <w:rFonts w:ascii="Arial" w:hAnsi="Arial" w:cs="Arial"/>
          <w:sz w:val="24"/>
          <w:szCs w:val="24"/>
          <w:rtl/>
          <w:lang w:bidi="ar-AE"/>
        </w:rPr>
        <w:t>ال</w:t>
      </w:r>
      <w:r w:rsidR="003C65BF" w:rsidRPr="003C268E">
        <w:rPr>
          <w:rFonts w:ascii="Arial" w:hAnsi="Arial" w:cs="Arial"/>
          <w:sz w:val="24"/>
          <w:szCs w:val="24"/>
          <w:rtl/>
          <w:lang w:bidi="ar-AE"/>
        </w:rPr>
        <w:t xml:space="preserve">صحية </w:t>
      </w:r>
      <w:r w:rsidRPr="003C268E">
        <w:rPr>
          <w:rFonts w:ascii="Arial" w:hAnsi="Arial" w:cs="Arial"/>
          <w:sz w:val="24"/>
          <w:szCs w:val="24"/>
          <w:rtl/>
          <w:lang w:bidi="ar-AE"/>
        </w:rPr>
        <w:t xml:space="preserve">فائقة </w:t>
      </w:r>
      <w:r w:rsidR="003C65BF" w:rsidRPr="003C268E">
        <w:rPr>
          <w:rFonts w:ascii="Arial" w:hAnsi="Arial" w:cs="Arial"/>
          <w:sz w:val="24"/>
          <w:szCs w:val="24"/>
          <w:rtl/>
          <w:lang w:bidi="ar-AE"/>
        </w:rPr>
        <w:t>الجودة وبأسعار معقولة في العديد من المجالات</w:t>
      </w:r>
      <w:r w:rsidRPr="003C268E">
        <w:rPr>
          <w:rFonts w:ascii="Arial" w:hAnsi="Arial" w:cs="Arial"/>
          <w:sz w:val="24"/>
          <w:szCs w:val="24"/>
          <w:rtl/>
          <w:lang w:bidi="ar-AE"/>
        </w:rPr>
        <w:t>،</w:t>
      </w:r>
      <w:r w:rsidR="003C65BF" w:rsidRPr="003C268E">
        <w:rPr>
          <w:rFonts w:ascii="Arial" w:hAnsi="Arial" w:cs="Arial"/>
          <w:sz w:val="24"/>
          <w:szCs w:val="24"/>
          <w:rtl/>
          <w:lang w:bidi="ar-AE"/>
        </w:rPr>
        <w:t xml:space="preserve"> مع </w:t>
      </w:r>
      <w:r w:rsidRPr="003C268E">
        <w:rPr>
          <w:rFonts w:ascii="Arial" w:hAnsi="Arial" w:cs="Arial"/>
          <w:sz w:val="24"/>
          <w:szCs w:val="24"/>
          <w:rtl/>
          <w:lang w:bidi="ar-AE"/>
        </w:rPr>
        <w:t xml:space="preserve">توفير </w:t>
      </w:r>
      <w:r w:rsidR="003C65BF" w:rsidRPr="003C268E">
        <w:rPr>
          <w:rFonts w:ascii="Arial" w:hAnsi="Arial" w:cs="Arial"/>
          <w:sz w:val="24"/>
          <w:szCs w:val="24"/>
          <w:rtl/>
          <w:lang w:bidi="ar-AE"/>
        </w:rPr>
        <w:t>الأدوية القي</w:t>
      </w:r>
      <w:r w:rsidRPr="003C268E">
        <w:rPr>
          <w:rFonts w:ascii="Arial" w:hAnsi="Arial" w:cs="Arial"/>
          <w:sz w:val="24"/>
          <w:szCs w:val="24"/>
          <w:rtl/>
          <w:lang w:bidi="ar-AE"/>
        </w:rPr>
        <w:t>ّ</w:t>
      </w:r>
      <w:r w:rsidR="003C65BF" w:rsidRPr="003C268E">
        <w:rPr>
          <w:rFonts w:ascii="Arial" w:hAnsi="Arial" w:cs="Arial"/>
          <w:sz w:val="24"/>
          <w:szCs w:val="24"/>
          <w:rtl/>
          <w:lang w:bidi="ar-AE"/>
        </w:rPr>
        <w:t xml:space="preserve">مة التي </w:t>
      </w:r>
      <w:r w:rsidRPr="003C268E">
        <w:rPr>
          <w:rFonts w:ascii="Arial" w:hAnsi="Arial" w:cs="Arial"/>
          <w:sz w:val="24"/>
          <w:szCs w:val="24"/>
          <w:rtl/>
          <w:lang w:bidi="ar-AE"/>
        </w:rPr>
        <w:t xml:space="preserve">تضمن </w:t>
      </w:r>
      <w:r w:rsidR="003C65BF" w:rsidRPr="003C268E">
        <w:rPr>
          <w:rFonts w:ascii="Arial" w:hAnsi="Arial" w:cs="Arial"/>
          <w:sz w:val="24"/>
          <w:szCs w:val="24"/>
          <w:rtl/>
          <w:lang w:bidi="ar-AE"/>
        </w:rPr>
        <w:t>تأثير</w:t>
      </w:r>
      <w:r w:rsidR="003D4876" w:rsidRPr="003C268E">
        <w:rPr>
          <w:rFonts w:ascii="Arial" w:hAnsi="Arial" w:cs="Arial"/>
          <w:sz w:val="24"/>
          <w:szCs w:val="24"/>
          <w:rtl/>
          <w:lang w:bidi="ar-AE"/>
        </w:rPr>
        <w:t>اً</w:t>
      </w:r>
      <w:r w:rsidR="003C65BF" w:rsidRPr="003C268E">
        <w:rPr>
          <w:rFonts w:ascii="Arial" w:hAnsi="Arial" w:cs="Arial"/>
          <w:sz w:val="24"/>
          <w:szCs w:val="24"/>
          <w:rtl/>
          <w:lang w:bidi="ar-AE"/>
        </w:rPr>
        <w:t xml:space="preserve"> حقيقي</w:t>
      </w:r>
      <w:r w:rsidR="003D4876" w:rsidRPr="003C268E">
        <w:rPr>
          <w:rFonts w:ascii="Arial" w:hAnsi="Arial" w:cs="Arial"/>
          <w:sz w:val="24"/>
          <w:szCs w:val="24"/>
          <w:rtl/>
          <w:lang w:bidi="ar-AE"/>
        </w:rPr>
        <w:t>اً</w:t>
      </w:r>
      <w:r w:rsidR="003C65BF" w:rsidRPr="003C268E">
        <w:rPr>
          <w:rFonts w:ascii="Arial" w:hAnsi="Arial" w:cs="Arial"/>
          <w:sz w:val="24"/>
          <w:szCs w:val="24"/>
          <w:rtl/>
          <w:lang w:bidi="ar-AE"/>
        </w:rPr>
        <w:t xml:space="preserve"> في المجتمعات التي تعمل فيها.</w:t>
      </w:r>
    </w:p>
    <w:p w14:paraId="7EE0121B" w14:textId="5FF9D0FA" w:rsidR="003C65BF" w:rsidRDefault="003D4362" w:rsidP="00D00987">
      <w:pPr>
        <w:bidi/>
        <w:jc w:val="both"/>
        <w:rPr>
          <w:rFonts w:ascii="Arial" w:hAnsi="Arial" w:cs="Arial"/>
          <w:sz w:val="24"/>
          <w:szCs w:val="24"/>
          <w:rtl/>
          <w:lang w:bidi="ar-AE"/>
        </w:rPr>
      </w:pPr>
      <w:r w:rsidRPr="003C268E">
        <w:rPr>
          <w:rFonts w:ascii="Arial" w:hAnsi="Arial" w:cs="Arial"/>
          <w:sz w:val="24"/>
          <w:szCs w:val="24"/>
          <w:rtl/>
          <w:lang w:bidi="ar-AE"/>
        </w:rPr>
        <w:t>و</w:t>
      </w:r>
      <w:r w:rsidR="003C65BF" w:rsidRPr="003C268E">
        <w:rPr>
          <w:rFonts w:ascii="Arial" w:hAnsi="Arial" w:cs="Arial"/>
          <w:sz w:val="24"/>
          <w:szCs w:val="24"/>
          <w:rtl/>
          <w:lang w:bidi="ar-AE"/>
        </w:rPr>
        <w:t xml:space="preserve">منذ إنشائها في </w:t>
      </w:r>
      <w:r w:rsidRPr="003C268E">
        <w:rPr>
          <w:rFonts w:ascii="Arial" w:hAnsi="Arial" w:cs="Arial"/>
          <w:sz w:val="24"/>
          <w:szCs w:val="24"/>
          <w:rtl/>
          <w:lang w:bidi="ar-AE"/>
        </w:rPr>
        <w:t>العام 2007</w:t>
      </w:r>
      <w:r w:rsidR="003C65BF" w:rsidRPr="003C268E">
        <w:rPr>
          <w:rFonts w:ascii="Arial" w:hAnsi="Arial" w:cs="Arial"/>
          <w:sz w:val="24"/>
          <w:szCs w:val="24"/>
          <w:rtl/>
          <w:lang w:bidi="ar-AE"/>
        </w:rPr>
        <w:t xml:space="preserve">، </w:t>
      </w:r>
      <w:r w:rsidRPr="003C268E">
        <w:rPr>
          <w:rFonts w:ascii="Arial" w:hAnsi="Arial" w:cs="Arial"/>
          <w:sz w:val="24"/>
          <w:szCs w:val="24"/>
          <w:rtl/>
          <w:lang w:bidi="ar-AE"/>
        </w:rPr>
        <w:t xml:space="preserve">تمكنت </w:t>
      </w:r>
      <w:r w:rsidR="003C65BF" w:rsidRPr="003C268E">
        <w:rPr>
          <w:rFonts w:ascii="Arial" w:hAnsi="Arial" w:cs="Arial"/>
          <w:sz w:val="24"/>
          <w:szCs w:val="24"/>
          <w:rtl/>
          <w:lang w:bidi="ar-AE"/>
        </w:rPr>
        <w:t xml:space="preserve">صيدليات بلانيت </w:t>
      </w:r>
      <w:r w:rsidRPr="003C268E">
        <w:rPr>
          <w:rFonts w:ascii="Arial" w:hAnsi="Arial" w:cs="Arial"/>
          <w:sz w:val="24"/>
          <w:szCs w:val="24"/>
          <w:rtl/>
          <w:lang w:bidi="ar-AE"/>
        </w:rPr>
        <w:t>من تحقيق نمو هائل،</w:t>
      </w:r>
      <w:r w:rsidR="003C65BF" w:rsidRPr="003C268E">
        <w:rPr>
          <w:rFonts w:ascii="Arial" w:hAnsi="Arial" w:cs="Arial"/>
          <w:sz w:val="24"/>
          <w:szCs w:val="24"/>
          <w:rtl/>
          <w:lang w:bidi="ar-AE"/>
        </w:rPr>
        <w:t xml:space="preserve"> مع توسع عملياتها خارج الإمارات العربية المتحدة</w:t>
      </w:r>
      <w:r w:rsidRPr="003C268E">
        <w:rPr>
          <w:rFonts w:ascii="Arial" w:hAnsi="Arial" w:cs="Arial"/>
          <w:sz w:val="24"/>
          <w:szCs w:val="24"/>
          <w:rtl/>
          <w:lang w:bidi="ar-AE"/>
        </w:rPr>
        <w:t>،</w:t>
      </w:r>
      <w:r w:rsidR="003C65BF" w:rsidRPr="003C268E">
        <w:rPr>
          <w:rFonts w:ascii="Arial" w:hAnsi="Arial" w:cs="Arial"/>
          <w:sz w:val="24"/>
          <w:szCs w:val="24"/>
          <w:rtl/>
          <w:lang w:bidi="ar-AE"/>
        </w:rPr>
        <w:t xml:space="preserve"> لتصل إلى المملكة العربية السعودية وسلطنة ع</w:t>
      </w:r>
      <w:r w:rsidR="00F304E5" w:rsidRPr="003C268E">
        <w:rPr>
          <w:rFonts w:ascii="Arial" w:hAnsi="Arial" w:cs="Arial"/>
          <w:sz w:val="24"/>
          <w:szCs w:val="24"/>
          <w:rtl/>
          <w:lang w:bidi="ar-AE"/>
        </w:rPr>
        <w:t>ُ</w:t>
      </w:r>
      <w:r w:rsidR="003C65BF" w:rsidRPr="003C268E">
        <w:rPr>
          <w:rFonts w:ascii="Arial" w:hAnsi="Arial" w:cs="Arial"/>
          <w:sz w:val="24"/>
          <w:szCs w:val="24"/>
          <w:rtl/>
          <w:lang w:bidi="ar-AE"/>
        </w:rPr>
        <w:t xml:space="preserve">مان. </w:t>
      </w:r>
      <w:r w:rsidRPr="003C268E">
        <w:rPr>
          <w:rFonts w:ascii="Arial" w:hAnsi="Arial" w:cs="Arial"/>
          <w:sz w:val="24"/>
          <w:szCs w:val="24"/>
          <w:rtl/>
          <w:lang w:bidi="ar-AE"/>
        </w:rPr>
        <w:t>و</w:t>
      </w:r>
      <w:r w:rsidR="003C65BF" w:rsidRPr="003C268E">
        <w:rPr>
          <w:rFonts w:ascii="Arial" w:hAnsi="Arial" w:cs="Arial"/>
          <w:sz w:val="24"/>
          <w:szCs w:val="24"/>
          <w:rtl/>
          <w:lang w:bidi="ar-AE"/>
        </w:rPr>
        <w:t>شرعت الشركة في تنفيذ استراتيجيتها التوسعية الناجحة من خلال استحواذ</w:t>
      </w:r>
      <w:r w:rsidR="00D00987" w:rsidRPr="003C268E">
        <w:rPr>
          <w:rFonts w:ascii="Arial" w:hAnsi="Arial" w:cs="Arial"/>
          <w:sz w:val="24"/>
          <w:szCs w:val="24"/>
          <w:rtl/>
          <w:lang w:bidi="ar-AE"/>
        </w:rPr>
        <w:t>ها على سلاسل</w:t>
      </w:r>
      <w:r w:rsidR="003C65BF" w:rsidRPr="003C268E">
        <w:rPr>
          <w:rFonts w:ascii="Arial" w:hAnsi="Arial" w:cs="Arial"/>
          <w:sz w:val="24"/>
          <w:szCs w:val="24"/>
          <w:rtl/>
          <w:lang w:bidi="ar-AE"/>
        </w:rPr>
        <w:t xml:space="preserve"> </w:t>
      </w:r>
      <w:r w:rsidR="00D00987" w:rsidRPr="003C268E">
        <w:rPr>
          <w:rFonts w:ascii="Arial" w:hAnsi="Arial" w:cs="Arial"/>
          <w:sz w:val="24"/>
          <w:szCs w:val="24"/>
          <w:rtl/>
          <w:lang w:bidi="ar-AE"/>
        </w:rPr>
        <w:t>ال</w:t>
      </w:r>
      <w:r w:rsidR="003C65BF" w:rsidRPr="003C268E">
        <w:rPr>
          <w:rFonts w:ascii="Arial" w:hAnsi="Arial" w:cs="Arial"/>
          <w:sz w:val="24"/>
          <w:szCs w:val="24"/>
          <w:rtl/>
          <w:lang w:bidi="ar-AE"/>
        </w:rPr>
        <w:t xml:space="preserve">صيدليات </w:t>
      </w:r>
      <w:r w:rsidR="00D00987" w:rsidRPr="003C268E">
        <w:rPr>
          <w:rFonts w:ascii="Arial" w:hAnsi="Arial" w:cs="Arial"/>
          <w:sz w:val="24"/>
          <w:szCs w:val="24"/>
          <w:rtl/>
          <w:lang w:bidi="ar-AE"/>
        </w:rPr>
        <w:t>الكبيرة</w:t>
      </w:r>
      <w:r w:rsidR="003C65BF" w:rsidRPr="003C268E">
        <w:rPr>
          <w:rFonts w:ascii="Arial" w:hAnsi="Arial" w:cs="Arial"/>
          <w:sz w:val="24"/>
          <w:szCs w:val="24"/>
          <w:rtl/>
          <w:lang w:bidi="ar-AE"/>
        </w:rPr>
        <w:t>، وإن</w:t>
      </w:r>
      <w:r w:rsidR="00D00987" w:rsidRPr="003C268E">
        <w:rPr>
          <w:rFonts w:ascii="Arial" w:hAnsi="Arial" w:cs="Arial"/>
          <w:sz w:val="24"/>
          <w:szCs w:val="24"/>
          <w:rtl/>
          <w:lang w:bidi="ar-AE"/>
        </w:rPr>
        <w:t>شاء صيدليات جديدة في مدن مختلفة</w:t>
      </w:r>
      <w:r w:rsidR="003C65BF" w:rsidRPr="003C268E">
        <w:rPr>
          <w:rFonts w:ascii="Arial" w:hAnsi="Arial" w:cs="Arial"/>
          <w:sz w:val="24"/>
          <w:szCs w:val="24"/>
          <w:rtl/>
          <w:lang w:bidi="ar-AE"/>
        </w:rPr>
        <w:t>، بالإضافة إلى تقديم حقوق التوزيع بالجملة لوكالات جديدة من شركات تصنيع الأدوية الإقليمية والدولية.</w:t>
      </w:r>
    </w:p>
    <w:p w14:paraId="75239A0E" w14:textId="6E3542BC" w:rsidR="00D00987" w:rsidRDefault="00D00987" w:rsidP="00117B55">
      <w:pPr>
        <w:bidi/>
        <w:jc w:val="center"/>
        <w:rPr>
          <w:rFonts w:ascii="Arial" w:hAnsi="Arial" w:cs="Arial"/>
          <w:b/>
          <w:bCs/>
          <w:sz w:val="24"/>
          <w:szCs w:val="24"/>
          <w:rtl/>
          <w:lang w:val="en-GB" w:bidi="ar-AE"/>
        </w:rPr>
      </w:pPr>
      <w:r w:rsidRPr="003C268E">
        <w:rPr>
          <w:rFonts w:ascii="Arial" w:hAnsi="Arial" w:cs="Arial"/>
          <w:b/>
          <w:bCs/>
          <w:sz w:val="24"/>
          <w:szCs w:val="24"/>
          <w:rtl/>
          <w:lang w:val="en-GB" w:bidi="ar-AE"/>
        </w:rPr>
        <w:t>-انتهى-</w:t>
      </w:r>
    </w:p>
    <w:p w14:paraId="0C4E289A" w14:textId="77777777" w:rsidR="00117B55" w:rsidRPr="003C268E" w:rsidRDefault="00117B55" w:rsidP="00117B55">
      <w:pPr>
        <w:bidi/>
        <w:jc w:val="center"/>
        <w:rPr>
          <w:rFonts w:ascii="Arial" w:hAnsi="Arial" w:cs="Arial"/>
          <w:b/>
          <w:bCs/>
          <w:sz w:val="24"/>
          <w:szCs w:val="24"/>
          <w:rtl/>
          <w:lang w:val="en-GB" w:bidi="ar-AE"/>
        </w:rPr>
      </w:pPr>
    </w:p>
    <w:p w14:paraId="71D9FBDA" w14:textId="77777777" w:rsidR="00D00987" w:rsidRPr="003C268E" w:rsidRDefault="00D00987" w:rsidP="00D00987">
      <w:pPr>
        <w:bidi/>
        <w:jc w:val="both"/>
        <w:rPr>
          <w:rFonts w:ascii="Arial" w:hAnsi="Arial" w:cs="Arial"/>
          <w:sz w:val="24"/>
          <w:szCs w:val="24"/>
          <w:rtl/>
          <w:lang w:val="en-GB" w:bidi="ar-AE"/>
        </w:rPr>
      </w:pPr>
      <w:r w:rsidRPr="003C268E">
        <w:rPr>
          <w:rFonts w:ascii="Arial" w:hAnsi="Arial" w:cs="Arial"/>
          <w:b/>
          <w:bCs/>
          <w:sz w:val="24"/>
          <w:szCs w:val="24"/>
          <w:rtl/>
          <w:lang w:val="en-GB" w:bidi="ar-AE"/>
        </w:rPr>
        <w:t>نبذة عن شركة الخليج للصناعات الدوائية - "جلفار"</w:t>
      </w:r>
      <w:r w:rsidRPr="003C268E">
        <w:rPr>
          <w:rFonts w:ascii="Arial" w:hAnsi="Arial" w:cs="Arial"/>
          <w:sz w:val="24"/>
          <w:szCs w:val="24"/>
          <w:rtl/>
          <w:lang w:val="en-GB" w:bidi="ar-AE"/>
        </w:rPr>
        <w:t xml:space="preserve"> </w:t>
      </w:r>
    </w:p>
    <w:p w14:paraId="529FC245" w14:textId="77777777" w:rsidR="00D00987" w:rsidRPr="003C268E" w:rsidRDefault="00D00987" w:rsidP="00F304E5">
      <w:pPr>
        <w:bidi/>
        <w:jc w:val="both"/>
        <w:rPr>
          <w:rFonts w:ascii="Arial" w:hAnsi="Arial" w:cs="Arial"/>
          <w:sz w:val="24"/>
          <w:szCs w:val="24"/>
          <w:lang w:val="en-GB" w:bidi="ar-AE"/>
        </w:rPr>
      </w:pPr>
      <w:r w:rsidRPr="003C268E">
        <w:rPr>
          <w:rFonts w:ascii="Arial" w:hAnsi="Arial" w:cs="Arial"/>
          <w:sz w:val="24"/>
          <w:szCs w:val="24"/>
          <w:rtl/>
          <w:lang w:val="en-GB" w:bidi="ar-AE"/>
        </w:rPr>
        <w:t>تعدّ "جلفار" إحدى أكبر الشركات المصنعة للأد</w:t>
      </w:r>
      <w:r w:rsidR="00F304E5" w:rsidRPr="003C268E">
        <w:rPr>
          <w:rFonts w:ascii="Arial" w:hAnsi="Arial" w:cs="Arial"/>
          <w:sz w:val="24"/>
          <w:szCs w:val="24"/>
          <w:rtl/>
          <w:lang w:val="en-GB" w:bidi="ar-AE"/>
        </w:rPr>
        <w:t>وية في الشرق الأوسط وأفريقيا، و</w:t>
      </w:r>
      <w:r w:rsidRPr="003C268E">
        <w:rPr>
          <w:rFonts w:ascii="Arial" w:hAnsi="Arial" w:cs="Arial"/>
          <w:sz w:val="24"/>
          <w:szCs w:val="24"/>
          <w:rtl/>
          <w:lang w:val="en-GB" w:bidi="ar-AE"/>
        </w:rPr>
        <w:t xml:space="preserve">تقدم على مدى </w:t>
      </w:r>
      <w:r w:rsidR="00F304E5" w:rsidRPr="003C268E">
        <w:rPr>
          <w:rFonts w:ascii="Arial" w:hAnsi="Arial" w:cs="Arial"/>
          <w:sz w:val="24"/>
          <w:szCs w:val="24"/>
          <w:rtl/>
          <w:lang w:val="en-GB" w:bidi="ar-AE"/>
        </w:rPr>
        <w:t>أ</w:t>
      </w:r>
      <w:r w:rsidRPr="003C268E">
        <w:rPr>
          <w:rFonts w:ascii="Arial" w:hAnsi="Arial" w:cs="Arial"/>
          <w:sz w:val="24"/>
          <w:szCs w:val="24"/>
          <w:rtl/>
          <w:lang w:val="en-GB" w:bidi="ar-AE"/>
        </w:rPr>
        <w:t xml:space="preserve">كثر من أربعة عقود حلول الرعاية الصحية عالية الجودة وبطرق مبتكرة وبأسعار معقولة للعائلات في جميع أنحاء العالم. وكانت الشركة قد تأسست بتوجيه من </w:t>
      </w:r>
      <w:r w:rsidR="00F304E5" w:rsidRPr="003C268E">
        <w:rPr>
          <w:rFonts w:ascii="Arial" w:hAnsi="Arial" w:cs="Arial"/>
          <w:sz w:val="24"/>
          <w:szCs w:val="24"/>
          <w:rtl/>
          <w:lang w:val="en-GB" w:bidi="ar-AE"/>
        </w:rPr>
        <w:t>المغفور له بإذن الله</w:t>
      </w:r>
      <w:r w:rsidRPr="003C268E">
        <w:rPr>
          <w:rFonts w:ascii="Arial" w:hAnsi="Arial" w:cs="Arial"/>
          <w:sz w:val="24"/>
          <w:szCs w:val="24"/>
          <w:rtl/>
          <w:lang w:val="en-GB" w:bidi="ar-AE"/>
        </w:rPr>
        <w:t xml:space="preserve"> الشيخ صقر بن محمد القاسمي في العام 1980، ويعمل لديها أكثر من 2,400 شخص، وتقوم بتوزيع المنتجات الصيدلانية إلى أكثر من 50 دولة حول العالم.</w:t>
      </w:r>
    </w:p>
    <w:p w14:paraId="55ECB672" w14:textId="77777777" w:rsidR="00D00987" w:rsidRPr="003C268E" w:rsidRDefault="00D00987" w:rsidP="00F304E5">
      <w:pPr>
        <w:bidi/>
        <w:jc w:val="both"/>
        <w:rPr>
          <w:rFonts w:ascii="Arial" w:hAnsi="Arial" w:cs="Arial"/>
          <w:sz w:val="24"/>
          <w:szCs w:val="24"/>
          <w:lang w:val="en-GB" w:bidi="ar-AE"/>
        </w:rPr>
      </w:pPr>
      <w:r w:rsidRPr="003C268E">
        <w:rPr>
          <w:rFonts w:ascii="Arial" w:hAnsi="Arial" w:cs="Arial"/>
          <w:sz w:val="24"/>
          <w:szCs w:val="24"/>
          <w:rtl/>
          <w:lang w:val="en-GB" w:bidi="ar-AE"/>
        </w:rPr>
        <w:t xml:space="preserve">وتتمحور أعمال الشركة على وحدتي عمل أساسيتين، وهما جلفار لحلول السكري والوحدة العامة التي تستهدف من خلالها القطاعات العلاجية الرئيسية، بما في ذلك أمراض المعدة، والتخفيف من الألم، والعناية بالجروح، والمضادات الحيوية، وأدوية علاج القلب والأوعية الدموية والاستقلاب. </w:t>
      </w:r>
      <w:r w:rsidR="003D4876" w:rsidRPr="003C268E">
        <w:rPr>
          <w:rFonts w:ascii="Arial" w:hAnsi="Arial" w:cs="Arial"/>
          <w:sz w:val="24"/>
          <w:szCs w:val="24"/>
          <w:rtl/>
          <w:lang w:val="en-GB" w:bidi="ar-AE"/>
        </w:rPr>
        <w:t xml:space="preserve">وتمتلك </w:t>
      </w:r>
      <w:r w:rsidRPr="003C268E">
        <w:rPr>
          <w:rFonts w:ascii="Arial" w:hAnsi="Arial" w:cs="Arial"/>
          <w:sz w:val="24"/>
          <w:szCs w:val="24"/>
          <w:rtl/>
          <w:lang w:val="en-GB" w:bidi="ar-AE"/>
        </w:rPr>
        <w:t xml:space="preserve">"جلفار" </w:t>
      </w:r>
      <w:r w:rsidR="003D4876" w:rsidRPr="003C268E">
        <w:rPr>
          <w:rFonts w:ascii="Arial" w:hAnsi="Arial" w:cs="Arial"/>
          <w:sz w:val="24"/>
          <w:szCs w:val="24"/>
          <w:rtl/>
          <w:lang w:val="en-GB" w:bidi="ar-AE"/>
        </w:rPr>
        <w:t>14</w:t>
      </w:r>
      <w:r w:rsidRPr="003C268E">
        <w:rPr>
          <w:rFonts w:ascii="Arial" w:hAnsi="Arial" w:cs="Arial"/>
          <w:sz w:val="24"/>
          <w:szCs w:val="24"/>
          <w:rtl/>
          <w:lang w:val="en-GB" w:bidi="ar-AE"/>
        </w:rPr>
        <w:t xml:space="preserve">منشأة صناعية حاصلة على </w:t>
      </w:r>
      <w:r w:rsidR="003D4876" w:rsidRPr="003C268E">
        <w:rPr>
          <w:rFonts w:ascii="Arial" w:hAnsi="Arial" w:cs="Arial"/>
          <w:sz w:val="24"/>
          <w:szCs w:val="24"/>
          <w:rtl/>
          <w:lang w:val="en-GB" w:bidi="ar-AE"/>
        </w:rPr>
        <w:t>ال</w:t>
      </w:r>
      <w:r w:rsidRPr="003C268E">
        <w:rPr>
          <w:rFonts w:ascii="Arial" w:hAnsi="Arial" w:cs="Arial"/>
          <w:sz w:val="24"/>
          <w:szCs w:val="24"/>
          <w:rtl/>
          <w:lang w:val="en-GB" w:bidi="ar-AE"/>
        </w:rPr>
        <w:t xml:space="preserve">اعتماد </w:t>
      </w:r>
      <w:r w:rsidR="003D4876" w:rsidRPr="003C268E">
        <w:rPr>
          <w:rFonts w:ascii="Arial" w:hAnsi="Arial" w:cs="Arial"/>
          <w:sz w:val="24"/>
          <w:szCs w:val="24"/>
          <w:rtl/>
          <w:lang w:val="en-GB" w:bidi="ar-AE"/>
        </w:rPr>
        <w:t>ال</w:t>
      </w:r>
      <w:r w:rsidRPr="003C268E">
        <w:rPr>
          <w:rFonts w:ascii="Arial" w:hAnsi="Arial" w:cs="Arial"/>
          <w:sz w:val="24"/>
          <w:szCs w:val="24"/>
          <w:rtl/>
          <w:lang w:val="en-GB" w:bidi="ar-AE"/>
        </w:rPr>
        <w:t xml:space="preserve">دولي في أفريقيا والشرق الأوسط. وفي </w:t>
      </w:r>
      <w:r w:rsidR="003D4876" w:rsidRPr="003C268E">
        <w:rPr>
          <w:rFonts w:ascii="Arial" w:hAnsi="Arial" w:cs="Arial"/>
          <w:sz w:val="24"/>
          <w:szCs w:val="24"/>
          <w:rtl/>
          <w:lang w:val="en-GB" w:bidi="ar-AE"/>
        </w:rPr>
        <w:t>ال</w:t>
      </w:r>
      <w:r w:rsidRPr="003C268E">
        <w:rPr>
          <w:rFonts w:ascii="Arial" w:hAnsi="Arial" w:cs="Arial"/>
          <w:sz w:val="24"/>
          <w:szCs w:val="24"/>
          <w:rtl/>
          <w:lang w:val="en-GB" w:bidi="ar-AE"/>
        </w:rPr>
        <w:t xml:space="preserve">عام 2012، </w:t>
      </w:r>
      <w:r w:rsidR="003D4876" w:rsidRPr="003C268E">
        <w:rPr>
          <w:rFonts w:ascii="Arial" w:hAnsi="Arial" w:cs="Arial"/>
          <w:sz w:val="24"/>
          <w:szCs w:val="24"/>
          <w:rtl/>
          <w:lang w:val="en-GB" w:bidi="ar-AE"/>
        </w:rPr>
        <w:t xml:space="preserve">أصبحت </w:t>
      </w:r>
      <w:r w:rsidRPr="003C268E">
        <w:rPr>
          <w:rFonts w:ascii="Arial" w:hAnsi="Arial" w:cs="Arial"/>
          <w:sz w:val="24"/>
          <w:szCs w:val="24"/>
          <w:rtl/>
          <w:lang w:val="en-GB" w:bidi="ar-AE"/>
        </w:rPr>
        <w:t xml:space="preserve">"جلفار" أحد أكبر منتجي الأنسولين </w:t>
      </w:r>
      <w:r w:rsidR="003D4876" w:rsidRPr="003C268E">
        <w:rPr>
          <w:rFonts w:ascii="Arial" w:hAnsi="Arial" w:cs="Arial"/>
          <w:sz w:val="24"/>
          <w:szCs w:val="24"/>
          <w:rtl/>
          <w:lang w:val="en-GB" w:bidi="ar-AE"/>
        </w:rPr>
        <w:t>من خلال وحدتها</w:t>
      </w:r>
      <w:r w:rsidRPr="003C268E">
        <w:rPr>
          <w:rFonts w:ascii="Arial" w:hAnsi="Arial" w:cs="Arial"/>
          <w:sz w:val="24"/>
          <w:szCs w:val="24"/>
          <w:rtl/>
          <w:lang w:val="en-GB" w:bidi="ar-AE"/>
        </w:rPr>
        <w:t xml:space="preserve"> </w:t>
      </w:r>
      <w:r w:rsidR="003D4876" w:rsidRPr="003C268E">
        <w:rPr>
          <w:rFonts w:ascii="Arial" w:hAnsi="Arial" w:cs="Arial"/>
          <w:sz w:val="24"/>
          <w:szCs w:val="24"/>
          <w:rtl/>
          <w:lang w:val="en-GB" w:bidi="ar-AE"/>
        </w:rPr>
        <w:t>ل</w:t>
      </w:r>
      <w:r w:rsidRPr="003C268E">
        <w:rPr>
          <w:rFonts w:ascii="Arial" w:hAnsi="Arial" w:cs="Arial"/>
          <w:sz w:val="24"/>
          <w:szCs w:val="24"/>
          <w:rtl/>
          <w:lang w:val="en-GB" w:bidi="ar-AE"/>
        </w:rPr>
        <w:t xml:space="preserve">إنتاج التقنيات الحيوية الخاصة بها في دولة الإمارات العربية المتحدة. </w:t>
      </w:r>
    </w:p>
    <w:p w14:paraId="75200409" w14:textId="77777777" w:rsidR="003D4876" w:rsidRPr="003C268E" w:rsidRDefault="00D00987" w:rsidP="00D00987">
      <w:pPr>
        <w:bidi/>
        <w:jc w:val="both"/>
        <w:rPr>
          <w:rFonts w:ascii="Arial" w:hAnsi="Arial" w:cs="Arial"/>
          <w:sz w:val="24"/>
          <w:szCs w:val="24"/>
          <w:rtl/>
          <w:lang w:val="en-GB" w:bidi="ar-AE"/>
        </w:rPr>
      </w:pPr>
      <w:r w:rsidRPr="003C268E">
        <w:rPr>
          <w:rFonts w:ascii="Arial" w:hAnsi="Arial" w:cs="Arial"/>
          <w:b/>
          <w:bCs/>
          <w:sz w:val="24"/>
          <w:szCs w:val="24"/>
          <w:rtl/>
          <w:lang w:val="en-GB" w:bidi="ar-AE"/>
        </w:rPr>
        <w:t> للمزيد من المعلومات، يُرجى زيارة</w:t>
      </w:r>
      <w:r w:rsidRPr="003C268E">
        <w:rPr>
          <w:rFonts w:ascii="Arial" w:hAnsi="Arial" w:cs="Arial"/>
          <w:sz w:val="24"/>
          <w:szCs w:val="24"/>
          <w:rtl/>
          <w:lang w:val="en-GB" w:bidi="ar-AE"/>
        </w:rPr>
        <w:t xml:space="preserve">: </w:t>
      </w:r>
      <w:hyperlink r:id="rId7" w:history="1">
        <w:r w:rsidR="003D4876" w:rsidRPr="003C268E">
          <w:rPr>
            <w:rStyle w:val="Hyperlink"/>
            <w:rFonts w:ascii="Arial" w:hAnsi="Arial" w:cs="Arial"/>
            <w:sz w:val="24"/>
            <w:szCs w:val="24"/>
            <w:lang w:val="en-GB" w:bidi="ar-AE"/>
          </w:rPr>
          <w:t>http://www.julphar.net</w:t>
        </w:r>
      </w:hyperlink>
      <w:r w:rsidR="003D4876" w:rsidRPr="003C268E">
        <w:rPr>
          <w:rFonts w:ascii="Arial" w:hAnsi="Arial" w:cs="Arial"/>
          <w:sz w:val="24"/>
          <w:szCs w:val="24"/>
          <w:rtl/>
          <w:lang w:val="en-GB" w:bidi="ar-AE"/>
        </w:rPr>
        <w:t>.</w:t>
      </w:r>
    </w:p>
    <w:p w14:paraId="6847B831" w14:textId="77777777" w:rsidR="003D4876" w:rsidRPr="003C268E" w:rsidRDefault="003D4876" w:rsidP="003D4876">
      <w:pPr>
        <w:bidi/>
        <w:jc w:val="both"/>
        <w:rPr>
          <w:rFonts w:ascii="Arial" w:hAnsi="Arial" w:cs="Arial"/>
          <w:sz w:val="24"/>
          <w:szCs w:val="24"/>
          <w:lang w:val="en-GB" w:bidi="ar-AE"/>
        </w:rPr>
      </w:pPr>
      <w:r w:rsidRPr="003C268E">
        <w:rPr>
          <w:rFonts w:ascii="Arial" w:hAnsi="Arial" w:cs="Arial"/>
          <w:b/>
          <w:bCs/>
          <w:sz w:val="24"/>
          <w:szCs w:val="24"/>
          <w:rtl/>
          <w:lang w:val="en-GB" w:bidi="ar-AE"/>
        </w:rPr>
        <w:t>للاتصالات الإعلامية</w:t>
      </w:r>
      <w:r w:rsidRPr="003C268E">
        <w:rPr>
          <w:rFonts w:ascii="Arial" w:hAnsi="Arial" w:cs="Arial"/>
          <w:sz w:val="24"/>
          <w:szCs w:val="24"/>
          <w:rtl/>
          <w:lang w:val="en-GB" w:bidi="ar-AE"/>
        </w:rPr>
        <w:t>: إدارة الاتصالات المؤسسية-  جلفار.</w:t>
      </w:r>
    </w:p>
    <w:p w14:paraId="2272116F" w14:textId="77777777" w:rsidR="003D4876" w:rsidRPr="003C268E" w:rsidRDefault="003D4876" w:rsidP="003D4876">
      <w:pPr>
        <w:bidi/>
        <w:jc w:val="both"/>
        <w:rPr>
          <w:rFonts w:ascii="Arial" w:hAnsi="Arial" w:cs="Arial"/>
          <w:sz w:val="24"/>
          <w:szCs w:val="24"/>
          <w:rtl/>
          <w:lang w:val="en-GB" w:bidi="ar-AE"/>
        </w:rPr>
      </w:pPr>
      <w:r w:rsidRPr="003C268E">
        <w:rPr>
          <w:rFonts w:ascii="Arial" w:hAnsi="Arial" w:cs="Arial"/>
          <w:b/>
          <w:bCs/>
          <w:sz w:val="24"/>
          <w:szCs w:val="24"/>
          <w:rtl/>
          <w:lang w:val="en-GB" w:bidi="ar-AE"/>
        </w:rPr>
        <w:t>البريد الإلكتروني</w:t>
      </w:r>
      <w:r w:rsidRPr="003C268E">
        <w:rPr>
          <w:rFonts w:ascii="Arial" w:hAnsi="Arial" w:cs="Arial"/>
          <w:sz w:val="24"/>
          <w:szCs w:val="24"/>
          <w:rtl/>
          <w:lang w:val="en-GB" w:bidi="ar-AE"/>
        </w:rPr>
        <w:t xml:space="preserve">: </w:t>
      </w:r>
      <w:hyperlink r:id="rId8" w:history="1">
        <w:r w:rsidRPr="003C268E">
          <w:rPr>
            <w:rStyle w:val="Hyperlink"/>
            <w:rFonts w:ascii="Arial" w:hAnsi="Arial" w:cs="Arial"/>
            <w:sz w:val="24"/>
            <w:szCs w:val="24"/>
            <w:lang w:val="en-GB" w:bidi="ar-AE"/>
          </w:rPr>
          <w:t>adel.khaled@julphar.net</w:t>
        </w:r>
      </w:hyperlink>
      <w:r w:rsidRPr="003C268E">
        <w:rPr>
          <w:rFonts w:ascii="Arial" w:hAnsi="Arial" w:cs="Arial"/>
          <w:sz w:val="24"/>
          <w:szCs w:val="24"/>
          <w:rtl/>
          <w:lang w:val="en-GB" w:bidi="ar-AE"/>
        </w:rPr>
        <w:t xml:space="preserve">. </w:t>
      </w:r>
    </w:p>
    <w:p w14:paraId="3926A7F7" w14:textId="6B021CA5" w:rsidR="00D00987" w:rsidRPr="003C268E" w:rsidRDefault="003D4876" w:rsidP="003C268E">
      <w:pPr>
        <w:bidi/>
        <w:jc w:val="both"/>
        <w:rPr>
          <w:rFonts w:ascii="Arial" w:hAnsi="Arial" w:cs="Arial"/>
          <w:sz w:val="24"/>
          <w:szCs w:val="24"/>
          <w:lang w:val="en-GB" w:bidi="ar-AE"/>
        </w:rPr>
      </w:pPr>
      <w:r w:rsidRPr="003C268E">
        <w:rPr>
          <w:rFonts w:ascii="Arial" w:hAnsi="Arial" w:cs="Arial"/>
          <w:b/>
          <w:bCs/>
          <w:sz w:val="24"/>
          <w:szCs w:val="24"/>
          <w:rtl/>
          <w:lang w:val="en-GB" w:bidi="ar-AE"/>
        </w:rPr>
        <w:t>الهاتف المحمول</w:t>
      </w:r>
      <w:r w:rsidRPr="003C268E">
        <w:rPr>
          <w:rFonts w:ascii="Arial" w:hAnsi="Arial" w:cs="Arial"/>
          <w:sz w:val="24"/>
          <w:szCs w:val="24"/>
          <w:rtl/>
          <w:lang w:val="en-GB" w:bidi="ar-AE"/>
        </w:rPr>
        <w:t xml:space="preserve">: </w:t>
      </w:r>
      <w:r w:rsidRPr="003C268E">
        <w:rPr>
          <w:rStyle w:val="Hyperlink"/>
          <w:rFonts w:ascii="Arial" w:hAnsi="Arial" w:cs="Arial"/>
          <w:sz w:val="24"/>
          <w:szCs w:val="24"/>
          <w:lang w:val="fr-CA"/>
        </w:rPr>
        <w:t xml:space="preserve">056 </w:t>
      </w:r>
      <w:r w:rsidRPr="003C268E">
        <w:rPr>
          <w:rStyle w:val="Hyperlink"/>
          <w:rFonts w:ascii="Arial" w:hAnsi="Arial" w:cs="Arial"/>
          <w:sz w:val="24"/>
          <w:szCs w:val="24"/>
        </w:rPr>
        <w:t xml:space="preserve">- </w:t>
      </w:r>
      <w:r w:rsidRPr="003C268E">
        <w:rPr>
          <w:rStyle w:val="Hyperlink"/>
          <w:rFonts w:ascii="Arial" w:hAnsi="Arial" w:cs="Arial"/>
          <w:sz w:val="24"/>
          <w:szCs w:val="24"/>
          <w:lang w:val="fr-CA"/>
        </w:rPr>
        <w:t>2525627</w:t>
      </w:r>
      <w:r w:rsidRPr="003C268E">
        <w:rPr>
          <w:rStyle w:val="Hyperlink"/>
          <w:rFonts w:ascii="Arial" w:hAnsi="Arial" w:cs="Arial"/>
          <w:sz w:val="24"/>
          <w:szCs w:val="24"/>
          <w:rtl/>
          <w:lang w:val="fr-CA"/>
        </w:rPr>
        <w:t xml:space="preserve"> </w:t>
      </w:r>
      <w:r w:rsidR="00D00987" w:rsidRPr="003C268E">
        <w:rPr>
          <w:rFonts w:ascii="Arial" w:hAnsi="Arial" w:cs="Arial"/>
          <w:sz w:val="24"/>
          <w:szCs w:val="24"/>
          <w:rtl/>
          <w:lang w:val="en-GB" w:bidi="ar-AE"/>
        </w:rPr>
        <w:t xml:space="preserve">  </w:t>
      </w:r>
    </w:p>
    <w:sectPr w:rsidR="00D00987" w:rsidRPr="003C268E">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10C0D" w14:textId="77777777" w:rsidR="0002307B" w:rsidRDefault="0002307B" w:rsidP="003C268E">
      <w:pPr>
        <w:spacing w:after="0" w:line="240" w:lineRule="auto"/>
      </w:pPr>
      <w:r>
        <w:separator/>
      </w:r>
    </w:p>
  </w:endnote>
  <w:endnote w:type="continuationSeparator" w:id="0">
    <w:p w14:paraId="11F007E9" w14:textId="77777777" w:rsidR="0002307B" w:rsidRDefault="0002307B" w:rsidP="003C2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D3905" w14:textId="77777777" w:rsidR="0002307B" w:rsidRDefault="0002307B" w:rsidP="003C268E">
      <w:pPr>
        <w:spacing w:after="0" w:line="240" w:lineRule="auto"/>
      </w:pPr>
      <w:r>
        <w:separator/>
      </w:r>
    </w:p>
  </w:footnote>
  <w:footnote w:type="continuationSeparator" w:id="0">
    <w:p w14:paraId="2A553791" w14:textId="77777777" w:rsidR="0002307B" w:rsidRDefault="0002307B" w:rsidP="003C2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0FBDD" w14:textId="79E3D907" w:rsidR="003C268E" w:rsidRDefault="003C268E">
    <w:pPr>
      <w:pStyle w:val="Header"/>
    </w:pPr>
    <w:r>
      <w:rPr>
        <w:noProof/>
        <w:lang w:val="en-GB" w:eastAsia="en-GB"/>
      </w:rPr>
      <w:drawing>
        <wp:inline distT="0" distB="0" distL="0" distR="0" wp14:anchorId="3509D0E3" wp14:editId="549F6B4E">
          <wp:extent cx="1339066" cy="786702"/>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6044" cy="8084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637343"/>
    <w:multiLevelType w:val="hybridMultilevel"/>
    <w:tmpl w:val="406C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4B2"/>
    <w:rsid w:val="0002307B"/>
    <w:rsid w:val="00034A34"/>
    <w:rsid w:val="00040E5E"/>
    <w:rsid w:val="0004360F"/>
    <w:rsid w:val="000D1487"/>
    <w:rsid w:val="00117B55"/>
    <w:rsid w:val="001F6CAF"/>
    <w:rsid w:val="00202A5E"/>
    <w:rsid w:val="00242C25"/>
    <w:rsid w:val="00244B98"/>
    <w:rsid w:val="003C0B4E"/>
    <w:rsid w:val="003C268E"/>
    <w:rsid w:val="003C65BF"/>
    <w:rsid w:val="003D4362"/>
    <w:rsid w:val="003D4876"/>
    <w:rsid w:val="004E64B2"/>
    <w:rsid w:val="004F67FF"/>
    <w:rsid w:val="00560CCF"/>
    <w:rsid w:val="006F1227"/>
    <w:rsid w:val="006F7961"/>
    <w:rsid w:val="007A05E8"/>
    <w:rsid w:val="00924A1E"/>
    <w:rsid w:val="009929B0"/>
    <w:rsid w:val="009D08F3"/>
    <w:rsid w:val="00A548A9"/>
    <w:rsid w:val="00BC0DB6"/>
    <w:rsid w:val="00CE0C2E"/>
    <w:rsid w:val="00D00987"/>
    <w:rsid w:val="00DC06B2"/>
    <w:rsid w:val="00DC350C"/>
    <w:rsid w:val="00EE1CB0"/>
    <w:rsid w:val="00F1317C"/>
    <w:rsid w:val="00F304E5"/>
    <w:rsid w:val="00FA2A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D4953"/>
  <w15:chartTrackingRefBased/>
  <w15:docId w15:val="{8758E939-24F8-4B63-B3A4-018A59BE6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C25"/>
    <w:pPr>
      <w:ind w:left="720"/>
      <w:contextualSpacing/>
    </w:pPr>
  </w:style>
  <w:style w:type="character" w:styleId="Hyperlink">
    <w:name w:val="Hyperlink"/>
    <w:basedOn w:val="DefaultParagraphFont"/>
    <w:uiPriority w:val="99"/>
    <w:unhideWhenUsed/>
    <w:rsid w:val="003C0B4E"/>
    <w:rPr>
      <w:color w:val="0563C1" w:themeColor="hyperlink"/>
      <w:u w:val="single"/>
    </w:rPr>
  </w:style>
  <w:style w:type="paragraph" w:styleId="Header">
    <w:name w:val="header"/>
    <w:basedOn w:val="Normal"/>
    <w:link w:val="HeaderChar"/>
    <w:uiPriority w:val="99"/>
    <w:unhideWhenUsed/>
    <w:rsid w:val="003C26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68E"/>
  </w:style>
  <w:style w:type="paragraph" w:styleId="Footer">
    <w:name w:val="footer"/>
    <w:basedOn w:val="Normal"/>
    <w:link w:val="FooterChar"/>
    <w:uiPriority w:val="99"/>
    <w:unhideWhenUsed/>
    <w:rsid w:val="003C26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l.khaled@julphar.net" TargetMode="External"/><Relationship Id="rId3" Type="http://schemas.openxmlformats.org/officeDocument/2006/relationships/settings" Target="settings.xml"/><Relationship Id="rId7" Type="http://schemas.openxmlformats.org/officeDocument/2006/relationships/hyperlink" Target="http://www.julpha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Sawalha</dc:creator>
  <cp:keywords/>
  <dc:description/>
  <cp:lastModifiedBy>Adel Khaled Ibrahim</cp:lastModifiedBy>
  <cp:revision>6</cp:revision>
  <dcterms:created xsi:type="dcterms:W3CDTF">2021-07-13T06:42:00Z</dcterms:created>
  <dcterms:modified xsi:type="dcterms:W3CDTF">2021-07-13T07:17:00Z</dcterms:modified>
</cp:coreProperties>
</file>