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E4" w:rsidRPr="002B6DF5" w:rsidRDefault="00DC61B6" w:rsidP="00DC61B6">
      <w:pPr>
        <w:bidi w:val="0"/>
        <w:jc w:val="center"/>
        <w:rPr>
          <w:b/>
          <w:bCs/>
          <w:szCs w:val="28"/>
          <w:lang w:val="fr-FR"/>
        </w:rPr>
      </w:pPr>
      <w:r w:rsidRPr="002B6DF5">
        <w:rPr>
          <w:b/>
          <w:bCs/>
          <w:szCs w:val="28"/>
          <w:lang w:val="fr-FR"/>
        </w:rPr>
        <w:t>Le Sinaï dans le Saint Coran</w:t>
      </w:r>
    </w:p>
    <w:p w:rsidR="00DC61B6" w:rsidRDefault="00DC61B6" w:rsidP="00DC61B6">
      <w:pPr>
        <w:bidi w:val="0"/>
        <w:rPr>
          <w:szCs w:val="28"/>
          <w:lang w:val="fr-FR"/>
        </w:rPr>
      </w:pPr>
      <w:r>
        <w:rPr>
          <w:szCs w:val="28"/>
          <w:lang w:val="fr-FR"/>
        </w:rPr>
        <w:t>Le Coran a parlé, à plusieurs reprises, du Sinaï d'une façon prestent à la réflexion. Il jette la lumière sur l'importance et la place religieuse et historique qu'occupe cet endroit béni. L'intérêt accordé par le Coran au Sinaï doit nous inviter tous à réfléchir murement sur les moyens à adopter pour le développer, exploiter ses ressources naturelles et prendre soin de ses monuments touristiques: religieux, naturels et médicaux.</w:t>
      </w:r>
    </w:p>
    <w:p w:rsidR="00DC61B6" w:rsidRDefault="00DC61B6" w:rsidP="00DC61B6">
      <w:pPr>
        <w:bidi w:val="0"/>
        <w:rPr>
          <w:szCs w:val="28"/>
          <w:lang w:val="fr-FR"/>
        </w:rPr>
      </w:pPr>
      <w:r>
        <w:rPr>
          <w:szCs w:val="28"/>
          <w:lang w:val="fr-FR"/>
        </w:rPr>
        <w:t>Dans le Coran, Allah, Loué soit-il, a juré par le mort Sinaï en disant: "Par le mort Sinaï, par le Livre transcrit sur un parchemin dépl</w:t>
      </w:r>
      <w:r w:rsidR="00E55E3E">
        <w:rPr>
          <w:szCs w:val="28"/>
          <w:lang w:val="fr-FR"/>
        </w:rPr>
        <w:t>o</w:t>
      </w:r>
      <w:r>
        <w:rPr>
          <w:szCs w:val="28"/>
          <w:lang w:val="fr-FR"/>
        </w:rPr>
        <w:t xml:space="preserve">yé; par le temple vénéré; par la voute </w:t>
      </w:r>
      <w:r w:rsidR="00E55E3E">
        <w:rPr>
          <w:szCs w:val="28"/>
          <w:lang w:val="fr-FR"/>
        </w:rPr>
        <w:t>élevée et la mer en furie!". On remarque dans ce verset que le mont Sinaï est à la tète des choses qui font l'objet du serment divin, ce qui nous indique, d'une manière ou d'une autre, la grandeur et la sainteté dont jouit cette terre sacrée. Plus encore, la sourate où ces versets sont cités porte le nom d'</w:t>
      </w:r>
      <w:proofErr w:type="spellStart"/>
      <w:r w:rsidR="00E55E3E">
        <w:rPr>
          <w:szCs w:val="28"/>
          <w:lang w:val="fr-FR"/>
        </w:rPr>
        <w:t>at</w:t>
      </w:r>
      <w:proofErr w:type="spellEnd"/>
      <w:r w:rsidR="00E55E3E">
        <w:rPr>
          <w:szCs w:val="28"/>
          <w:lang w:val="fr-FR"/>
        </w:rPr>
        <w:t xml:space="preserve">-Tour (mont Sinaï). De même, dans la sourate </w:t>
      </w:r>
      <w:proofErr w:type="spellStart"/>
      <w:r w:rsidR="00E55E3E">
        <w:rPr>
          <w:szCs w:val="28"/>
          <w:lang w:val="fr-FR"/>
        </w:rPr>
        <w:t>at</w:t>
      </w:r>
      <w:proofErr w:type="spellEnd"/>
      <w:r w:rsidR="00E55E3E">
        <w:rPr>
          <w:szCs w:val="28"/>
          <w:lang w:val="fr-FR"/>
        </w:rPr>
        <w:t xml:space="preserve">-Tine, Allah, le Très-Haut, dit: "Par le figuier et l'olivier, par le mont Sinaï et par cette cité sacrée!". On remarque également dans ce verset que le mort Sinaï est mentionné avant la Cité sacrée malgré les nombreux mérites de celle-ci en Islam. </w:t>
      </w:r>
    </w:p>
    <w:p w:rsidR="00E55E3E" w:rsidRDefault="00E55E3E" w:rsidP="00E55E3E">
      <w:pPr>
        <w:bidi w:val="0"/>
        <w:rPr>
          <w:szCs w:val="28"/>
          <w:lang w:val="fr-FR"/>
        </w:rPr>
      </w:pPr>
      <w:r>
        <w:rPr>
          <w:szCs w:val="28"/>
          <w:lang w:val="fr-FR"/>
        </w:rPr>
        <w:t xml:space="preserve">D'ailleurs, le Coran a cité les nombreux bienfaits existant dans la terre du </w:t>
      </w:r>
      <w:r w:rsidR="00C809C0">
        <w:rPr>
          <w:szCs w:val="28"/>
          <w:lang w:val="fr-FR"/>
        </w:rPr>
        <w:t>Sinaï</w:t>
      </w:r>
      <w:r>
        <w:rPr>
          <w:szCs w:val="28"/>
          <w:lang w:val="fr-FR"/>
        </w:rPr>
        <w:t xml:space="preserve">: "Cet arbre qui pousse au </w:t>
      </w:r>
      <w:r w:rsidR="00C809C0">
        <w:rPr>
          <w:szCs w:val="28"/>
          <w:lang w:val="fr-FR"/>
        </w:rPr>
        <w:t>Sinaï</w:t>
      </w:r>
      <w:r>
        <w:rPr>
          <w:szCs w:val="28"/>
          <w:lang w:val="fr-FR"/>
        </w:rPr>
        <w:t xml:space="preserve"> et fournit de l'huile, condiment qui donne aux aliments une saveur fort</w:t>
      </w:r>
      <w:r w:rsidR="00C809C0">
        <w:rPr>
          <w:szCs w:val="28"/>
          <w:lang w:val="fr-FR"/>
        </w:rPr>
        <w:t xml:space="preserve"> </w:t>
      </w:r>
      <w:r>
        <w:rPr>
          <w:szCs w:val="28"/>
          <w:lang w:val="fr-FR"/>
        </w:rPr>
        <w:t xml:space="preserve">appréciée". A propos de cet arbre, le Prophète dit: </w:t>
      </w:r>
      <w:r w:rsidR="00C809C0">
        <w:rPr>
          <w:szCs w:val="28"/>
          <w:lang w:val="fr-FR"/>
        </w:rPr>
        <w:t>Mangez de l'huile d'olive, et enduisez-vous en, car elle provient d'un arbre béni.</w:t>
      </w:r>
    </w:p>
    <w:p w:rsidR="00C809C0" w:rsidRDefault="00C809C0" w:rsidP="00C809C0">
      <w:pPr>
        <w:bidi w:val="0"/>
        <w:rPr>
          <w:szCs w:val="28"/>
          <w:lang w:val="fr-FR"/>
        </w:rPr>
      </w:pPr>
      <w:r>
        <w:rPr>
          <w:szCs w:val="28"/>
          <w:lang w:val="fr-FR"/>
        </w:rPr>
        <w:t xml:space="preserve">Dans son discours à propos de Moise, le Coran a fait allusion au Site Bénie (au Sinaï): "Et lorsqu'il s'y rendit, une voix l'interpella, du coté droit de la vallée, dans le site béni, et du sein de l'arbre: "O Moise! Je suis en vérité Dieu, le Maitre de l'Univers". Dans son discours adressé à Moise, le Coran a fait mention de la Vallée sacrée de </w:t>
      </w:r>
      <w:proofErr w:type="spellStart"/>
      <w:r>
        <w:rPr>
          <w:szCs w:val="28"/>
          <w:lang w:val="fr-FR"/>
        </w:rPr>
        <w:t>Tuwa</w:t>
      </w:r>
      <w:proofErr w:type="spellEnd"/>
      <w:r>
        <w:rPr>
          <w:szCs w:val="28"/>
          <w:lang w:val="fr-FR"/>
        </w:rPr>
        <w:t xml:space="preserve"> au Sinaï: "Et lorsqu'il s'en approcha, une voix l'interpella: "O Moise! Je suis ton Seigneur. Ote tes sandales, car tu es dans la vallée sacrée de </w:t>
      </w:r>
      <w:proofErr w:type="spellStart"/>
      <w:r>
        <w:rPr>
          <w:szCs w:val="28"/>
          <w:lang w:val="fr-FR"/>
        </w:rPr>
        <w:t>Tuwa</w:t>
      </w:r>
      <w:proofErr w:type="spellEnd"/>
      <w:r>
        <w:rPr>
          <w:szCs w:val="28"/>
          <w:lang w:val="fr-FR"/>
        </w:rPr>
        <w:t>!".</w:t>
      </w:r>
    </w:p>
    <w:p w:rsidR="00C809C0" w:rsidRDefault="00C809C0" w:rsidP="00C809C0">
      <w:pPr>
        <w:bidi w:val="0"/>
        <w:rPr>
          <w:szCs w:val="28"/>
          <w:lang w:val="fr-FR"/>
        </w:rPr>
      </w:pPr>
      <w:r>
        <w:rPr>
          <w:szCs w:val="28"/>
          <w:lang w:val="fr-FR"/>
        </w:rPr>
        <w:t xml:space="preserve">Cette place distinguée accordée au Sinaï doit nous pousser tous à conjuguer nos efforts pour le protéger et </w:t>
      </w:r>
      <w:r w:rsidR="002B7D1D">
        <w:rPr>
          <w:szCs w:val="28"/>
          <w:lang w:val="fr-FR"/>
        </w:rPr>
        <w:t xml:space="preserve">consacrer à sa défense tout ce que nous avons. Sans doute, nos forces armées assument parfaitement cette lourde responsabilité et fait de grands sacrifices en faveur de la partie en général et du </w:t>
      </w:r>
      <w:r w:rsidR="009066AC">
        <w:rPr>
          <w:szCs w:val="28"/>
          <w:lang w:val="fr-FR"/>
        </w:rPr>
        <w:t>Sinaï</w:t>
      </w:r>
      <w:r w:rsidR="002B7D1D">
        <w:rPr>
          <w:szCs w:val="28"/>
          <w:lang w:val="fr-FR"/>
        </w:rPr>
        <w:t xml:space="preserve"> en particulier. Elles s'efforcent, avec un </w:t>
      </w:r>
      <w:r w:rsidR="009066AC">
        <w:rPr>
          <w:szCs w:val="28"/>
          <w:lang w:val="fr-FR"/>
        </w:rPr>
        <w:t>héroïsme</w:t>
      </w:r>
      <w:r w:rsidR="00221506">
        <w:rPr>
          <w:szCs w:val="28"/>
          <w:lang w:val="fr-FR"/>
        </w:rPr>
        <w:t xml:space="preserve"> invincible, d'en purifier les éléments terroristes et criminels, ce qui mérite notre appréciation la plus reconnaissante. Il incombe à nous tous de soutenir nos forces armées que ce soit sur le plan moral ou matériel.</w:t>
      </w:r>
    </w:p>
    <w:p w:rsidR="00221506" w:rsidRDefault="00221506" w:rsidP="00221506">
      <w:pPr>
        <w:bidi w:val="0"/>
        <w:rPr>
          <w:szCs w:val="28"/>
          <w:lang w:val="fr-FR"/>
        </w:rPr>
      </w:pPr>
      <w:r>
        <w:rPr>
          <w:szCs w:val="28"/>
          <w:lang w:val="fr-FR"/>
        </w:rPr>
        <w:t xml:space="preserve">Dans une tentative de jeter la lumière sur les monuments religieux, touristiques, naturels, civilisés et historiques au nord et au sud du Sinaï, le Ministère égyptien des </w:t>
      </w:r>
      <w:proofErr w:type="spellStart"/>
      <w:r>
        <w:rPr>
          <w:szCs w:val="28"/>
          <w:lang w:val="fr-FR"/>
        </w:rPr>
        <w:t>Waqfs</w:t>
      </w:r>
      <w:proofErr w:type="spellEnd"/>
      <w:r>
        <w:rPr>
          <w:szCs w:val="28"/>
          <w:lang w:val="fr-FR"/>
        </w:rPr>
        <w:t xml:space="preserve"> a décidé d'organiser à </w:t>
      </w:r>
      <w:proofErr w:type="spellStart"/>
      <w:r>
        <w:rPr>
          <w:szCs w:val="28"/>
          <w:lang w:val="fr-FR"/>
        </w:rPr>
        <w:t>Charm</w:t>
      </w:r>
      <w:proofErr w:type="spellEnd"/>
      <w:r>
        <w:rPr>
          <w:szCs w:val="28"/>
          <w:lang w:val="fr-FR"/>
        </w:rPr>
        <w:t xml:space="preserve"> el-Cheikh au sud du Sinaï le concours international de la mémorisation du Coran en collaboration avec le Ministère de la Jeunesse et du Sport, le gouvernorat du sud du Sinaï et le journal al-</w:t>
      </w:r>
      <w:proofErr w:type="spellStart"/>
      <w:r>
        <w:rPr>
          <w:szCs w:val="28"/>
          <w:lang w:val="fr-FR"/>
        </w:rPr>
        <w:t>Djomhouryya</w:t>
      </w:r>
      <w:proofErr w:type="spellEnd"/>
      <w:r>
        <w:rPr>
          <w:szCs w:val="28"/>
          <w:lang w:val="fr-FR"/>
        </w:rPr>
        <w:t>. Le Ministère organise également, au Sinaï, des visites pour les monuments historiques: religieux, civilisés, touristiques et naturels. De ces monuments les plus visités</w:t>
      </w:r>
      <w:r w:rsidR="00D572C2">
        <w:rPr>
          <w:szCs w:val="28"/>
          <w:lang w:val="fr-FR"/>
        </w:rPr>
        <w:t xml:space="preserve"> </w:t>
      </w:r>
      <w:r>
        <w:rPr>
          <w:szCs w:val="28"/>
          <w:lang w:val="fr-FR"/>
        </w:rPr>
        <w:t>par les touristes, on peut mentionner la ville d'</w:t>
      </w:r>
      <w:proofErr w:type="spellStart"/>
      <w:r>
        <w:rPr>
          <w:szCs w:val="28"/>
          <w:lang w:val="fr-FR"/>
        </w:rPr>
        <w:t>at</w:t>
      </w:r>
      <w:proofErr w:type="spellEnd"/>
      <w:r>
        <w:rPr>
          <w:szCs w:val="28"/>
          <w:lang w:val="fr-FR"/>
        </w:rPr>
        <w:t>-Tou</w:t>
      </w:r>
      <w:r w:rsidR="00D572C2">
        <w:rPr>
          <w:szCs w:val="28"/>
          <w:lang w:val="fr-FR"/>
        </w:rPr>
        <w:t>r, '</w:t>
      </w:r>
      <w:proofErr w:type="spellStart"/>
      <w:r w:rsidR="00D572C2">
        <w:rPr>
          <w:szCs w:val="28"/>
          <w:lang w:val="fr-FR"/>
        </w:rPr>
        <w:t>Oyoun</w:t>
      </w:r>
      <w:proofErr w:type="spellEnd"/>
      <w:r w:rsidR="00D572C2">
        <w:rPr>
          <w:szCs w:val="28"/>
          <w:lang w:val="fr-FR"/>
        </w:rPr>
        <w:t xml:space="preserve"> Moussa, Sainte Catherine.</w:t>
      </w:r>
    </w:p>
    <w:p w:rsidR="00D572C2" w:rsidRDefault="00D572C2" w:rsidP="00A763F0">
      <w:pPr>
        <w:bidi w:val="0"/>
        <w:rPr>
          <w:szCs w:val="28"/>
          <w:lang w:val="fr-FR"/>
        </w:rPr>
      </w:pPr>
      <w:r>
        <w:rPr>
          <w:szCs w:val="28"/>
          <w:lang w:val="fr-FR"/>
        </w:rPr>
        <w:lastRenderedPageBreak/>
        <w:t xml:space="preserve">A cette ville bénie, le concours coranique se tiendra cette année sous une forme nouvelle: la mémorisation complète du Coran pour les enfants de moins de 12 ans et la mémorisation de trois chapitres coraniques au moins pour les handicapés et les personnes aux besoins spéciaux. L'organisation de ce concours porte un message confirmant pour tout le monde que le Sinaï est la terre de la paix et le sera pour toujours et que cette ville sacrée tient aux cœurs de tous les Egyptiens patriotiques. </w:t>
      </w:r>
    </w:p>
    <w:p w:rsidR="00482A86" w:rsidRDefault="00482A86" w:rsidP="00482A86">
      <w:pPr>
        <w:bidi w:val="0"/>
        <w:rPr>
          <w:szCs w:val="28"/>
          <w:lang w:val="fr-FR"/>
        </w:rPr>
      </w:pPr>
    </w:p>
    <w:p w:rsidR="00651097" w:rsidRPr="00551248" w:rsidRDefault="00651097" w:rsidP="00651097">
      <w:pPr>
        <w:bidi w:val="0"/>
        <w:rPr>
          <w:szCs w:val="28"/>
          <w:lang w:val="fr-FR"/>
        </w:rPr>
      </w:pPr>
    </w:p>
    <w:sectPr w:rsidR="00651097" w:rsidRPr="00551248"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B1A96"/>
    <w:multiLevelType w:val="hybridMultilevel"/>
    <w:tmpl w:val="5EDEE070"/>
    <w:lvl w:ilvl="0" w:tplc="F2AC5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6A3E"/>
    <w:multiLevelType w:val="hybridMultilevel"/>
    <w:tmpl w:val="1BD656A0"/>
    <w:lvl w:ilvl="0" w:tplc="8B76A0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0B0D65"/>
    <w:rsid w:val="000174DE"/>
    <w:rsid w:val="000345F5"/>
    <w:rsid w:val="000435D4"/>
    <w:rsid w:val="00070E77"/>
    <w:rsid w:val="000B0D65"/>
    <w:rsid w:val="001763FA"/>
    <w:rsid w:val="001A50B6"/>
    <w:rsid w:val="001B0F95"/>
    <w:rsid w:val="00221506"/>
    <w:rsid w:val="0025310F"/>
    <w:rsid w:val="00292C12"/>
    <w:rsid w:val="002B6C20"/>
    <w:rsid w:val="002B6DF5"/>
    <w:rsid w:val="002B7D1D"/>
    <w:rsid w:val="002E1B58"/>
    <w:rsid w:val="00304E13"/>
    <w:rsid w:val="00313D44"/>
    <w:rsid w:val="00320837"/>
    <w:rsid w:val="003547A2"/>
    <w:rsid w:val="00366888"/>
    <w:rsid w:val="003861E5"/>
    <w:rsid w:val="003B0452"/>
    <w:rsid w:val="003D5844"/>
    <w:rsid w:val="003F58A9"/>
    <w:rsid w:val="003F7C69"/>
    <w:rsid w:val="0043068F"/>
    <w:rsid w:val="004369A2"/>
    <w:rsid w:val="004414F0"/>
    <w:rsid w:val="00482A86"/>
    <w:rsid w:val="004D3E46"/>
    <w:rsid w:val="004D6DB4"/>
    <w:rsid w:val="004F321E"/>
    <w:rsid w:val="00500DFF"/>
    <w:rsid w:val="00524E48"/>
    <w:rsid w:val="00551248"/>
    <w:rsid w:val="005E1F43"/>
    <w:rsid w:val="006411DE"/>
    <w:rsid w:val="00651097"/>
    <w:rsid w:val="00674010"/>
    <w:rsid w:val="006A3C87"/>
    <w:rsid w:val="006B1E5C"/>
    <w:rsid w:val="00716033"/>
    <w:rsid w:val="00735C53"/>
    <w:rsid w:val="00752BAA"/>
    <w:rsid w:val="00760601"/>
    <w:rsid w:val="00783447"/>
    <w:rsid w:val="007E16F3"/>
    <w:rsid w:val="007F2147"/>
    <w:rsid w:val="0080738E"/>
    <w:rsid w:val="008079D7"/>
    <w:rsid w:val="0081464B"/>
    <w:rsid w:val="0085708C"/>
    <w:rsid w:val="00872676"/>
    <w:rsid w:val="008919B6"/>
    <w:rsid w:val="0089357A"/>
    <w:rsid w:val="008A5AB1"/>
    <w:rsid w:val="008A75CE"/>
    <w:rsid w:val="008B04A1"/>
    <w:rsid w:val="008D23E4"/>
    <w:rsid w:val="008F26CE"/>
    <w:rsid w:val="009066AC"/>
    <w:rsid w:val="0092581B"/>
    <w:rsid w:val="009500F7"/>
    <w:rsid w:val="00951271"/>
    <w:rsid w:val="009663DC"/>
    <w:rsid w:val="009F6097"/>
    <w:rsid w:val="00A242A8"/>
    <w:rsid w:val="00A37324"/>
    <w:rsid w:val="00A702E7"/>
    <w:rsid w:val="00A763F0"/>
    <w:rsid w:val="00A801DF"/>
    <w:rsid w:val="00A96984"/>
    <w:rsid w:val="00B0421A"/>
    <w:rsid w:val="00B11F3C"/>
    <w:rsid w:val="00B16F5C"/>
    <w:rsid w:val="00B17775"/>
    <w:rsid w:val="00B55B1D"/>
    <w:rsid w:val="00B736DB"/>
    <w:rsid w:val="00B76D8E"/>
    <w:rsid w:val="00BA2C6E"/>
    <w:rsid w:val="00BD085E"/>
    <w:rsid w:val="00BD2579"/>
    <w:rsid w:val="00C026E0"/>
    <w:rsid w:val="00C06890"/>
    <w:rsid w:val="00C147AC"/>
    <w:rsid w:val="00C63537"/>
    <w:rsid w:val="00C809C0"/>
    <w:rsid w:val="00C82C6F"/>
    <w:rsid w:val="00CA39D1"/>
    <w:rsid w:val="00CA5C1A"/>
    <w:rsid w:val="00CA70E7"/>
    <w:rsid w:val="00CB1D51"/>
    <w:rsid w:val="00CD5F98"/>
    <w:rsid w:val="00CE1CF9"/>
    <w:rsid w:val="00D31C3D"/>
    <w:rsid w:val="00D572C2"/>
    <w:rsid w:val="00D67B33"/>
    <w:rsid w:val="00D72999"/>
    <w:rsid w:val="00D8230D"/>
    <w:rsid w:val="00D91DF3"/>
    <w:rsid w:val="00DC4584"/>
    <w:rsid w:val="00DC61B6"/>
    <w:rsid w:val="00E038D1"/>
    <w:rsid w:val="00E1280F"/>
    <w:rsid w:val="00E530F5"/>
    <w:rsid w:val="00E55E3E"/>
    <w:rsid w:val="00E60332"/>
    <w:rsid w:val="00E81414"/>
    <w:rsid w:val="00E94244"/>
    <w:rsid w:val="00F15825"/>
    <w:rsid w:val="00F24E6D"/>
    <w:rsid w:val="00F4613A"/>
    <w:rsid w:val="00F80C6B"/>
    <w:rsid w:val="00FF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20252803</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57</cp:revision>
  <dcterms:created xsi:type="dcterms:W3CDTF">2011-04-11T20:08:00Z</dcterms:created>
  <dcterms:modified xsi:type="dcterms:W3CDTF">2020-12-02T16:50:00Z</dcterms:modified>
</cp:coreProperties>
</file>