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16" w:rsidRDefault="005D094A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797" type="#_x0000_t10" style="position:absolute;margin-left:589.8pt;margin-top:-26.6pt;width:104.4pt;height:61.05pt;z-index:252103680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7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11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rect id="_x0000_s1027" style="position:absolute;margin-left:20.3pt;margin-top:-21.6pt;width:412.3pt;height:46.55pt;z-index:25165926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7">
              <w:txbxContent>
                <w:p w:rsidR="00266B9C" w:rsidRPr="00266B9C" w:rsidRDefault="00266B9C" w:rsidP="00266B9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sz w:val="10"/>
                      <w:szCs w:val="10"/>
                    </w:rPr>
                  </w:pPr>
                </w:p>
                <w:p w:rsidR="00691BD3" w:rsidRPr="00D12925" w:rsidRDefault="00B330DC" w:rsidP="00735816">
                  <w:pPr>
                    <w:jc w:val="center"/>
                    <w:rPr>
                      <w:b/>
                      <w:sz w:val="44"/>
                      <w:szCs w:val="36"/>
                    </w:rPr>
                  </w:pPr>
                  <w:r w:rsidRPr="00D12925">
                    <w:rPr>
                      <w:rFonts w:asciiTheme="majorBidi" w:hAnsiTheme="majorBidi" w:cstheme="majorBidi"/>
                      <w:b/>
                      <w:sz w:val="44"/>
                      <w:szCs w:val="36"/>
                    </w:rPr>
                    <w:t>OUT</w:t>
                  </w:r>
                  <w:r w:rsidR="00691BD3" w:rsidRPr="00D12925">
                    <w:rPr>
                      <w:rFonts w:asciiTheme="majorBidi" w:hAnsiTheme="majorBidi" w:cstheme="majorBidi"/>
                      <w:b/>
                      <w:sz w:val="44"/>
                      <w:szCs w:val="36"/>
                    </w:rPr>
                    <w:t>-BOUND CARGO FLOW</w:t>
                  </w:r>
                  <w:r w:rsidR="00691BD3" w:rsidRPr="00D12925">
                    <w:rPr>
                      <w:b/>
                      <w:sz w:val="44"/>
                      <w:szCs w:val="36"/>
                    </w:rPr>
                    <w:t xml:space="preserve"> </w:t>
                  </w:r>
                  <w:r w:rsidR="00691BD3" w:rsidRPr="00D12925">
                    <w:rPr>
                      <w:rFonts w:asciiTheme="majorBidi" w:hAnsiTheme="majorBidi" w:cstheme="majorBidi"/>
                      <w:b/>
                      <w:sz w:val="44"/>
                      <w:szCs w:val="36"/>
                    </w:rPr>
                    <w:t>CHART</w:t>
                  </w:r>
                </w:p>
              </w:txbxContent>
            </v:textbox>
          </v:rect>
        </w:pict>
      </w:r>
    </w:p>
    <w:p w:rsidR="00735816" w:rsidRPr="00735816" w:rsidRDefault="005C16CC" w:rsidP="00735816">
      <w:r>
        <w:rPr>
          <w:noProof/>
        </w:rPr>
        <w:pict>
          <v:rect id="_x0000_s1029" style="position:absolute;margin-left:166.65pt;margin-top:16.65pt;width:89pt;height:23.8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91BD3" w:rsidRDefault="00691BD3" w:rsidP="00691BD3">
                  <w:pPr>
                    <w:jc w:val="center"/>
                  </w:pPr>
                  <w:r>
                    <w:t>CHECK</w:t>
                  </w:r>
                  <w:r w:rsidR="00B330DC">
                    <w:t xml:space="preserve"> /</w:t>
                  </w:r>
                  <w:r w:rsidR="00E47585">
                    <w:t xml:space="preserve"> </w:t>
                  </w:r>
                  <w:r w:rsidR="00B330DC">
                    <w:t>DOC’S</w:t>
                  </w:r>
                </w:p>
              </w:txbxContent>
            </v:textbox>
          </v:rect>
        </w:pict>
      </w:r>
    </w:p>
    <w:p w:rsidR="00735816" w:rsidRPr="00735816" w:rsidRDefault="005C16CC" w:rsidP="0073581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0.9pt;margin-top:15pt;width:0;height:21.45pt;z-index:251668480" o:connectortype="straight">
            <v:stroke endarrow="block"/>
          </v:shape>
        </w:pict>
      </w:r>
    </w:p>
    <w:p w:rsidR="00735816" w:rsidRPr="00735816" w:rsidRDefault="00E47585" w:rsidP="00735816">
      <w:r>
        <w:rPr>
          <w:noProof/>
        </w:rPr>
        <w:pict>
          <v:shape id="_x0000_s1784" type="#_x0000_t32" style="position:absolute;margin-left:671.05pt;margin-top:10.65pt;width:.8pt;height:27.6pt;flip:x;z-index:25209139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50.7pt;margin-top:10.65pt;width:521.15pt;height:.35pt;flip:y;z-index:251663360" o:connectortype="straight"/>
        </w:pict>
      </w:r>
      <w:r w:rsidR="005C16CC">
        <w:rPr>
          <w:noProof/>
        </w:rPr>
        <w:pict>
          <v:shape id="_x0000_s1066" type="#_x0000_t32" style="position:absolute;margin-left:390.2pt;margin-top:10.65pt;width:.05pt;height:24.6pt;z-index:251696128" o:connectortype="straight">
            <v:stroke endarrow="block"/>
          </v:shape>
        </w:pict>
      </w:r>
      <w:r w:rsidR="005C16CC">
        <w:rPr>
          <w:noProof/>
        </w:rPr>
        <w:pict>
          <v:shape id="_x0000_s1040" type="#_x0000_t32" style="position:absolute;margin-left:150.65pt;margin-top:11.1pt;width:.05pt;height:24.15pt;z-index:251671552" o:connectortype="straight">
            <v:stroke endarrow="block"/>
          </v:shape>
        </w:pict>
      </w:r>
    </w:p>
    <w:p w:rsidR="00735816" w:rsidRPr="00735816" w:rsidRDefault="00E47585" w:rsidP="00735816">
      <w:r>
        <w:rPr>
          <w:noProof/>
        </w:rPr>
        <w:pict>
          <v:rect id="_x0000_s1140" style="position:absolute;margin-left:629.25pt;margin-top:12.85pt;width:97.95pt;height:48.9pt;z-index:251763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40">
              <w:txbxContent>
                <w:p w:rsidR="00301F78" w:rsidRDefault="00301F78" w:rsidP="00691BD3">
                  <w:pPr>
                    <w:jc w:val="center"/>
                  </w:pPr>
                  <w:r>
                    <w:t>OTHER AIRLINES INT’L CARGO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033" style="position:absolute;margin-left:81.6pt;margin-top:9.85pt;width:264.9pt;height:41.4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8925EE" w:rsidRDefault="00E47585" w:rsidP="00CA5854">
                  <w:pPr>
                    <w:spacing w:after="0"/>
                    <w:jc w:val="center"/>
                  </w:pPr>
                  <w:r>
                    <w:t>(</w:t>
                  </w:r>
                  <w:r w:rsidR="008925EE">
                    <w:t>INT’L CARGO</w:t>
                  </w:r>
                  <w:r>
                    <w:t>/ )</w:t>
                  </w:r>
                </w:p>
                <w:p w:rsidR="00691BD3" w:rsidRDefault="00106EAD" w:rsidP="000619F9">
                  <w:pPr>
                    <w:spacing w:after="0"/>
                    <w:jc w:val="center"/>
                  </w:pPr>
                  <w:r>
                    <w:t>CHK</w:t>
                  </w:r>
                  <w:r w:rsidR="00B330DC">
                    <w:t xml:space="preserve"> WTH SHPR</w:t>
                  </w:r>
                  <w:r>
                    <w:t xml:space="preserve"> </w:t>
                  </w:r>
                  <w:r w:rsidR="000619F9">
                    <w:t>HUM/</w:t>
                  </w:r>
                  <w:r w:rsidR="008925EE">
                    <w:t>P</w:t>
                  </w:r>
                  <w:r w:rsidR="00691BD3">
                    <w:t>ER/DGR/NORMAL</w:t>
                  </w:r>
                  <w:r w:rsidR="00865FAE">
                    <w:t>/PCS/WT</w:t>
                  </w:r>
                  <w:r w:rsidR="000C6F69">
                    <w:t>/DIM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086" style="position:absolute;margin-left:2.1pt;margin-top:9.85pt;width:58.8pt;height:40.15pt;z-index:251712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43528" w:rsidRPr="00743528" w:rsidRDefault="00743528" w:rsidP="00691BD3">
                  <w:pPr>
                    <w:jc w:val="center"/>
                    <w:rPr>
                      <w:sz w:val="2"/>
                    </w:rPr>
                  </w:pPr>
                </w:p>
                <w:p w:rsidR="008925EE" w:rsidRDefault="008925EE" w:rsidP="00691BD3">
                  <w:pPr>
                    <w:jc w:val="center"/>
                  </w:pPr>
                  <w:r>
                    <w:t>CUSTOM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064" style="position:absolute;margin-left:358.35pt;margin-top:9.85pt;width:230.25pt;height:40.15pt;z-index:2516940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4">
              <w:txbxContent>
                <w:p w:rsidR="008925EE" w:rsidRDefault="00E47585" w:rsidP="00CA5854">
                  <w:pPr>
                    <w:spacing w:after="0"/>
                    <w:jc w:val="center"/>
                  </w:pPr>
                  <w:r>
                    <w:t>(</w:t>
                  </w:r>
                  <w:r w:rsidR="008925EE">
                    <w:t>DOM CARGO</w:t>
                  </w:r>
                  <w:r>
                    <w:t>)</w:t>
                  </w:r>
                </w:p>
                <w:p w:rsidR="00865C82" w:rsidRDefault="00B330DC" w:rsidP="00CA5854">
                  <w:pPr>
                    <w:spacing w:after="0"/>
                    <w:jc w:val="center"/>
                  </w:pPr>
                  <w:r>
                    <w:t>CHK WTH SHPR PER/NORMAL</w:t>
                  </w:r>
                  <w:r w:rsidR="00865FAE">
                    <w:t>/PCS/WT</w:t>
                  </w:r>
                  <w:r w:rsidR="000C6F69">
                    <w:t>/DIM</w:t>
                  </w:r>
                </w:p>
              </w:txbxContent>
            </v:textbox>
          </v:rect>
        </w:pict>
      </w:r>
    </w:p>
    <w:p w:rsidR="00735816" w:rsidRPr="00735816" w:rsidRDefault="005C16CC" w:rsidP="00735816">
      <w:r>
        <w:rPr>
          <w:noProof/>
        </w:rPr>
        <w:pict>
          <v:shape id="_x0000_s1032" type="#_x0000_t32" style="position:absolute;margin-left:60.9pt;margin-top:.9pt;width:20.7pt;height:.05pt;flip:x;z-index:251664384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margin-left:150.55pt;margin-top:24.55pt;width:0;height:74.9pt;z-index:251727872" o:connectortype="straight"/>
        </w:pict>
      </w:r>
    </w:p>
    <w:p w:rsidR="00735816" w:rsidRPr="00735816" w:rsidRDefault="00E47585" w:rsidP="00735816">
      <w:r>
        <w:rPr>
          <w:noProof/>
        </w:rPr>
        <w:pict>
          <v:shape id="_x0000_s1125" type="#_x0000_t32" style="position:absolute;margin-left:704.05pt;margin-top:10.85pt;width:0;height:282.5pt;z-index:251750400" o:connectortype="straight"/>
        </w:pict>
      </w:r>
      <w:r w:rsidR="005C16CC">
        <w:rPr>
          <w:noProof/>
        </w:rPr>
        <w:pict>
          <v:shape id="_x0000_s1110" type="#_x0000_t32" style="position:absolute;margin-left:27.5pt;margin-top:.35pt;width:0;height:162pt;z-index:251735040" o:connectortype="straight"/>
        </w:pict>
      </w:r>
      <w:r w:rsidR="005C16CC">
        <w:rPr>
          <w:noProof/>
        </w:rPr>
        <w:pict>
          <v:shape id="_x0000_s1069" type="#_x0000_t32" style="position:absolute;margin-left:501.5pt;margin-top:.05pt;width:.05pt;height:25.65pt;z-index:251697152" o:connectortype="straight">
            <v:stroke endarrow="block"/>
          </v:shape>
        </w:pict>
      </w:r>
    </w:p>
    <w:p w:rsidR="00735816" w:rsidRPr="00735816" w:rsidRDefault="005C16CC" w:rsidP="00735816">
      <w:r>
        <w:rPr>
          <w:noProof/>
        </w:rPr>
        <w:pict>
          <v:shape id="_x0000_s1096" type="#_x0000_t32" style="position:absolute;margin-left:593.95pt;margin-top:.25pt;width:.05pt;height:38.2pt;z-index:251721728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margin-left:358.3pt;margin-top:.25pt;width:.05pt;height:38.2pt;z-index:251714560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margin-left:358.35pt;margin-top:.25pt;width:235.65pt;height:0;z-index:251713536" o:connectortype="straight"/>
        </w:pict>
      </w:r>
    </w:p>
    <w:p w:rsidR="00735816" w:rsidRPr="00735816" w:rsidRDefault="005C16CC" w:rsidP="00735816">
      <w:r>
        <w:rPr>
          <w:noProof/>
        </w:rPr>
        <w:pict>
          <v:shape id="_x0000_s1136" type="#_x0000_t32" style="position:absolute;margin-left:150.7pt;margin-top:23.1pt;width:185pt;height:0;z-index:251760640" o:connectortype="straight">
            <v:stroke endarrow="block"/>
          </v:shape>
        </w:pict>
      </w:r>
      <w:r>
        <w:rPr>
          <w:noProof/>
        </w:rPr>
        <w:pict>
          <v:rect id="_x0000_s1091" style="position:absolute;margin-left:565.9pt;margin-top:13pt;width:54.2pt;height:22.3pt;z-index:2517166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91">
              <w:txbxContent>
                <w:p w:rsidR="00865FAE" w:rsidRDefault="00CA5854" w:rsidP="00691BD3">
                  <w:pPr>
                    <w:jc w:val="center"/>
                  </w:pPr>
                  <w:r>
                    <w:t>CREDIT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335.7pt;margin-top:13pt;width:46.3pt;height:22.3pt;z-index:2517155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0">
              <w:txbxContent>
                <w:p w:rsidR="00865FAE" w:rsidRDefault="00865FAE" w:rsidP="00691BD3">
                  <w:pPr>
                    <w:jc w:val="center"/>
                  </w:pPr>
                  <w:r>
                    <w:t>CASH</w:t>
                  </w:r>
                </w:p>
              </w:txbxContent>
            </v:textbox>
          </v:rect>
        </w:pict>
      </w:r>
    </w:p>
    <w:p w:rsidR="00735816" w:rsidRPr="00735816" w:rsidRDefault="005C16CC" w:rsidP="00735816">
      <w:r>
        <w:rPr>
          <w:noProof/>
        </w:rPr>
        <w:pict>
          <v:shape id="_x0000_s1107" type="#_x0000_t32" style="position:absolute;margin-left:517pt;margin-top:68pt;width:.05pt;height:18.3pt;z-index:251731968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357.5pt;margin-top:9.8pt;width:0;height:65.9pt;z-index:251728896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593.95pt;margin-top:9.85pt;width:.05pt;height:18.3pt;z-index:251722752" o:connectortype="straight">
            <v:stroke endarrow="block"/>
          </v:shape>
        </w:pict>
      </w:r>
    </w:p>
    <w:p w:rsidR="00735816" w:rsidRPr="00735816" w:rsidRDefault="005C16CC" w:rsidP="00735816">
      <w:r>
        <w:rPr>
          <w:noProof/>
        </w:rPr>
        <w:pict>
          <v:rect id="_x0000_s1117" style="position:absolute;margin-left:374pt;margin-top:132.6pt;width:61.4pt;height:22.3pt;z-index:2517422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7">
              <w:txbxContent>
                <w:p w:rsidR="000C6F69" w:rsidRDefault="000C6F69" w:rsidP="00691BD3">
                  <w:pPr>
                    <w:jc w:val="center"/>
                  </w:pPr>
                  <w:r>
                    <w:t>CFM BKD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302.5pt;margin-top:132.6pt;width:61.4pt;height:22.3pt;z-index:2517411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6">
              <w:txbxContent>
                <w:p w:rsidR="000C6F69" w:rsidRDefault="000C6F69" w:rsidP="00691BD3">
                  <w:pPr>
                    <w:jc w:val="center"/>
                  </w:pPr>
                  <w:r>
                    <w:t>LABELING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85.1pt;margin-top:20.3pt;width:61.4pt;height:22.3pt;z-index:251723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98">
              <w:txbxContent>
                <w:p w:rsidR="00CA5854" w:rsidRDefault="00CA5854" w:rsidP="00691BD3">
                  <w:pPr>
                    <w:jc w:val="center"/>
                  </w:pPr>
                  <w:r>
                    <w:t>GOVT A/C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margin-left:644.45pt;margin-top:20.3pt;width:54.55pt;height:23.75pt;z-index:2517176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92">
              <w:txbxContent>
                <w:p w:rsidR="00865FAE" w:rsidRDefault="00865FAE" w:rsidP="00691BD3">
                  <w:pPr>
                    <w:jc w:val="center"/>
                  </w:pPr>
                  <w:r>
                    <w:t>COMAT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1" type="#_x0000_t32" style="position:absolute;margin-left:671.85pt;margin-top:2.75pt;width:0;height:20.35pt;z-index:251726848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515.6pt;margin-top:2.8pt;width:.05pt;height:17.5pt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515.6pt;margin-top:2.75pt;width:156.25pt;height:.05pt;z-index:251724800" o:connectortype="straight"/>
        </w:pict>
      </w:r>
    </w:p>
    <w:p w:rsidR="00735816" w:rsidRPr="00735816" w:rsidRDefault="005C16CC" w:rsidP="00735816">
      <w:r>
        <w:rPr>
          <w:noProof/>
        </w:rPr>
        <w:pict>
          <v:shape id="_x0000_s1106" type="#_x0000_t32" style="position:absolute;margin-left:671.05pt;margin-top:18.6pt;width:0;height:16.85pt;z-index:251730944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310.15pt;margin-top:24.85pt;width:104.4pt;height:22.3pt;z-index:25167462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45">
              <w:txbxContent>
                <w:p w:rsidR="00F72561" w:rsidRDefault="00F72561" w:rsidP="00691BD3">
                  <w:pPr>
                    <w:jc w:val="center"/>
                  </w:pPr>
                  <w:r>
                    <w:t xml:space="preserve">PROCESSING </w:t>
                  </w:r>
                </w:p>
              </w:txbxContent>
            </v:textbox>
          </v:rect>
        </w:pict>
      </w:r>
    </w:p>
    <w:p w:rsidR="00735816" w:rsidRPr="00735816" w:rsidRDefault="005C16CC" w:rsidP="00735816">
      <w:r>
        <w:rPr>
          <w:noProof/>
        </w:rPr>
        <w:pict>
          <v:shape id="_x0000_s1138" type="#_x0000_t32" style="position:absolute;margin-left:413.7pt;margin-top:9.7pt;width:257.35pt;height:.35pt;flip:x;z-index:251762688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27.5pt;margin-top:9.7pt;width:282.65pt;height:0;z-index:251761664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margin-left:27.5pt;margin-top:9.7pt;width:282.75pt;height:.05pt;z-index:251736064" o:connectortype="straight"/>
        </w:pict>
      </w:r>
      <w:r>
        <w:rPr>
          <w:noProof/>
        </w:rPr>
        <w:pict>
          <v:shape id="_x0000_s1108" type="#_x0000_t32" style="position:absolute;margin-left:357.5pt;margin-top:21.4pt;width:0;height:16.75pt;z-index:251732992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413.9pt;margin-top:9.7pt;width:257.95pt;height:0;z-index:251729920" o:connectortype="straight"/>
        </w:pict>
      </w:r>
    </w:p>
    <w:p w:rsidR="00735816" w:rsidRPr="00735816" w:rsidRDefault="00AF7826" w:rsidP="00735816">
      <w:r>
        <w:rPr>
          <w:noProof/>
        </w:rPr>
        <w:pict>
          <v:shape id="_x0000_s1109" type="#_x0000_t32" style="position:absolute;margin-left:38.5pt;margin-top:10.6pt;width:665.45pt;height:.75pt;z-index:251734016" o:connectortype="straight"/>
        </w:pict>
      </w:r>
      <w:r w:rsidR="005C16CC">
        <w:rPr>
          <w:noProof/>
        </w:rPr>
        <w:pict>
          <v:shape id="_x0000_s1134" type="#_x0000_t32" style="position:absolute;margin-left:652.35pt;margin-top:11.3pt;width:0;height:45pt;z-index:251759616" o:connectortype="straight">
            <v:stroke endarrow="block"/>
          </v:shape>
        </w:pict>
      </w:r>
      <w:r w:rsidR="005C16CC">
        <w:rPr>
          <w:noProof/>
        </w:rPr>
        <w:pict>
          <v:shape id="_x0000_s1132" type="#_x0000_t32" style="position:absolute;margin-left:565.9pt;margin-top:12.7pt;width:0;height:45pt;z-index:251757568" o:connectortype="straight">
            <v:stroke endarrow="block"/>
          </v:shape>
        </w:pict>
      </w:r>
      <w:r w:rsidR="005C16CC">
        <w:rPr>
          <w:noProof/>
        </w:rPr>
        <w:pict>
          <v:shape id="_x0000_s1133" type="#_x0000_t32" style="position:absolute;margin-left:492.05pt;margin-top:12.7pt;width:0;height:45pt;z-index:251758592" o:connectortype="straight">
            <v:stroke endarrow="block"/>
          </v:shape>
        </w:pict>
      </w:r>
      <w:r w:rsidR="005C16CC">
        <w:rPr>
          <w:noProof/>
        </w:rPr>
        <w:pict>
          <v:shape id="_x0000_s1130" type="#_x0000_t32" style="position:absolute;margin-left:405.8pt;margin-top:10.6pt;width:0;height:45pt;z-index:251755520" o:connectortype="straight">
            <v:stroke endarrow="block"/>
          </v:shape>
        </w:pict>
      </w:r>
      <w:r w:rsidR="005C16CC">
        <w:rPr>
          <w:noProof/>
        </w:rPr>
        <w:pict>
          <v:shape id="_x0000_s1128" type="#_x0000_t32" style="position:absolute;margin-left:335.7pt;margin-top:10.6pt;width:0;height:45pt;z-index:251753472" o:connectortype="straight">
            <v:stroke endarrow="block"/>
          </v:shape>
        </w:pict>
      </w:r>
      <w:r w:rsidR="005C16CC">
        <w:rPr>
          <w:noProof/>
        </w:rPr>
        <w:pict>
          <v:shape id="_x0000_s1129" type="#_x0000_t32" style="position:absolute;margin-left:235.3pt;margin-top:11.3pt;width:0;height:45pt;z-index:251754496" o:connectortype="straight">
            <v:stroke endarrow="block"/>
          </v:shape>
        </w:pict>
      </w:r>
      <w:r w:rsidR="005C16CC">
        <w:rPr>
          <w:noProof/>
        </w:rPr>
        <w:pict>
          <v:shape id="_x0000_s1131" type="#_x0000_t32" style="position:absolute;margin-left:140.9pt;margin-top:11.3pt;width:0;height:45pt;z-index:251756544" o:connectortype="straight">
            <v:stroke endarrow="block"/>
          </v:shape>
        </w:pict>
      </w:r>
      <w:r w:rsidR="005C16CC">
        <w:rPr>
          <w:noProof/>
        </w:rPr>
        <w:pict>
          <v:shape id="_x0000_s1127" type="#_x0000_t32" style="position:absolute;margin-left:38.5pt;margin-top:11.25pt;width:0;height:45pt;z-index:251752448" o:connectortype="straight">
            <v:stroke endarrow="block"/>
          </v:shape>
        </w:pict>
      </w:r>
    </w:p>
    <w:p w:rsidR="00735816" w:rsidRPr="00735816" w:rsidRDefault="00735816" w:rsidP="00735816"/>
    <w:p w:rsidR="00735816" w:rsidRPr="00735816" w:rsidRDefault="00E47585" w:rsidP="00735816">
      <w:r>
        <w:rPr>
          <w:noProof/>
        </w:rPr>
        <w:pict>
          <v:rect id="_x0000_s1112" style="position:absolute;margin-left:5.5pt;margin-top:5.35pt;width:82.4pt;height:25.7pt;z-index:251737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2">
              <w:txbxContent>
                <w:p w:rsidR="000C6F69" w:rsidRDefault="000C6F69" w:rsidP="00691BD3">
                  <w:pPr>
                    <w:jc w:val="center"/>
                  </w:pPr>
                  <w:r>
                    <w:t xml:space="preserve">SHPR LETTER 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113" style="position:absolute;margin-left:616.35pt;margin-top:5.35pt;width:82.65pt;height:25.7pt;z-index:2517381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3">
              <w:txbxContent>
                <w:p w:rsidR="000C6F69" w:rsidRDefault="00743528" w:rsidP="00691BD3">
                  <w:pPr>
                    <w:jc w:val="center"/>
                  </w:pPr>
                  <w:r>
                    <w:t>SEND LDM TLX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120" style="position:absolute;margin-left:538.1pt;margin-top:5.35pt;width:61.4pt;height:22.3pt;z-index:2517452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0">
              <w:txbxContent>
                <w:p w:rsidR="000C6F69" w:rsidRDefault="009161B8" w:rsidP="00691BD3">
                  <w:pPr>
                    <w:jc w:val="center"/>
                  </w:pPr>
                  <w:r>
                    <w:t xml:space="preserve">FILING 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118" style="position:absolute;margin-left:451pt;margin-top:5.35pt;width:78.6pt;height:22.3pt;z-index:2517432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8">
              <w:txbxContent>
                <w:p w:rsidR="000C6F69" w:rsidRDefault="009161B8" w:rsidP="00691BD3">
                  <w:pPr>
                    <w:jc w:val="center"/>
                  </w:pPr>
                  <w:r>
                    <w:t>MAKE MNFST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115" style="position:absolute;margin-left:192.5pt;margin-top:5.35pt;width:94.4pt;height:22.3pt;z-index:2517401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5">
              <w:txbxContent>
                <w:p w:rsidR="000C6F69" w:rsidRDefault="000C6F69" w:rsidP="00691BD3">
                  <w:pPr>
                    <w:jc w:val="center"/>
                  </w:pPr>
                  <w:r>
                    <w:t>COLLECT MONEY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114" style="position:absolute;margin-left:98.75pt;margin-top:5.35pt;width:81.95pt;height:22.3pt;z-index:2517391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14">
              <w:txbxContent>
                <w:p w:rsidR="000C6F69" w:rsidRDefault="000C6F69" w:rsidP="00691BD3">
                  <w:pPr>
                    <w:jc w:val="center"/>
                  </w:pPr>
                  <w:r>
                    <w:t>MAKE AWB</w:t>
                  </w:r>
                </w:p>
              </w:txbxContent>
            </v:textbox>
          </v:rect>
        </w:pict>
      </w:r>
    </w:p>
    <w:p w:rsidR="00735816" w:rsidRPr="00735816" w:rsidRDefault="007B11A2" w:rsidP="00735816">
      <w:r>
        <w:rPr>
          <w:noProof/>
        </w:rPr>
        <w:pict>
          <v:rect id="_x0000_s1142" style="position:absolute;margin-left:395.7pt;margin-top:19.25pt;width:214.55pt;height:37.35pt;z-index:2517647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42">
              <w:txbxContent>
                <w:p w:rsidR="00301F78" w:rsidRDefault="00301F78" w:rsidP="00301F78">
                  <w:pPr>
                    <w:jc w:val="center"/>
                  </w:pPr>
                  <w:r>
                    <w:t>SEPARATE M</w:t>
                  </w:r>
                  <w:r w:rsidR="007B11A2">
                    <w:t>NFST WITH DOC’S OTHER AILINES</w:t>
                  </w:r>
                  <w:r>
                    <w:t xml:space="preserve"> ( JOB TICKET 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margin-left:238.45pt;margin-top:24.95pt;width:125.45pt;height:26.2pt;z-index:251747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2">
              <w:txbxContent>
                <w:p w:rsidR="00743528" w:rsidRDefault="00743528" w:rsidP="00691BD3">
                  <w:pPr>
                    <w:jc w:val="center"/>
                  </w:pPr>
                  <w:r>
                    <w:t xml:space="preserve">ON BOARD TLX FR CGO  </w:t>
                  </w:r>
                </w:p>
              </w:txbxContent>
            </v:textbox>
          </v:rect>
        </w:pict>
      </w:r>
      <w:r w:rsidR="00E47585">
        <w:rPr>
          <w:noProof/>
        </w:rPr>
        <w:pict>
          <v:rect id="_x0000_s1121" style="position:absolute;margin-left:5.5pt;margin-top:24.95pt;width:195.8pt;height:26.2pt;z-index:2517463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1">
              <w:txbxContent>
                <w:p w:rsidR="00743528" w:rsidRDefault="00743528" w:rsidP="00E47585">
                  <w:pPr>
                    <w:jc w:val="center"/>
                  </w:pPr>
                  <w:r>
                    <w:t>SIGN TO SGS STAFF  / RAM</w:t>
                  </w:r>
                  <w:r w:rsidR="00E47585">
                    <w:t>P AGNT</w:t>
                  </w:r>
                </w:p>
              </w:txbxContent>
            </v:textbox>
          </v:rect>
        </w:pict>
      </w:r>
    </w:p>
    <w:p w:rsidR="00735816" w:rsidRDefault="007B11A2" w:rsidP="00611E81">
      <w:r>
        <w:rPr>
          <w:noProof/>
        </w:rPr>
        <w:pict>
          <v:shape id="_x0000_s1145" type="#_x0000_t32" style="position:absolute;margin-left:363.9pt;margin-top:11.65pt;width:31.8pt;height:.05pt;z-index:251766784" o:connectortype="straight">
            <v:stroke startarrow="block" endarrow="block"/>
          </v:shape>
        </w:pict>
      </w:r>
      <w:r>
        <w:rPr>
          <w:noProof/>
        </w:rPr>
        <w:pict>
          <v:shape id="_x0000_s1144" type="#_x0000_t32" style="position:absolute;margin-left:201.3pt;margin-top:11.7pt;width:36.2pt;height:1.2pt;z-index:251765760" o:connectortype="straight">
            <v:stroke startarrow="block" endarrow="block"/>
          </v:shape>
        </w:pict>
      </w:r>
      <w:r w:rsidR="005C16CC">
        <w:rPr>
          <w:noProof/>
        </w:rPr>
        <w:pict>
          <v:shape id="_x0000_s1126" type="#_x0000_t32" style="position:absolute;margin-left:610.25pt;margin-top:12.9pt;width:93.7pt;height:0;flip:x;z-index:251751424" o:connectortype="straight">
            <v:stroke endarrow="block"/>
          </v:shape>
        </w:pict>
      </w:r>
    </w:p>
    <w:p w:rsidR="009828ED" w:rsidRDefault="00735816" w:rsidP="00735816">
      <w:pPr>
        <w:tabs>
          <w:tab w:val="left" w:pos="3641"/>
        </w:tabs>
      </w:pPr>
      <w:r>
        <w:tab/>
      </w:r>
    </w:p>
    <w:p w:rsidR="00735816" w:rsidRDefault="005D094A" w:rsidP="00735816">
      <w:pPr>
        <w:tabs>
          <w:tab w:val="left" w:pos="3641"/>
        </w:tabs>
      </w:pPr>
      <w:r>
        <w:rPr>
          <w:noProof/>
        </w:rPr>
        <w:lastRenderedPageBreak/>
        <w:pict>
          <v:shape id="_x0000_s1796" type="#_x0000_t10" style="position:absolute;margin-left:604.5pt;margin-top:-42.7pt;width:104.4pt;height:61.05pt;z-index:252102656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6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7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rect id="_x0000_s1198" style="position:absolute;margin-left:149.95pt;margin-top:-40.7pt;width:384.25pt;height:55pt;z-index:25176780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266B9C" w:rsidRPr="00266B9C" w:rsidRDefault="00266B9C" w:rsidP="00266B9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sz w:val="10"/>
                      <w:szCs w:val="10"/>
                    </w:rPr>
                  </w:pPr>
                </w:p>
                <w:p w:rsidR="00D12925" w:rsidRPr="00D12925" w:rsidRDefault="00D12925" w:rsidP="00D12925">
                  <w:pPr>
                    <w:jc w:val="center"/>
                    <w:rPr>
                      <w:rFonts w:asciiTheme="majorBidi" w:hAnsiTheme="majorBidi" w:cstheme="majorBidi"/>
                      <w:b/>
                      <w:sz w:val="44"/>
                      <w:szCs w:val="38"/>
                    </w:rPr>
                  </w:pPr>
                  <w:r w:rsidRPr="00D12925">
                    <w:rPr>
                      <w:rFonts w:asciiTheme="majorBidi" w:hAnsiTheme="majorBidi" w:cstheme="majorBidi"/>
                      <w:b/>
                      <w:sz w:val="44"/>
                      <w:szCs w:val="38"/>
                    </w:rPr>
                    <w:t>IN-BOUND CARGO FLOW CHART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24" type="#_x0000_t32" style="position:absolute;margin-left:597.45pt;margin-top:90.8pt;width:.05pt;height:32.5pt;z-index:251794432" o:connectortype="straight">
            <v:stroke endarrow="block"/>
          </v:shape>
        </w:pict>
      </w:r>
      <w:r w:rsidR="005C16CC">
        <w:rPr>
          <w:noProof/>
        </w:rPr>
        <w:pict>
          <v:shape id="_x0000_s1223" type="#_x0000_t32" style="position:absolute;margin-left:322.8pt;margin-top:248.8pt;width:.05pt;height:19pt;z-index:251793408" o:connectortype="straight">
            <v:stroke endarrow="block"/>
          </v:shape>
        </w:pict>
      </w:r>
      <w:r w:rsidR="005C16CC">
        <w:rPr>
          <w:noProof/>
        </w:rPr>
        <w:pict>
          <v:rect id="_x0000_s1222" style="position:absolute;margin-left:76.55pt;margin-top:125.4pt;width:152pt;height:55.7pt;z-index:251792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22">
              <w:txbxContent>
                <w:p w:rsidR="00D12925" w:rsidRDefault="00D12925" w:rsidP="00AD63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CHK  MNFST /</w:t>
                  </w:r>
                  <w:r w:rsidR="00AD632A">
                    <w:rPr>
                      <w:sz w:val="20"/>
                      <w:szCs w:val="20"/>
                    </w:rPr>
                    <w:t>DOCS NT RCVD CHK (DMG/SHRT/WRNG/DST</w:t>
                  </w:r>
                  <w:r w:rsidRPr="009E1D5A">
                    <w:rPr>
                      <w:sz w:val="20"/>
                      <w:szCs w:val="20"/>
                    </w:rPr>
                    <w:t xml:space="preserve"> </w:t>
                  </w:r>
                  <w:r w:rsidR="00AD632A">
                    <w:rPr>
                      <w:sz w:val="20"/>
                      <w:szCs w:val="20"/>
                    </w:rPr>
                    <w:t>/</w:t>
                  </w:r>
                  <w:r w:rsidRPr="009E1D5A">
                    <w:rPr>
                      <w:sz w:val="20"/>
                      <w:szCs w:val="20"/>
                    </w:rPr>
                    <w:t>MSNG CGO</w:t>
                  </w:r>
                  <w:r w:rsidR="00AD632A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21" type="#_x0000_t32" style="position:absolute;margin-left:417.4pt;margin-top:311.1pt;width:.7pt;height:11.9pt;flip:x;z-index:251791360" o:connectortype="straight">
            <v:stroke endarrow="block"/>
          </v:shape>
        </w:pict>
      </w:r>
      <w:r w:rsidR="005C16CC">
        <w:rPr>
          <w:noProof/>
        </w:rPr>
        <w:pict>
          <v:shape id="_x0000_s1220" type="#_x0000_t32" style="position:absolute;margin-left:283.1pt;margin-top:310.3pt;width:.7pt;height:11.9pt;flip:x;z-index:251790336" o:connectortype="straight">
            <v:stroke endarrow="block"/>
          </v:shape>
        </w:pict>
      </w:r>
      <w:r w:rsidR="005C16CC">
        <w:rPr>
          <w:noProof/>
        </w:rPr>
        <w:pict>
          <v:shape id="_x0000_s1219" type="#_x0000_t32" style="position:absolute;margin-left:558.9pt;margin-top:310.9pt;width:0;height:11.2pt;z-index:251789312" o:connectortype="straight">
            <v:stroke endarrow="block"/>
          </v:shape>
        </w:pict>
      </w:r>
      <w:r w:rsidR="005C16CC">
        <w:rPr>
          <w:noProof/>
        </w:rPr>
        <w:pict>
          <v:rect id="_x0000_s1216" style="position:absolute;margin-left:215.65pt;margin-top:323pt;width:129.9pt;height:23.8pt;z-index:251786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16">
              <w:txbxContent>
                <w:p w:rsidR="00D12925" w:rsidRPr="009E1D5A" w:rsidRDefault="00D12925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>INFORM TO CONSIGNEE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15" type="#_x0000_t32" style="position:absolute;margin-left:140.25pt;margin-top:311.1pt;width:.7pt;height:11.9pt;flip:x;z-index:251785216" o:connectortype="straight">
            <v:stroke endarrow="block"/>
          </v:shape>
        </w:pict>
      </w:r>
      <w:r w:rsidR="005C16CC">
        <w:rPr>
          <w:noProof/>
        </w:rPr>
        <w:pict>
          <v:shape id="_x0000_s1214" type="#_x0000_t32" style="position:absolute;margin-left:76.5pt;margin-top:238.75pt;width:.05pt;height:174.65pt;z-index:251784192" o:connectortype="straight"/>
        </w:pict>
      </w:r>
      <w:r w:rsidR="005C16CC">
        <w:rPr>
          <w:noProof/>
        </w:rPr>
        <w:pict>
          <v:rect id="_x0000_s1212" style="position:absolute;margin-left:247.2pt;margin-top:268.05pt;width:151.15pt;height:22.3pt;z-index:25178214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212">
              <w:txbxContent>
                <w:p w:rsidR="00D12925" w:rsidRPr="008774C9" w:rsidRDefault="00D12925" w:rsidP="00D12925">
                  <w:pPr>
                    <w:jc w:val="center"/>
                    <w:rPr>
                      <w:b/>
                      <w:bCs/>
                    </w:rPr>
                  </w:pPr>
                  <w:r w:rsidRPr="008774C9">
                    <w:rPr>
                      <w:b/>
                      <w:bCs/>
                    </w:rPr>
                    <w:t xml:space="preserve">FLT </w:t>
                  </w:r>
                  <w:r>
                    <w:rPr>
                      <w:b/>
                      <w:bCs/>
                    </w:rPr>
                    <w:t xml:space="preserve">ARRVL </w:t>
                  </w:r>
                  <w:r w:rsidRPr="008774C9">
                    <w:rPr>
                      <w:b/>
                      <w:bCs/>
                    </w:rPr>
                    <w:t>ACC</w:t>
                  </w:r>
                  <w:r>
                    <w:rPr>
                      <w:b/>
                      <w:bCs/>
                    </w:rPr>
                    <w:t>E</w:t>
                  </w:r>
                  <w:r w:rsidRPr="008774C9">
                    <w:rPr>
                      <w:b/>
                      <w:bCs/>
                    </w:rPr>
                    <w:t>PT IN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11" style="position:absolute;margin-left:364pt;margin-top:323pt;width:117.1pt;height:23.8pt;z-index:2517811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11">
              <w:txbxContent>
                <w:p w:rsidR="00D12925" w:rsidRDefault="00D12925" w:rsidP="00D12925">
                  <w:pPr>
                    <w:jc w:val="center"/>
                  </w:pPr>
                  <w:r w:rsidRPr="003175D1">
                    <w:rPr>
                      <w:sz w:val="20"/>
                      <w:szCs w:val="20"/>
                    </w:rPr>
                    <w:t>SHPT DLVRY TO CNEE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10" style="position:absolute;margin-left:86pt;margin-top:322.8pt;width:109.3pt;height:23.8pt;z-index:2517800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10">
              <w:txbxContent>
                <w:p w:rsidR="00D12925" w:rsidRPr="009E1D5A" w:rsidRDefault="00D12925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>AWB ACCPT IN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09" style="position:absolute;margin-left:502.55pt;margin-top:321.4pt;width:109.3pt;height:23.8pt;z-index:2517790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09">
              <w:txbxContent>
                <w:p w:rsidR="00D12925" w:rsidRPr="009E1D5A" w:rsidRDefault="00D12925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>AWB DLVRY IN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08" type="#_x0000_t32" style="position:absolute;margin-left:316.85pt;margin-top:200.95pt;width:0;height:24.85pt;z-index:251778048" o:connectortype="straight">
            <v:stroke endarrow="block"/>
          </v:shape>
        </w:pict>
      </w:r>
      <w:r w:rsidR="005C16CC">
        <w:rPr>
          <w:noProof/>
        </w:rPr>
        <w:pict>
          <v:rect id="_x0000_s1206" style="position:absolute;margin-left:267.35pt;margin-top:226.5pt;width:104.4pt;height:22.3pt;z-index:25177600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206">
              <w:txbxContent>
                <w:p w:rsidR="00D12925" w:rsidRPr="008774C9" w:rsidRDefault="00D12925" w:rsidP="00D12925">
                  <w:pPr>
                    <w:jc w:val="center"/>
                    <w:rPr>
                      <w:b/>
                      <w:bCs/>
                    </w:rPr>
                  </w:pPr>
                  <w:r w:rsidRPr="008774C9">
                    <w:rPr>
                      <w:b/>
                      <w:bCs/>
                    </w:rPr>
                    <w:t xml:space="preserve">PROCESSING 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05" type="#_x0000_t32" style="position:absolute;margin-left:460.35pt;margin-top:90.8pt;width:0;height:34.6pt;z-index:251774976" o:connectortype="straight">
            <v:stroke endarrow="block"/>
          </v:shape>
        </w:pict>
      </w:r>
      <w:r w:rsidR="005C16CC">
        <w:rPr>
          <w:noProof/>
        </w:rPr>
        <w:pict>
          <v:rect id="_x0000_s1204" style="position:absolute;margin-left:408.05pt;margin-top:125.4pt;width:104.4pt;height:51.15pt;z-index:2517739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04">
              <w:txbxContent>
                <w:p w:rsidR="00D12925" w:rsidRPr="009E1D5A" w:rsidRDefault="00D12925" w:rsidP="004E6902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 xml:space="preserve">CHK </w:t>
                  </w:r>
                  <w:r w:rsidR="004E6902">
                    <w:rPr>
                      <w:sz w:val="20"/>
                      <w:szCs w:val="20"/>
                    </w:rPr>
                    <w:t xml:space="preserve">DOM </w:t>
                  </w:r>
                  <w:r w:rsidRPr="009E1D5A">
                    <w:rPr>
                      <w:sz w:val="20"/>
                      <w:szCs w:val="20"/>
                    </w:rPr>
                    <w:t>CARGO      PER /NORMAL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02" style="position:absolute;margin-left:236.7pt;margin-top:125.4pt;width:149.55pt;height:55.7pt;z-index:2517719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02">
              <w:txbxContent>
                <w:p w:rsidR="00D12925" w:rsidRPr="009E1D5A" w:rsidRDefault="00D12925" w:rsidP="004E6902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 xml:space="preserve">CHK </w:t>
                  </w:r>
                  <w:r w:rsidR="004E6902">
                    <w:rPr>
                      <w:sz w:val="20"/>
                      <w:szCs w:val="20"/>
                    </w:rPr>
                    <w:t xml:space="preserve">INT’L </w:t>
                  </w:r>
                  <w:r w:rsidRPr="009E1D5A">
                    <w:rPr>
                      <w:sz w:val="20"/>
                      <w:szCs w:val="20"/>
                    </w:rPr>
                    <w:t>CARGO HUM/PER/DGR/NORMAL (PUT W/H UNDER CUSTOM)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01" type="#_x0000_t32" style="position:absolute;margin-left:322.05pt;margin-top:91.7pt;width:0;height:33.7pt;z-index:251770880" o:connectortype="straight">
            <v:stroke endarrow="block"/>
          </v:shape>
        </w:pict>
      </w:r>
      <w:r w:rsidR="005C16CC">
        <w:rPr>
          <w:noProof/>
        </w:rPr>
        <w:pict>
          <v:shape id="_x0000_s1200" type="#_x0000_t32" style="position:absolute;margin-left:322.85pt;margin-top:90.8pt;width:274.6pt;height:0;z-index:251769856" o:connectortype="straight"/>
        </w:pict>
      </w:r>
      <w:r w:rsidR="005C16CC">
        <w:rPr>
          <w:noProof/>
        </w:rPr>
        <w:pict>
          <v:shape id="_x0000_s1249" type="#_x0000_t32" style="position:absolute;margin-left:151.15pt;margin-top:209.6pt;width:138.55pt;height:0;z-index:251820032" o:connectortype="straight"/>
        </w:pict>
      </w:r>
      <w:r w:rsidR="005C16CC">
        <w:rPr>
          <w:noProof/>
        </w:rPr>
        <w:pict>
          <v:shape id="_x0000_s1248" type="#_x0000_t32" style="position:absolute;margin-left:289.7pt;margin-top:209.6pt;width:0;height:16.9pt;z-index:251819008" o:connectortype="straight">
            <v:stroke endarrow="block"/>
          </v:shape>
        </w:pict>
      </w:r>
      <w:r w:rsidR="005C16CC">
        <w:rPr>
          <w:noProof/>
        </w:rPr>
        <w:pict>
          <v:shape id="_x0000_s1247" type="#_x0000_t32" style="position:absolute;margin-left:151.15pt;margin-top:181.1pt;width:0;height:28.5pt;z-index:251817984" o:connectortype="straight"/>
        </w:pict>
      </w:r>
      <w:r w:rsidR="005C16CC">
        <w:rPr>
          <w:noProof/>
        </w:rPr>
        <w:pict>
          <v:shape id="_x0000_s1240" type="#_x0000_t32" style="position:absolute;margin-left:500.45pt;margin-top:67.1pt;width:0;height:23.7pt;z-index:251810816" o:connectortype="straight"/>
        </w:pict>
      </w:r>
      <w:r w:rsidR="005C16CC">
        <w:rPr>
          <w:noProof/>
        </w:rPr>
        <w:pict>
          <v:shape id="_x0000_s1239" type="#_x0000_t10" style="position:absolute;margin-left:446.6pt;margin-top:38.2pt;width:104.4pt;height:28.9pt;z-index:25180979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39">
              <w:txbxContent>
                <w:p w:rsidR="00D12925" w:rsidRPr="008774C9" w:rsidRDefault="00D12925" w:rsidP="00D129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</w:t>
                  </w:r>
                  <w:r w:rsidRPr="008774C9">
                    <w:rPr>
                      <w:b/>
                      <w:bCs/>
                    </w:rPr>
                    <w:t>AREHOUSE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233" type="#_x0000_t32" style="position:absolute;margin-left:480.4pt;margin-top:334.55pt;width:22.9pt;height:.7pt;z-index:251803648" o:connectortype="straight">
            <v:stroke startarrow="block" endarrow="block"/>
          </v:shape>
        </w:pict>
      </w:r>
      <w:r w:rsidR="005C16CC">
        <w:rPr>
          <w:noProof/>
        </w:rPr>
        <w:pict>
          <v:shape id="_x0000_s1232" type="#_x0000_t32" style="position:absolute;margin-left:344.8pt;margin-top:335.9pt;width:19.6pt;height:.05pt;z-index:251802624" o:connectortype="straight">
            <v:stroke startarrow="block" endarrow="block"/>
          </v:shape>
        </w:pict>
      </w:r>
      <w:r w:rsidR="005C16CC">
        <w:rPr>
          <w:noProof/>
        </w:rPr>
        <w:pict>
          <v:shape id="_x0000_s1231" type="#_x0000_t32" style="position:absolute;margin-left:195.95pt;margin-top:334.55pt;width:16.3pt;height:0;z-index:251801600" o:connectortype="straight">
            <v:stroke startarrow="block" endarrow="block"/>
          </v:shape>
        </w:pict>
      </w:r>
    </w:p>
    <w:p w:rsidR="00735816" w:rsidRDefault="00034F74" w:rsidP="00735816">
      <w:pPr>
        <w:tabs>
          <w:tab w:val="left" w:pos="3641"/>
        </w:tabs>
      </w:pPr>
      <w:r>
        <w:rPr>
          <w:noProof/>
        </w:rPr>
        <w:pict>
          <v:shape id="_x0000_s1250" type="#_x0000_t10" style="position:absolute;margin-left:205.6pt;margin-top:6.15pt;width:98.55pt;height:50.25pt;z-index:2518210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12925" w:rsidRDefault="00D12925" w:rsidP="00D12925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CHK IN </w:t>
                  </w:r>
                  <w:r w:rsidRPr="008774C9">
                    <w:rPr>
                      <w:b/>
                      <w:bCs/>
                    </w:rPr>
                    <w:t>SYS</w:t>
                  </w:r>
                  <w:r>
                    <w:rPr>
                      <w:b/>
                      <w:bCs/>
                    </w:rPr>
                    <w:t xml:space="preserve">            </w:t>
                  </w:r>
                  <w:r w:rsidRPr="008774C9">
                    <w:rPr>
                      <w:b/>
                      <w:bCs/>
                    </w:rPr>
                    <w:t xml:space="preserve"> </w:t>
                  </w:r>
                  <w:r>
                    <w:t>( AVILABILITY )</w:t>
                  </w:r>
                </w:p>
                <w:p w:rsidR="00D12925" w:rsidRDefault="00D12925" w:rsidP="00D12925"/>
              </w:txbxContent>
            </v:textbox>
          </v:shape>
        </w:pict>
      </w:r>
      <w:r>
        <w:rPr>
          <w:noProof/>
        </w:rPr>
        <w:pict>
          <v:rect id="_x0000_s1199" style="position:absolute;margin-left:328.4pt;margin-top:17.85pt;width:89pt;height:23.8pt;z-index:2517688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99">
              <w:txbxContent>
                <w:p w:rsidR="00D12925" w:rsidRPr="008774C9" w:rsidRDefault="00D12925" w:rsidP="00D12925">
                  <w:pPr>
                    <w:jc w:val="center"/>
                    <w:rPr>
                      <w:b/>
                      <w:bCs/>
                    </w:rPr>
                  </w:pPr>
                  <w:r w:rsidRPr="008774C9">
                    <w:rPr>
                      <w:b/>
                      <w:bCs/>
                    </w:rPr>
                    <w:t>CHECKING</w:t>
                  </w:r>
                </w:p>
              </w:txbxContent>
            </v:textbox>
          </v:rect>
        </w:pict>
      </w:r>
      <w:r w:rsidR="004E6902">
        <w:rPr>
          <w:noProof/>
        </w:rPr>
        <w:pict>
          <v:oval id="_x0000_s1251" style="position:absolute;margin-left:22pt;margin-top:5.25pt;width:159.4pt;height:49.4pt;z-index:251822080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>
              <w:txbxContent>
                <w:p w:rsidR="00D12925" w:rsidRDefault="00D12925" w:rsidP="00D12925">
                  <w:pPr>
                    <w:jc w:val="center"/>
                  </w:pPr>
                  <w:r w:rsidRPr="008774C9">
                    <w:rPr>
                      <w:b/>
                      <w:bCs/>
                    </w:rPr>
                    <w:t xml:space="preserve">SYS </w:t>
                  </w:r>
                  <w:r>
                    <w:t>( PRE ARRIVAL LOAD MSG )</w:t>
                  </w:r>
                </w:p>
                <w:p w:rsidR="00D12925" w:rsidRDefault="00D12925" w:rsidP="00D12925"/>
              </w:txbxContent>
            </v:textbox>
          </v:oval>
        </w:pict>
      </w:r>
    </w:p>
    <w:p w:rsidR="00D12925" w:rsidRDefault="00034F74" w:rsidP="00735816">
      <w:pPr>
        <w:tabs>
          <w:tab w:val="left" w:pos="3641"/>
        </w:tabs>
      </w:pPr>
      <w:r>
        <w:rPr>
          <w:noProof/>
        </w:rPr>
        <w:pict>
          <v:shape id="_x0000_s1237" type="#_x0000_t32" style="position:absolute;margin-left:182.25pt;margin-top:6.25pt;width:23.35pt;height:0;z-index:251807744" o:connectortype="straight">
            <v:stroke startarrow="block" endarrow="block"/>
          </v:shape>
        </w:pict>
      </w:r>
      <w:r>
        <w:rPr>
          <w:noProof/>
        </w:rPr>
        <w:pict>
          <v:shape id="_x0000_s1246" type="#_x0000_t32" style="position:absolute;margin-left:305.55pt;margin-top:4.95pt;width:21.8pt;height:0;z-index:251816960" o:connectortype="straight">
            <v:stroke startarrow="block" endarrow="block"/>
          </v:shape>
        </w:pict>
      </w:r>
      <w:r>
        <w:rPr>
          <w:noProof/>
        </w:rPr>
        <w:pict>
          <v:shape id="_x0000_s1238" type="#_x0000_t32" style="position:absolute;margin-left:417.4pt;margin-top:3.9pt;width:29.05pt;height:.05pt;z-index:251808768" o:connectortype="straight">
            <v:stroke startarrow="block" endarrow="block"/>
          </v:shape>
        </w:pict>
      </w:r>
    </w:p>
    <w:p w:rsidR="00D12925" w:rsidRPr="00D12925" w:rsidRDefault="00D12925" w:rsidP="00D12925"/>
    <w:p w:rsidR="00D12925" w:rsidRPr="00D12925" w:rsidRDefault="00FB46FB" w:rsidP="00D12925">
      <w:r>
        <w:rPr>
          <w:noProof/>
        </w:rPr>
        <w:pict>
          <v:rect id="_x0000_s1203" style="position:absolute;margin-left:530.6pt;margin-top:22.25pt;width:121.05pt;height:52.55pt;z-index:2517729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03">
              <w:txbxContent>
                <w:p w:rsidR="00D12925" w:rsidRPr="009E1D5A" w:rsidRDefault="00D12925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 xml:space="preserve">CHK  </w:t>
                  </w:r>
                  <w:r>
                    <w:rPr>
                      <w:sz w:val="20"/>
                      <w:szCs w:val="20"/>
                    </w:rPr>
                    <w:t>MNFST /</w:t>
                  </w:r>
                  <w:r w:rsidRPr="009E1D5A">
                    <w:rPr>
                      <w:sz w:val="20"/>
                      <w:szCs w:val="20"/>
                    </w:rPr>
                    <w:t>OTHER AIRLINES</w:t>
                  </w:r>
                  <w:r>
                    <w:rPr>
                      <w:sz w:val="20"/>
                      <w:szCs w:val="20"/>
                    </w:rPr>
                    <w:t>/DOCS</w:t>
                  </w:r>
                </w:p>
              </w:txbxContent>
            </v:textbox>
          </v:rect>
        </w:pict>
      </w:r>
    </w:p>
    <w:p w:rsidR="00D12925" w:rsidRPr="00D12925" w:rsidRDefault="00D12925" w:rsidP="00D12925"/>
    <w:p w:rsidR="00D12925" w:rsidRPr="00D12925" w:rsidRDefault="00912F42" w:rsidP="00D12925">
      <w:r>
        <w:rPr>
          <w:noProof/>
        </w:rPr>
        <w:pict>
          <v:shape id="_x0000_s1809" type="#_x0000_t32" style="position:absolute;margin-left:627.2pt;margin-top:24.6pt;width:.05pt;height:217.45pt;z-index:252112896" o:connectortype="straight">
            <v:stroke endarrow="block"/>
          </v:shape>
        </w:pict>
      </w:r>
      <w:r w:rsidR="00871185">
        <w:rPr>
          <w:noProof/>
        </w:rPr>
        <w:pict>
          <v:shape id="_x0000_s1786" type="#_x0000_t32" style="position:absolute;margin-left:598.1pt;margin-top:24.6pt;width:.05pt;height:23.3pt;z-index:252093440" o:connectortype="straight">
            <v:stroke endarrow="block"/>
          </v:shape>
        </w:pict>
      </w:r>
      <w:r w:rsidR="00AD632A">
        <w:rPr>
          <w:noProof/>
        </w:rPr>
        <w:pict>
          <v:shape id="_x0000_s1785" type="#_x0000_t32" style="position:absolute;margin-left:457.6pt;margin-top:23.9pt;width:0;height:23.3pt;z-index:252092416" o:connectortype="straight">
            <v:stroke endarrow="block"/>
          </v:shape>
        </w:pict>
      </w:r>
    </w:p>
    <w:p w:rsidR="00D12925" w:rsidRPr="00D12925" w:rsidRDefault="00871185" w:rsidP="00D12925">
      <w:r>
        <w:rPr>
          <w:noProof/>
        </w:rPr>
        <w:pict>
          <v:shape id="_x0000_s1243" type="#_x0000_t32" style="position:absolute;margin-left:281.7pt;margin-top:3.7pt;width:0;height:19.85pt;z-index:251813888" o:connectortype="straight">
            <v:stroke endarrow="block"/>
          </v:shape>
        </w:pict>
      </w:r>
      <w:r w:rsidR="00AD632A">
        <w:rPr>
          <w:noProof/>
        </w:rPr>
        <w:pict>
          <v:shape id="_x0000_s1241" type="#_x0000_t32" style="position:absolute;margin-left:282.75pt;margin-top:22.85pt;width:315.35pt;height:0;z-index:251811840" o:connectortype="straight"/>
        </w:pict>
      </w:r>
    </w:p>
    <w:p w:rsidR="00D12925" w:rsidRPr="00D12925" w:rsidRDefault="00912F42" w:rsidP="00912F42">
      <w:pPr>
        <w:tabs>
          <w:tab w:val="left" w:pos="4130"/>
        </w:tabs>
      </w:pPr>
      <w:r>
        <w:rPr>
          <w:noProof/>
        </w:rPr>
        <w:pict>
          <v:roundrect id="_x0000_s1787" style="position:absolute;margin-left:126.5pt;margin-top:12.45pt;width:98.55pt;height:45.5pt;z-index:25209446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AD632A" w:rsidRDefault="00AD632A" w:rsidP="00D12925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CHK IN </w:t>
                  </w:r>
                  <w:r w:rsidRPr="008774C9">
                    <w:rPr>
                      <w:b/>
                      <w:bCs/>
                    </w:rPr>
                    <w:t>SYS</w:t>
                  </w:r>
                  <w:r>
                    <w:rPr>
                      <w:b/>
                      <w:bCs/>
                    </w:rPr>
                    <w:t xml:space="preserve">            </w:t>
                  </w:r>
                  <w:r w:rsidRPr="008774C9">
                    <w:rPr>
                      <w:b/>
                      <w:bCs/>
                    </w:rPr>
                    <w:t xml:space="preserve"> </w:t>
                  </w:r>
                  <w:r w:rsidR="00912F42">
                    <w:t>( AVILABILITY )</w:t>
                  </w:r>
                </w:p>
                <w:p w:rsidR="00AD632A" w:rsidRDefault="00AD632A" w:rsidP="00D12925"/>
              </w:txbxContent>
            </v:textbox>
          </v:roundrect>
        </w:pict>
      </w:r>
      <w:r>
        <w:tab/>
      </w:r>
    </w:p>
    <w:p w:rsidR="00D12925" w:rsidRPr="00D12925" w:rsidRDefault="00871185" w:rsidP="00D12925">
      <w:r>
        <w:rPr>
          <w:noProof/>
        </w:rPr>
        <w:pict>
          <v:shape id="_x0000_s1805" type="#_x0000_t32" style="position:absolute;margin-left:77pt;margin-top:9.35pt;width:49.5pt;height:.4pt;flip:x y;z-index:252110848" o:connectortype="straight">
            <v:stroke endarrow="block"/>
          </v:shape>
        </w:pict>
      </w:r>
      <w:r w:rsidR="00AD632A">
        <w:rPr>
          <w:noProof/>
        </w:rPr>
        <w:pict>
          <v:shape id="_x0000_s1788" type="#_x0000_t32" style="position:absolute;margin-left:226.45pt;margin-top:9.3pt;width:38.8pt;height:0;flip:x;z-index:252095488" o:connectortype="straight">
            <v:stroke endarrow="block"/>
          </v:shape>
        </w:pict>
      </w:r>
    </w:p>
    <w:p w:rsidR="00D12925" w:rsidRPr="00D12925" w:rsidRDefault="00D12925" w:rsidP="00D12925"/>
    <w:p w:rsidR="00D12925" w:rsidRPr="00D12925" w:rsidRDefault="00D12925" w:rsidP="00D12925"/>
    <w:p w:rsidR="00D12925" w:rsidRPr="00D12925" w:rsidRDefault="00871185" w:rsidP="00D12925">
      <w:r>
        <w:rPr>
          <w:noProof/>
        </w:rPr>
        <w:pict>
          <v:shape id="_x0000_s1207" type="#_x0000_t32" style="position:absolute;margin-left:76.5pt;margin-top:5.8pt;width:482.4pt;height:0;z-index:251777024" o:connectortype="straight"/>
        </w:pict>
      </w:r>
    </w:p>
    <w:p w:rsidR="00D12925" w:rsidRPr="00D12925" w:rsidRDefault="00D12925" w:rsidP="00D12925"/>
    <w:p w:rsidR="00D12925" w:rsidRPr="00D12925" w:rsidRDefault="00D12925" w:rsidP="00D12925"/>
    <w:p w:rsidR="00D12925" w:rsidRPr="00D12925" w:rsidRDefault="00034F74" w:rsidP="00D12925">
      <w:r>
        <w:rPr>
          <w:noProof/>
        </w:rPr>
        <w:pict>
          <v:rect id="_x0000_s1225" style="position:absolute;margin-left:105.75pt;margin-top:18.65pt;width:109.3pt;height:26.8pt;z-index:251795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25">
              <w:txbxContent>
                <w:p w:rsidR="00D12925" w:rsidRDefault="00D12925" w:rsidP="00AD632A">
                  <w:pPr>
                    <w:jc w:val="center"/>
                  </w:pPr>
                  <w:r w:rsidRPr="009E1D5A">
                    <w:rPr>
                      <w:sz w:val="20"/>
                      <w:szCs w:val="20"/>
                    </w:rPr>
                    <w:t xml:space="preserve">SEND TLX  </w:t>
                  </w:r>
                  <w:r w:rsidR="00AD632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6" style="position:absolute;margin-left:503.3pt;margin-top:12.35pt;width:154.65pt;height:40.7pt;z-index:251806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36">
              <w:txbxContent>
                <w:p w:rsidR="00D12925" w:rsidRPr="009E1D5A" w:rsidRDefault="00D12925" w:rsidP="00034F74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>SEPARATE MNFST WITH DOC’S OTHER AILINES ( JOB TICKET )</w:t>
                  </w:r>
                </w:p>
                <w:p w:rsidR="00D12925" w:rsidRDefault="00D12925" w:rsidP="00D12925"/>
              </w:txbxContent>
            </v:textbox>
          </v:rect>
        </w:pict>
      </w:r>
      <w:r>
        <w:rPr>
          <w:noProof/>
        </w:rPr>
        <w:pict>
          <v:rect id="_x0000_s1229" style="position:absolute;margin-left:369.65pt;margin-top:19.55pt;width:109.3pt;height:23.8pt;z-index:251799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29">
              <w:txbxContent>
                <w:p w:rsidR="00D12925" w:rsidRPr="009E1D5A" w:rsidRDefault="00D12925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 w:rsidRPr="009E1D5A">
                    <w:rPr>
                      <w:sz w:val="20"/>
                      <w:szCs w:val="20"/>
                    </w:rPr>
                    <w:t>STN RECORD FILE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6" style="position:absolute;margin-left:239.3pt;margin-top:10.95pt;width:109.3pt;height:42.1pt;z-index:251796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26">
              <w:txbxContent>
                <w:p w:rsidR="00D12925" w:rsidRPr="009E1D5A" w:rsidRDefault="00AD632A" w:rsidP="00D129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</w:t>
                  </w:r>
                  <w:r w:rsidR="00D12925" w:rsidRPr="009E1D5A">
                    <w:rPr>
                      <w:sz w:val="20"/>
                      <w:szCs w:val="20"/>
                    </w:rPr>
                    <w:t xml:space="preserve"> DMG </w:t>
                  </w:r>
                  <w:r>
                    <w:rPr>
                      <w:sz w:val="20"/>
                      <w:szCs w:val="20"/>
                    </w:rPr>
                    <w:t xml:space="preserve">MAKE DMG IN SYS </w:t>
                  </w:r>
                  <w:r w:rsidR="00D12925" w:rsidRPr="009E1D5A">
                    <w:rPr>
                      <w:sz w:val="20"/>
                      <w:szCs w:val="20"/>
                    </w:rPr>
                    <w:t>REPORT</w:t>
                  </w:r>
                </w:p>
              </w:txbxContent>
            </v:textbox>
          </v:rect>
        </w:pict>
      </w:r>
    </w:p>
    <w:p w:rsidR="00D12925" w:rsidRPr="00D12925" w:rsidRDefault="00034F74" w:rsidP="00D12925">
      <w:r>
        <w:rPr>
          <w:noProof/>
        </w:rPr>
        <w:pict>
          <v:shape id="_x0000_s1806" type="#_x0000_t32" style="position:absolute;margin-left:480.35pt;margin-top:5.65pt;width:22.95pt;height:.6pt;flip:y;z-index:252111872" o:connectortype="straight">
            <v:stroke startarrow="block" endarrow="block"/>
          </v:shape>
        </w:pict>
      </w:r>
      <w:r>
        <w:rPr>
          <w:noProof/>
        </w:rPr>
        <w:pict>
          <v:shape id="_x0000_s1235" type="#_x0000_t32" style="position:absolute;margin-left:349.2pt;margin-top:6.25pt;width:20.1pt;height:.05pt;z-index:251805696" o:connectortype="straight">
            <v:stroke startarrow="block" endarrow="block"/>
          </v:shape>
        </w:pict>
      </w:r>
      <w:r>
        <w:rPr>
          <w:noProof/>
        </w:rPr>
        <w:pict>
          <v:shape id="_x0000_s1234" type="#_x0000_t32" style="position:absolute;margin-left:215.65pt;margin-top:6.9pt;width:23.65pt;height:0;z-index:251804672" o:connectortype="straight">
            <v:stroke startarrow="block" endarrow="block"/>
          </v:shape>
        </w:pict>
      </w:r>
      <w:r>
        <w:rPr>
          <w:noProof/>
        </w:rPr>
        <w:pict>
          <v:shape id="_x0000_s1230" type="#_x0000_t32" style="position:absolute;margin-left:76.5pt;margin-top:6.35pt;width:28.4pt;height:.65pt;z-index:251800576" o:connectortype="straight">
            <v:stroke endarrow="block"/>
          </v:shape>
        </w:pict>
      </w:r>
    </w:p>
    <w:p w:rsidR="00D12925" w:rsidRDefault="00D12925" w:rsidP="00D12925"/>
    <w:p w:rsidR="00735816" w:rsidRDefault="00D12925" w:rsidP="00D12925">
      <w:pPr>
        <w:tabs>
          <w:tab w:val="left" w:pos="2228"/>
        </w:tabs>
      </w:pPr>
      <w:r>
        <w:tab/>
      </w:r>
    </w:p>
    <w:p w:rsidR="00D12925" w:rsidRDefault="005D094A" w:rsidP="00D12925">
      <w:pPr>
        <w:tabs>
          <w:tab w:val="left" w:pos="2228"/>
        </w:tabs>
      </w:pPr>
      <w:r>
        <w:rPr>
          <w:noProof/>
        </w:rPr>
        <w:lastRenderedPageBreak/>
        <w:pict>
          <v:shape id="_x0000_s1795" type="#_x0000_t10" style="position:absolute;margin-left:589.8pt;margin-top:-27.3pt;width:104.4pt;height:61.05pt;z-index:252101632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5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4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oval id="_x0000_s1301" style="position:absolute;margin-left:102.35pt;margin-top:346.65pt;width:171.65pt;height:49.65pt;z-index:2518732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01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SEND RAM DRIVER MNFST/DOC’S</w:t>
                  </w:r>
                </w:p>
                <w:p w:rsidR="00D12925" w:rsidRDefault="00D12925" w:rsidP="00D12925"/>
              </w:txbxContent>
            </v:textbox>
          </v:oval>
        </w:pict>
      </w:r>
      <w:r w:rsidR="005C16CC">
        <w:rPr>
          <w:noProof/>
        </w:rPr>
        <w:pict>
          <v:shape id="_x0000_s1300" type="#_x0000_t10" style="position:absolute;margin-left:306.75pt;margin-top:342.85pt;width:168.45pt;height:66.55pt;z-index:2518722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00">
              <w:txbxContent>
                <w:p w:rsidR="00D12925" w:rsidRPr="00482FD9" w:rsidRDefault="00801AA2" w:rsidP="00801AA2">
                  <w:pPr>
                    <w:jc w:val="center"/>
                  </w:pPr>
                  <w:r>
                    <w:t xml:space="preserve">MNFST </w:t>
                  </w:r>
                  <w:r w:rsidR="00D12925">
                    <w:t xml:space="preserve">SHOULD BE SIGN FORM, </w:t>
                  </w:r>
                  <w:r>
                    <w:t>SGS STAFF/ RAMP AGENT</w:t>
                  </w:r>
                </w:p>
                <w:p w:rsidR="00D12925" w:rsidRDefault="00D12925" w:rsidP="00D12925"/>
              </w:txbxContent>
            </v:textbox>
          </v:shape>
        </w:pict>
      </w:r>
      <w:r w:rsidR="005C16CC">
        <w:rPr>
          <w:noProof/>
        </w:rPr>
        <w:pict>
          <v:oval id="_x0000_s1299" style="position:absolute;margin-left:-20.8pt;margin-top:93.75pt;width:152.3pt;height:68pt;z-index:2518712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9">
              <w:txbxContent>
                <w:p w:rsidR="00D12925" w:rsidRDefault="00D12925" w:rsidP="00D12925">
                  <w:pPr>
                    <w:jc w:val="center"/>
                  </w:pPr>
                  <w:r>
                    <w:t>ORIGINAL CPY WTH MNFST (SEND JED  END OF THE MONTH)</w:t>
                  </w:r>
                </w:p>
                <w:p w:rsidR="00D12925" w:rsidRDefault="00D12925" w:rsidP="00D12925"/>
              </w:txbxContent>
            </v:textbox>
          </v:oval>
        </w:pict>
      </w:r>
      <w:r w:rsidR="005C16CC">
        <w:rPr>
          <w:noProof/>
        </w:rPr>
        <w:pict>
          <v:shape id="_x0000_s1297" type="#_x0000_t32" style="position:absolute;margin-left:475.2pt;margin-top:379.8pt;width:28.65pt;height:0;z-index:251869184" o:connectortype="straight">
            <v:stroke startarrow="block" endarrow="block"/>
          </v:shape>
        </w:pict>
      </w:r>
      <w:r w:rsidR="005C16CC">
        <w:rPr>
          <w:noProof/>
        </w:rPr>
        <w:pict>
          <v:rect id="_x0000_s1296" style="position:absolute;margin-left:502.2pt;margin-top:361.75pt;width:175.3pt;height:44.85pt;z-index:2518681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96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SEND ON BOARD MSG VIA E-MAIL OR TLX(AFTER FLT DEPARTED)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95" type="#_x0000_t32" style="position:absolute;margin-left:610.2pt;margin-top:285pt;width:19.05pt;height:0;z-index:251867136" o:connectortype="straight">
            <v:stroke startarrow="block" endarrow="block"/>
          </v:shape>
        </w:pict>
      </w:r>
      <w:r w:rsidR="005C16CC">
        <w:rPr>
          <w:noProof/>
        </w:rPr>
        <w:pict>
          <v:shape id="_x0000_s1294" type="#_x0000_t32" style="position:absolute;margin-left:527.8pt;margin-top:284.2pt;width:19.05pt;height:0;z-index:251866112" o:connectortype="straight">
            <v:stroke startarrow="block" endarrow="block"/>
          </v:shape>
        </w:pict>
      </w:r>
      <w:r w:rsidR="005C16CC">
        <w:rPr>
          <w:noProof/>
        </w:rPr>
        <w:pict>
          <v:shape id="_x0000_s1293" type="#_x0000_t32" style="position:absolute;margin-left:437.8pt;margin-top:284.3pt;width:16.15pt;height:0;z-index:251865088" o:connectortype="straight">
            <v:stroke startarrow="block" endarrow="block"/>
          </v:shape>
        </w:pict>
      </w:r>
      <w:r w:rsidR="005C16CC">
        <w:rPr>
          <w:noProof/>
        </w:rPr>
        <w:pict>
          <v:shape id="_x0000_s1292" type="#_x0000_t32" style="position:absolute;margin-left:372.8pt;margin-top:285pt;width:19.05pt;height:0;z-index:251864064" o:connectortype="straight">
            <v:stroke startarrow="block" endarrow="block"/>
          </v:shape>
        </w:pict>
      </w:r>
      <w:r w:rsidR="005C16CC">
        <w:rPr>
          <w:noProof/>
        </w:rPr>
        <w:pict>
          <v:shape id="_x0000_s1291" type="#_x0000_t32" style="position:absolute;margin-left:297.9pt;margin-top:286.3pt;width:19.05pt;height:0;z-index:251863040" o:connectortype="straight">
            <v:stroke startarrow="block" endarrow="block"/>
          </v:shape>
        </w:pict>
      </w:r>
      <w:r w:rsidR="005C16CC">
        <w:rPr>
          <w:noProof/>
        </w:rPr>
        <w:pict>
          <v:shape id="_x0000_s1290" type="#_x0000_t32" style="position:absolute;margin-left:200.3pt;margin-top:286.3pt;width:19.05pt;height:0;z-index:251862016" o:connectortype="straight">
            <v:stroke startarrow="block" endarrow="block"/>
          </v:shape>
        </w:pict>
      </w:r>
      <w:r w:rsidR="005C16CC">
        <w:rPr>
          <w:noProof/>
        </w:rPr>
        <w:pict>
          <v:shape id="_x0000_s1289" type="#_x0000_t32" style="position:absolute;margin-left:115.2pt;margin-top:285pt;width:19.05pt;height:0;z-index:251860992" o:connectortype="straight">
            <v:stroke startarrow="block" endarrow="block"/>
          </v:shape>
        </w:pict>
      </w:r>
      <w:r w:rsidR="005C16CC">
        <w:rPr>
          <w:noProof/>
        </w:rPr>
        <w:pict>
          <v:shape id="_x0000_s1288" type="#_x0000_t32" style="position:absolute;margin-left:52.2pt;margin-top:285pt;width:19.05pt;height:0;z-index:251859968" o:connectortype="straight">
            <v:stroke startarrow="block" endarrow="block"/>
          </v:shape>
        </w:pict>
      </w:r>
      <w:r w:rsidR="005C16CC">
        <w:rPr>
          <w:noProof/>
        </w:rPr>
        <w:pict>
          <v:shape id="_x0000_s1287" type="#_x0000_t32" style="position:absolute;margin-left:660.8pt;margin-top:226.8pt;width:.55pt;height:35.8pt;flip:x;z-index:251858944" o:connectortype="straight">
            <v:stroke endarrow="block"/>
          </v:shape>
        </w:pict>
      </w:r>
      <w:r w:rsidR="005C16CC">
        <w:rPr>
          <w:noProof/>
        </w:rPr>
        <w:pict>
          <v:shape id="_x0000_s1286" type="#_x0000_t32" style="position:absolute;margin-left:574.2pt;margin-top:226.8pt;width:.55pt;height:35.8pt;flip:x;z-index:251857920" o:connectortype="straight">
            <v:stroke endarrow="block"/>
          </v:shape>
        </w:pict>
      </w:r>
      <w:r w:rsidR="005C16CC">
        <w:rPr>
          <w:noProof/>
        </w:rPr>
        <w:pict>
          <v:shape id="_x0000_s1285" type="#_x0000_t32" style="position:absolute;margin-left:484.2pt;margin-top:226.8pt;width:.55pt;height:35.8pt;flip:x;z-index:251856896" o:connectortype="straight">
            <v:stroke endarrow="block"/>
          </v:shape>
        </w:pict>
      </w:r>
      <w:r w:rsidR="005C16CC">
        <w:rPr>
          <w:noProof/>
        </w:rPr>
        <w:pict>
          <v:shape id="_x0000_s1284" type="#_x0000_t32" style="position:absolute;margin-left:412.2pt;margin-top:226.8pt;width:.55pt;height:35.8pt;flip:x;z-index:251855872" o:connectortype="straight">
            <v:stroke endarrow="block"/>
          </v:shape>
        </w:pict>
      </w:r>
      <w:r w:rsidR="005C16CC">
        <w:rPr>
          <w:noProof/>
        </w:rPr>
        <w:pict>
          <v:shape id="_x0000_s1283" type="#_x0000_t32" style="position:absolute;margin-left:340.2pt;margin-top:226.8pt;width:.55pt;height:35.8pt;flip:x;z-index:251854848" o:connectortype="straight">
            <v:stroke endarrow="block"/>
          </v:shape>
        </w:pict>
      </w:r>
      <w:r w:rsidR="005C16CC">
        <w:rPr>
          <w:noProof/>
        </w:rPr>
        <w:pict>
          <v:shape id="_x0000_s1282" type="#_x0000_t32" style="position:absolute;margin-left:250.2pt;margin-top:226.8pt;width:.55pt;height:35.8pt;flip:x;z-index:251853824" o:connectortype="straight">
            <v:stroke endarrow="block"/>
          </v:shape>
        </w:pict>
      </w:r>
      <w:r w:rsidR="005C16CC">
        <w:rPr>
          <w:noProof/>
        </w:rPr>
        <w:pict>
          <v:shape id="_x0000_s1281" type="#_x0000_t32" style="position:absolute;margin-left:160.2pt;margin-top:226.8pt;width:.55pt;height:35.8pt;flip:x;z-index:251852800" o:connectortype="straight">
            <v:stroke endarrow="block"/>
          </v:shape>
        </w:pict>
      </w:r>
      <w:r w:rsidR="005C16CC">
        <w:rPr>
          <w:noProof/>
        </w:rPr>
        <w:pict>
          <v:shape id="_x0000_s1280" type="#_x0000_t32" style="position:absolute;margin-left:97.2pt;margin-top:226.8pt;width:.55pt;height:35.8pt;flip:x;z-index:251851776" o:connectortype="straight">
            <v:stroke endarrow="block"/>
          </v:shape>
        </w:pict>
      </w:r>
      <w:r w:rsidR="005C16CC">
        <w:rPr>
          <w:noProof/>
        </w:rPr>
        <w:pict>
          <v:shape id="_x0000_s1279" type="#_x0000_t32" style="position:absolute;margin-left:25.2pt;margin-top:226.8pt;width:.55pt;height:35.8pt;flip:x;z-index:251850752" o:connectortype="straight">
            <v:stroke endarrow="block"/>
          </v:shape>
        </w:pict>
      </w:r>
      <w:r w:rsidR="005C16CC">
        <w:rPr>
          <w:noProof/>
        </w:rPr>
        <w:pict>
          <v:shape id="_x0000_s1278" type="#_x0000_t32" style="position:absolute;margin-left:574.8pt;margin-top:409.15pt;width:0;height:49.15pt;flip:y;z-index:251849728" o:connectortype="straight">
            <v:stroke endarrow="block"/>
          </v:shape>
        </w:pict>
      </w:r>
      <w:r w:rsidR="005C16CC">
        <w:rPr>
          <w:noProof/>
        </w:rPr>
        <w:pict>
          <v:shape id="_x0000_s1277" type="#_x0000_t32" style="position:absolute;margin-left:188.5pt;margin-top:396.3pt;width:.05pt;height:60.5pt;flip:y;z-index:251848704" o:connectortype="straight">
            <v:stroke endarrow="block"/>
          </v:shape>
        </w:pict>
      </w:r>
      <w:r w:rsidR="005C16CC">
        <w:rPr>
          <w:noProof/>
        </w:rPr>
        <w:pict>
          <v:shape id="_x0000_s1276" type="#_x0000_t32" style="position:absolute;margin-left:-10.8pt;margin-top:456.7pt;width:199.35pt;height:0;z-index:251847680" o:connectortype="straight"/>
        </w:pict>
      </w:r>
      <w:r w:rsidR="005C16CC">
        <w:rPr>
          <w:noProof/>
        </w:rPr>
        <w:pict>
          <v:shape id="_x0000_s1275" type="#_x0000_t32" style="position:absolute;margin-left:574.75pt;margin-top:458.25pt;width:138.65pt;height:.05pt;z-index:251846656" o:connectortype="straight"/>
        </w:pict>
      </w:r>
      <w:r w:rsidR="005C16CC">
        <w:rPr>
          <w:noProof/>
        </w:rPr>
        <w:pict>
          <v:shape id="_x0000_s1274" type="#_x0000_t32" style="position:absolute;margin-left:713.4pt;margin-top:224.7pt;width:0;height:233.5pt;z-index:251845632" o:connectortype="straight"/>
        </w:pict>
      </w:r>
      <w:r w:rsidR="005C16CC">
        <w:rPr>
          <w:noProof/>
        </w:rPr>
        <w:pict>
          <v:shape id="_x0000_s1273" type="#_x0000_t32" style="position:absolute;margin-left:-11.1pt;margin-top:225.25pt;width:0;height:232.95pt;z-index:251844608" o:connectortype="straight"/>
        </w:pict>
      </w:r>
      <w:r w:rsidR="005C16CC">
        <w:rPr>
          <w:noProof/>
        </w:rPr>
        <w:pict>
          <v:rect id="_x0000_s1272" style="position:absolute;margin-left:627.35pt;margin-top:267.35pt;width:75.9pt;height:33.95pt;z-index:2518435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72">
              <w:txbxContent>
                <w:p w:rsidR="00D12925" w:rsidRPr="00482FD9" w:rsidRDefault="00801AA2" w:rsidP="00D12925">
                  <w:r>
                    <w:t>RE</w:t>
                  </w:r>
                  <w:r w:rsidR="00D12925">
                    <w:t>CHK WITH MNFST MAIL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71" style="position:absolute;margin-left:544.6pt;margin-top:267.35pt;width:65.25pt;height:33.95pt;z-index:2518425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71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SEND LDM TLX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70" style="position:absolute;margin-left:390.8pt;margin-top:267.35pt;width:50.3pt;height:33.95pt;z-index:251841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70">
              <w:txbxContent>
                <w:p w:rsidR="00D12925" w:rsidRPr="00482FD9" w:rsidRDefault="00D12925" w:rsidP="00D12925">
                  <w:r>
                    <w:t>PRINT MNFST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69" style="position:absolute;margin-left:317.45pt;margin-top:267.35pt;width:56.4pt;height:33.95pt;z-index:251840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69">
              <w:txbxContent>
                <w:p w:rsidR="00D12925" w:rsidRPr="00482FD9" w:rsidRDefault="00D12925" w:rsidP="00D12925">
                  <w:r>
                    <w:t>PREPARE MNFST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68" style="position:absolute;margin-left:218.35pt;margin-top:267.35pt;width:81.45pt;height:33.95pt;z-index:2518394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68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MAIL ACCPTNCE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67" style="position:absolute;margin-left:131.7pt;margin-top:267.35pt;width:68.95pt;height:33.95pt;z-index:2518384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67">
              <w:txbxContent>
                <w:p w:rsidR="00D12925" w:rsidRPr="00482FD9" w:rsidRDefault="00D12925" w:rsidP="00D12925">
                  <w:r>
                    <w:t>MAKE AWB IN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66" type="#_x0000_t32" style="position:absolute;margin-left:217.75pt;margin-top:187.75pt;width:.55pt;height:35.8pt;flip:x;z-index:251837440" o:connectortype="straight">
            <v:stroke endarrow="block"/>
          </v:shape>
        </w:pict>
      </w:r>
      <w:r w:rsidR="005C16CC">
        <w:rPr>
          <w:noProof/>
        </w:rPr>
        <w:pict>
          <v:shape id="_x0000_s1265" type="#_x0000_t32" style="position:absolute;margin-left:-11.1pt;margin-top:225.25pt;width:724.5pt;height:0;z-index:251836416" o:connectortype="straight"/>
        </w:pict>
      </w:r>
      <w:r w:rsidR="005C16CC">
        <w:rPr>
          <w:noProof/>
        </w:rPr>
        <w:pict>
          <v:shape id="_x0000_s1264" type="#_x0000_t32" style="position:absolute;margin-left:218.3pt;margin-top:127.8pt;width:.05pt;height:34.15pt;z-index:251835392" o:connectortype="straight">
            <v:stroke endarrow="block"/>
          </v:shape>
        </w:pict>
      </w:r>
      <w:r w:rsidR="005C16CC">
        <w:rPr>
          <w:noProof/>
        </w:rPr>
        <w:pict>
          <v:rect id="_x0000_s1263" style="position:absolute;margin-left:538.75pt;margin-top:115.2pt;width:159.8pt;height:23.1pt;z-index:2518343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63">
              <w:txbxContent>
                <w:p w:rsidR="00D12925" w:rsidRDefault="00D12925" w:rsidP="00D12925">
                  <w:pPr>
                    <w:jc w:val="center"/>
                  </w:pPr>
                  <w:r>
                    <w:t>CHK PCS/WGT/TAG/DEST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62" style="position:absolute;margin-left:406.05pt;margin-top:114.7pt;width:120.25pt;height:23.1pt;z-index:2518333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62">
              <w:txbxContent>
                <w:p w:rsidR="00D12925" w:rsidRDefault="00D12925" w:rsidP="00D12925">
                  <w:r>
                    <w:t>CHK DOC’S SING/STMP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61" style="position:absolute;margin-left:274.3pt;margin-top:115.2pt;width:120.25pt;height:23.1pt;z-index:2518323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261">
              <w:txbxContent>
                <w:p w:rsidR="00D12925" w:rsidRDefault="00D12925" w:rsidP="00D12925">
                  <w:r>
                    <w:t>RCVD DOC’S FRM SHPR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60" type="#_x0000_t32" style="position:absolute;margin-left:274.3pt;margin-top:371.95pt;width:28.65pt;height:0;z-index:251831296" o:connectortype="straight">
            <v:stroke startarrow="block" endarrow="block"/>
          </v:shape>
        </w:pict>
      </w:r>
      <w:r w:rsidR="005C16CC">
        <w:rPr>
          <w:noProof/>
        </w:rPr>
        <w:pict>
          <v:rect id="_x0000_s1259" style="position:absolute;margin-left:450.95pt;margin-top:267.35pt;width:79.75pt;height:33.95pt;z-index:2518302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59">
              <w:txbxContent>
                <w:p w:rsidR="00D12925" w:rsidRPr="00482FD9" w:rsidRDefault="00D12925" w:rsidP="00D12925">
                  <w:r>
                    <w:t>DEST 01 CPY WITH MNFST CPY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58" style="position:absolute;margin-left:71.25pt;margin-top:267.35pt;width:46.5pt;height:33.95pt;z-index:2518292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58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01 CPY STN FILECPY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257" style="position:absolute;margin-left:-.2pt;margin-top:267.35pt;width:54.8pt;height:33.95pt;z-index:2518282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57">
              <w:txbxContent>
                <w:p w:rsidR="00D12925" w:rsidRPr="00482FD9" w:rsidRDefault="00D12925" w:rsidP="00D12925">
                  <w:pPr>
                    <w:jc w:val="center"/>
                  </w:pPr>
                  <w:r>
                    <w:t>01 CPY SHPR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256" type="#_x0000_t32" style="position:absolute;margin-left:133.05pt;margin-top:127.85pt;width:141.25pt;height:0;z-index:251827200" o:connectortype="straight">
            <v:stroke startarrow="block" endarrow="block"/>
          </v:shape>
        </w:pict>
      </w:r>
      <w:r w:rsidR="005C16CC">
        <w:rPr>
          <w:noProof/>
        </w:rPr>
        <w:pict>
          <v:shape id="_x0000_s1254" type="#_x0000_t32" style="position:absolute;margin-left:217.7pt;margin-top:102.7pt;width:0;height:25.15pt;z-index:251825152" o:connectortype="straight">
            <v:stroke endarrow="block"/>
          </v:shape>
        </w:pict>
      </w:r>
      <w:r w:rsidR="005C16C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52" type="#_x0000_t109" style="position:absolute;margin-left:24.8pt;margin-top:-28.75pt;width:387.85pt;height:61.4pt;z-index:25182310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D12925" w:rsidRPr="00B42918" w:rsidRDefault="00D12925" w:rsidP="00D12925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44"/>
                      <w:szCs w:val="28"/>
                    </w:rPr>
                  </w:pPr>
                  <w:r w:rsidRPr="00B42918">
                    <w:rPr>
                      <w:rFonts w:asciiTheme="majorBidi" w:hAnsiTheme="majorBidi" w:cstheme="majorBidi"/>
                      <w:sz w:val="44"/>
                      <w:szCs w:val="28"/>
                    </w:rPr>
                    <w:t>OUT-BOUND MAIL FLOW CHART</w:t>
                  </w:r>
                </w:p>
                <w:p w:rsidR="00D12925" w:rsidRPr="00482FD9" w:rsidRDefault="00D12925" w:rsidP="00D12925">
                  <w:pPr>
                    <w:spacing w:after="0"/>
                    <w:jc w:val="center"/>
                    <w:rPr>
                      <w:b/>
                    </w:rPr>
                  </w:pPr>
                  <w:r w:rsidRPr="00482FD9">
                    <w:rPr>
                      <w:b/>
                    </w:rPr>
                    <w:t>TYPE OF MAIL (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DI – </w:t>
                  </w:r>
                  <w:r w:rsidRPr="00482FD9">
                    <w:rPr>
                      <w:b/>
                    </w:rPr>
                    <w:t>GOV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COM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EMS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PRS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)</w:t>
                  </w:r>
                </w:p>
                <w:p w:rsidR="00D12925" w:rsidRDefault="00D12925" w:rsidP="00D12925">
                  <w:pPr>
                    <w:jc w:val="center"/>
                  </w:pPr>
                </w:p>
              </w:txbxContent>
            </v:textbox>
          </v:shape>
        </w:pict>
      </w:r>
    </w:p>
    <w:p w:rsidR="00D12925" w:rsidRPr="00D12925" w:rsidRDefault="00D12925" w:rsidP="00D12925"/>
    <w:p w:rsidR="00D12925" w:rsidRPr="00D12925" w:rsidRDefault="005C16CC" w:rsidP="00D12925">
      <w:r>
        <w:rPr>
          <w:noProof/>
        </w:rPr>
        <w:pict>
          <v:shape id="_x0000_s1298" type="#_x0000_t10" style="position:absolute;margin-left:159.75pt;margin-top:20.9pt;width:116.65pt;height:28.25pt;z-index:2518702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8">
              <w:txbxContent>
                <w:p w:rsidR="00D12925" w:rsidRDefault="00D12925" w:rsidP="00D12925">
                  <w:pPr>
                    <w:jc w:val="center"/>
                  </w:pPr>
                  <w:r>
                    <w:t>PHY CHECK / DOC’S</w:t>
                  </w:r>
                </w:p>
                <w:p w:rsidR="00D12925" w:rsidRDefault="00D12925" w:rsidP="00D12925">
                  <w:pPr>
                    <w:jc w:val="center"/>
                  </w:pPr>
                </w:p>
              </w:txbxContent>
            </v:textbox>
          </v:shape>
        </w:pict>
      </w:r>
    </w:p>
    <w:p w:rsidR="00D12925" w:rsidRPr="00D12925" w:rsidRDefault="00D12925" w:rsidP="00D12925"/>
    <w:p w:rsidR="00D12925" w:rsidRPr="00D12925" w:rsidRDefault="00801AA2" w:rsidP="00D12925">
      <w:r>
        <w:rPr>
          <w:noProof/>
        </w:rPr>
        <w:pict>
          <v:shape id="_x0000_s1791" type="#_x0000_t32" style="position:absolute;margin-left:394.6pt;margin-top:24.25pt;width:12.75pt;height:.05pt;z-index:252097536" o:connectortype="straight">
            <v:stroke startarrow="block" endarrow="block"/>
          </v:shape>
        </w:pict>
      </w:r>
      <w:r>
        <w:rPr>
          <w:noProof/>
        </w:rPr>
        <w:pict>
          <v:shape id="_x0000_s1790" type="#_x0000_t32" style="position:absolute;margin-left:526.3pt;margin-top:23.65pt;width:12.75pt;height:.05pt;z-index:252096512" o:connectortype="straight">
            <v:stroke startarrow="block" endarrow="block"/>
          </v:shape>
        </w:pict>
      </w:r>
    </w:p>
    <w:p w:rsidR="00D12925" w:rsidRPr="00D12925" w:rsidRDefault="00D12925" w:rsidP="00D12925"/>
    <w:p w:rsidR="00D12925" w:rsidRPr="00D12925" w:rsidRDefault="005C16CC" w:rsidP="00D12925">
      <w:r>
        <w:rPr>
          <w:noProof/>
        </w:rPr>
        <w:pict>
          <v:rect id="_x0000_s1255" style="position:absolute;margin-left:182.2pt;margin-top:9.2pt;width:72.6pt;height:23.1pt;z-index:25182617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255">
              <w:txbxContent>
                <w:p w:rsidR="00D12925" w:rsidRDefault="00D12925" w:rsidP="00D12925">
                  <w:r>
                    <w:t>PROCESSING</w:t>
                  </w:r>
                </w:p>
              </w:txbxContent>
            </v:textbox>
          </v:rect>
        </w:pict>
      </w:r>
    </w:p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Pr="00D12925" w:rsidRDefault="00D12925" w:rsidP="00D12925"/>
    <w:p w:rsidR="00D12925" w:rsidRDefault="00D12925" w:rsidP="00D12925"/>
    <w:p w:rsidR="00D12925" w:rsidRDefault="00D12925" w:rsidP="00D12925">
      <w:pPr>
        <w:tabs>
          <w:tab w:val="left" w:pos="3206"/>
        </w:tabs>
      </w:pPr>
      <w:r>
        <w:tab/>
      </w:r>
    </w:p>
    <w:p w:rsidR="007B3D84" w:rsidRDefault="005D094A" w:rsidP="00D12925">
      <w:pPr>
        <w:tabs>
          <w:tab w:val="left" w:pos="3206"/>
        </w:tabs>
      </w:pPr>
      <w:r>
        <w:rPr>
          <w:noProof/>
        </w:rPr>
        <w:lastRenderedPageBreak/>
        <w:pict>
          <v:shape id="_x0000_s1794" type="#_x0000_t10" style="position:absolute;margin-left:577.8pt;margin-top:-1.5pt;width:104.4pt;height:61.05pt;z-index:252100608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4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2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349" type="#_x0000_t109" style="position:absolute;margin-left:128.65pt;margin-top:4.85pt;width:362.6pt;height:65.2pt;z-index:25187430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7B3D84" w:rsidRPr="00276286" w:rsidRDefault="007B3D84" w:rsidP="007B3D84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28"/>
                    </w:rPr>
                  </w:pPr>
                  <w:r w:rsidRPr="00276286">
                    <w:rPr>
                      <w:rFonts w:asciiTheme="majorBidi" w:hAnsiTheme="majorBidi" w:cstheme="majorBidi"/>
                      <w:b/>
                      <w:bCs/>
                      <w:sz w:val="44"/>
                      <w:szCs w:val="28"/>
                    </w:rPr>
                    <w:t>IN-BOUND MAIL FLOW CHART</w:t>
                  </w:r>
                </w:p>
                <w:p w:rsidR="007B3D84" w:rsidRPr="00482FD9" w:rsidRDefault="007B3D84" w:rsidP="007B3D84">
                  <w:pPr>
                    <w:spacing w:after="0"/>
                    <w:jc w:val="center"/>
                    <w:rPr>
                      <w:b/>
                    </w:rPr>
                  </w:pPr>
                  <w:r w:rsidRPr="00482FD9">
                    <w:rPr>
                      <w:b/>
                    </w:rPr>
                    <w:t>TYPE OF MAIL (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SV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GOV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COM</w:t>
                  </w:r>
                  <w:r>
                    <w:rPr>
                      <w:b/>
                    </w:rPr>
                    <w:t xml:space="preserve"> – </w:t>
                  </w:r>
                  <w:r w:rsidRPr="00482FD9">
                    <w:rPr>
                      <w:b/>
                    </w:rPr>
                    <w:t>EMS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PRS</w:t>
                  </w:r>
                  <w:r>
                    <w:rPr>
                      <w:b/>
                    </w:rPr>
                    <w:t xml:space="preserve"> </w:t>
                  </w:r>
                  <w:r w:rsidRPr="00482FD9">
                    <w:rPr>
                      <w:b/>
                    </w:rPr>
                    <w:t>)</w:t>
                  </w:r>
                </w:p>
                <w:p w:rsidR="007B3D84" w:rsidRDefault="007B3D84" w:rsidP="007B3D84">
                  <w:pPr>
                    <w:jc w:val="center"/>
                  </w:pPr>
                </w:p>
              </w:txbxContent>
            </v:textbox>
          </v:shape>
        </w:pict>
      </w:r>
      <w:r w:rsidR="005C16CC">
        <w:rPr>
          <w:noProof/>
        </w:rPr>
        <w:pict>
          <v:rect id="_x0000_s1357" style="position:absolute;margin-left:274.3pt;margin-top:323.5pt;width:81.45pt;height:49.65pt;z-index:2518824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MAIL ACCEPTANCE  IN SYS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355" type="#_x0000_t32" style="position:absolute;margin-left:60.7pt;margin-top:286.2pt;width:157pt;height:1.5pt;flip:y;z-index:251880448" o:connectortype="straight"/>
        </w:pict>
      </w:r>
      <w:r w:rsidR="005C16CC">
        <w:rPr>
          <w:noProof/>
        </w:rPr>
        <w:pict>
          <v:rect id="_x0000_s1354" style="position:absolute;margin-left:560.4pt;margin-top:188.95pt;width:64.1pt;height:23.1pt;z-index:2518794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rPr>
                      <w:b/>
                      <w:bCs/>
                    </w:rPr>
                  </w:pPr>
                  <w:r w:rsidRPr="00D65AB3">
                    <w:rPr>
                      <w:b/>
                      <w:bCs/>
                    </w:rPr>
                    <w:t>AIR  MAIL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353" style="position:absolute;margin-left:403.15pt;margin-top:187.45pt;width:65.9pt;height:23.1pt;z-index:2518784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MANIFEST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351" style="position:absolute;margin-left:182.85pt;margin-top:323.5pt;width:63.95pt;height:49.65pt;z-index:2518763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51"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SYS REMARKS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350" style="position:absolute;margin-left:289.65pt;margin-top:254.9pt;width:88.05pt;height:23.1pt;z-index:25187532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</w:rPr>
                  </w:pPr>
                  <w:r w:rsidRPr="00D65AB3">
                    <w:rPr>
                      <w:b/>
                      <w:bCs/>
                    </w:rPr>
                    <w:t>PROCESSING</w:t>
                  </w:r>
                </w:p>
              </w:txbxContent>
            </v:textbox>
          </v:rect>
        </w:pict>
      </w:r>
      <w:r w:rsidR="005C16CC">
        <w:rPr>
          <w:noProof/>
        </w:rPr>
        <w:pict>
          <v:oval id="_x0000_s1395" style="position:absolute;margin-left:-11.75pt;margin-top:315.8pt;width:140.4pt;height:61.25pt;z-index:251921408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SEND TLX O/RCVD, S/R,</w:t>
                  </w:r>
                  <w:r w:rsidR="000C5AB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65AB3">
                    <w:rPr>
                      <w:b/>
                      <w:bCs/>
                      <w:sz w:val="20"/>
                      <w:szCs w:val="20"/>
                    </w:rPr>
                    <w:t>OPEN,</w:t>
                  </w:r>
                  <w:r w:rsidR="000C5AB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65AB3">
                    <w:rPr>
                      <w:b/>
                      <w:bCs/>
                      <w:sz w:val="20"/>
                      <w:szCs w:val="20"/>
                    </w:rPr>
                    <w:t>WITHOUT TAG-DOCS</w:t>
                  </w:r>
                </w:p>
                <w:p w:rsidR="007B3D84" w:rsidRDefault="007B3D84" w:rsidP="007B3D84"/>
              </w:txbxContent>
            </v:textbox>
          </v:oval>
        </w:pict>
      </w:r>
      <w:r w:rsidR="005C16CC">
        <w:rPr>
          <w:noProof/>
        </w:rPr>
        <w:pict>
          <v:oval id="_x0000_s1394" style="position:absolute;margin-left:-18.85pt;margin-top:159.4pt;width:175.8pt;height:49.55pt;z-index:251920384" fillcolor="#d99594 [1941]" strokecolor="#c0504d [3205]" strokeweight="1pt">
            <v:fill color2="#c0504d [3205]" focusposition=".5,.5" focussize="" focus="50%" type="gradient"/>
            <v:shadow on="t" type="perspective" color="#622423 [1605]" offset="1pt" offset2="-3pt"/>
            <v:textbox>
              <w:txbxContent>
                <w:p w:rsidR="007B3D84" w:rsidRDefault="007B3D84" w:rsidP="00801AA2">
                  <w:pPr>
                    <w:jc w:val="center"/>
                  </w:pPr>
                  <w:r w:rsidRPr="00D65AB3">
                    <w:rPr>
                      <w:b/>
                      <w:bCs/>
                    </w:rPr>
                    <w:t xml:space="preserve">IF NOT </w:t>
                  </w:r>
                  <w:r w:rsidR="00801AA2">
                    <w:rPr>
                      <w:b/>
                      <w:bCs/>
                    </w:rPr>
                    <w:t>RCVD</w:t>
                  </w:r>
                  <w:r>
                    <w:t xml:space="preserve"> MNFST/DOCS/MAIL/TAG</w:t>
                  </w:r>
                </w:p>
                <w:p w:rsidR="007B3D84" w:rsidRDefault="007B3D84" w:rsidP="007B3D84"/>
              </w:txbxContent>
            </v:textbox>
          </v:oval>
        </w:pict>
      </w:r>
      <w:r w:rsidR="005C16CC">
        <w:rPr>
          <w:noProof/>
        </w:rPr>
        <w:pict>
          <v:oval id="_x0000_s1393" style="position:absolute;margin-left:-3.7pt;margin-top:98.5pt;width:127.75pt;height:46.25pt;z-index:251919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B3D84" w:rsidRPr="00695399" w:rsidRDefault="007B3D84" w:rsidP="007B3D84">
                  <w:pPr>
                    <w:jc w:val="center"/>
                    <w:rPr>
                      <w:sz w:val="20"/>
                      <w:szCs w:val="20"/>
                    </w:rPr>
                  </w:pPr>
                  <w:r w:rsidRPr="008774C9">
                    <w:rPr>
                      <w:b/>
                      <w:bCs/>
                    </w:rPr>
                    <w:t xml:space="preserve">SYS </w:t>
                  </w:r>
                  <w:r w:rsidRPr="00695399">
                    <w:rPr>
                      <w:sz w:val="20"/>
                      <w:szCs w:val="20"/>
                    </w:rPr>
                    <w:t>( PRE ARRIVAL LOAD MSG )</w:t>
                  </w:r>
                </w:p>
                <w:p w:rsidR="007B3D84" w:rsidRDefault="007B3D84" w:rsidP="007B3D84"/>
              </w:txbxContent>
            </v:textbox>
          </v:oval>
        </w:pict>
      </w:r>
      <w:r w:rsidR="005C16CC">
        <w:rPr>
          <w:noProof/>
        </w:rPr>
        <w:pict>
          <v:shape id="_x0000_s1390" type="#_x0000_t32" style="position:absolute;margin-left:331.7pt;margin-top:131.9pt;width:.7pt;height:86.1pt;flip:y;z-index:251916288" o:connectortype="straight"/>
        </w:pict>
      </w:r>
      <w:r w:rsidR="005C16CC">
        <w:rPr>
          <w:noProof/>
        </w:rPr>
        <w:pict>
          <v:shape id="_x0000_s1389" type="#_x0000_t32" style="position:absolute;margin-left:332.4pt;margin-top:242.65pt;width:0;height:12.25pt;z-index:251915264" o:connectortype="straight"/>
        </w:pict>
      </w:r>
      <w:r w:rsidR="005C16CC">
        <w:rPr>
          <w:noProof/>
        </w:rPr>
        <w:pict>
          <v:shape id="_x0000_s1388" type="#_x0000_t32" style="position:absolute;margin-left:598.05pt;margin-top:210.9pt;width:.05pt;height:56.85pt;flip:y;z-index:251914240" o:connectortype="straight"/>
        </w:pict>
      </w:r>
      <w:r w:rsidR="005C16CC">
        <w:rPr>
          <w:noProof/>
        </w:rPr>
        <w:pict>
          <v:shape id="_x0000_s1387" type="#_x0000_t32" style="position:absolute;margin-left:514.9pt;margin-top:213.6pt;width:0;height:54.15pt;flip:y;z-index:251913216" o:connectortype="straight"/>
        </w:pict>
      </w:r>
      <w:r w:rsidR="005C16CC">
        <w:rPr>
          <w:noProof/>
        </w:rPr>
        <w:pict>
          <v:shape id="_x0000_s1386" type="#_x0000_t32" style="position:absolute;margin-left:437.45pt;margin-top:212.4pt;width:.7pt;height:55.35pt;flip:y;z-index:251912192" o:connectortype="straight"/>
        </w:pict>
      </w:r>
      <w:r w:rsidR="005C16CC">
        <w:rPr>
          <w:noProof/>
        </w:rPr>
        <w:pict>
          <v:shape id="_x0000_s1385" type="#_x0000_t32" style="position:absolute;margin-left:377.7pt;margin-top:267.75pt;width:220.35pt;height:0;flip:x;z-index:251911168" o:connectortype="straight">
            <v:stroke endarrow="block"/>
          </v:shape>
        </w:pict>
      </w:r>
      <w:r w:rsidR="005C16CC">
        <w:rPr>
          <w:noProof/>
        </w:rPr>
        <w:pict>
          <v:shape id="_x0000_s1384" type="#_x0000_t32" style="position:absolute;margin-left:588.5pt;margin-top:155.6pt;width:0;height:33.35pt;z-index:251910144" o:connectortype="straight">
            <v:stroke endarrow="block"/>
          </v:shape>
        </w:pict>
      </w:r>
      <w:r w:rsidR="005C16CC">
        <w:rPr>
          <w:noProof/>
        </w:rPr>
        <w:pict>
          <v:shape id="_x0000_s1383" type="#_x0000_t32" style="position:absolute;margin-left:511.9pt;margin-top:154.1pt;width:0;height:33.35pt;z-index:251909120" o:connectortype="straight">
            <v:stroke endarrow="block"/>
          </v:shape>
        </w:pict>
      </w:r>
      <w:r w:rsidR="005C16CC">
        <w:rPr>
          <w:noProof/>
        </w:rPr>
        <w:pict>
          <v:shape id="_x0000_s1382" type="#_x0000_t32" style="position:absolute;margin-left:437.45pt;margin-top:154.8pt;width:0;height:33.35pt;z-index:251908096" o:connectortype="straight">
            <v:stroke endarrow="block"/>
          </v:shape>
        </w:pict>
      </w:r>
      <w:r w:rsidR="005C16CC">
        <w:rPr>
          <w:noProof/>
        </w:rPr>
        <w:pict>
          <v:shape id="_x0000_s1381" type="#_x0000_t32" style="position:absolute;margin-left:437.7pt;margin-top:154.7pt;width:150.8pt;height:.15pt;flip:y;z-index:251907072" o:connectortype="straight"/>
        </w:pict>
      </w:r>
      <w:r w:rsidR="005C16CC">
        <w:rPr>
          <w:noProof/>
        </w:rPr>
        <w:pict>
          <v:shape id="_x0000_s1380" type="#_x0000_t32" style="position:absolute;margin-left:124.2pt;margin-top:121.6pt;width:32.45pt;height:.05pt;z-index:251906048" o:connectortype="straight">
            <v:stroke startarrow="block" endarrow="block"/>
          </v:shape>
        </w:pict>
      </w:r>
      <w:r w:rsidR="005C16CC">
        <w:rPr>
          <w:noProof/>
        </w:rPr>
        <w:pict>
          <v:shape id="_x0000_s1379" type="#_x0000_t32" style="position:absolute;margin-left:259.2pt;margin-top:120.9pt;width:38.7pt;height:0;z-index:251905024" o:connectortype="straight">
            <v:stroke startarrow="block" endarrow="block"/>
          </v:shape>
        </w:pict>
      </w:r>
      <w:r w:rsidR="005C16CC">
        <w:rPr>
          <w:noProof/>
        </w:rPr>
        <w:pict>
          <v:shape id="_x0000_s1378" type="#_x0000_t32" style="position:absolute;margin-left:511.75pt;margin-top:130.6pt;width:0;height:24.1pt;flip:y;z-index:251656189" o:connectortype="straight"/>
        </w:pict>
      </w:r>
      <w:r w:rsidR="005C16CC">
        <w:rPr>
          <w:noProof/>
        </w:rPr>
        <w:pict>
          <v:rect id="_x0000_s1375" style="position:absolute;margin-left:300pt;margin-top:106.8pt;width:89pt;height:23.8pt;z-index:2519009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375">
              <w:txbxContent>
                <w:p w:rsidR="007B3D84" w:rsidRPr="008774C9" w:rsidRDefault="007B3D84" w:rsidP="007B3D84">
                  <w:pPr>
                    <w:jc w:val="center"/>
                    <w:rPr>
                      <w:b/>
                      <w:bCs/>
                    </w:rPr>
                  </w:pPr>
                  <w:r w:rsidRPr="008774C9">
                    <w:rPr>
                      <w:b/>
                      <w:bCs/>
                    </w:rPr>
                    <w:t>CHECKING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373" type="#_x0000_t32" style="position:absolute;margin-left:597.95pt;margin-top:286.2pt;width:.1pt;height:39.25pt;z-index:251898880" o:connectortype="straight">
            <v:stroke endarrow="block"/>
          </v:shape>
        </w:pict>
      </w:r>
      <w:r w:rsidR="005C16CC">
        <w:rPr>
          <w:noProof/>
        </w:rPr>
        <w:pict>
          <v:shape id="_x0000_s1371" type="#_x0000_t32" style="position:absolute;margin-left:140.85pt;margin-top:267.75pt;width:0;height:19.95pt;flip:y;z-index:251896832" o:connectortype="straight"/>
        </w:pict>
      </w:r>
      <w:r w:rsidR="005C16CC">
        <w:rPr>
          <w:noProof/>
        </w:rPr>
        <w:pict>
          <v:shape id="_x0000_s1370" type="#_x0000_t32" style="position:absolute;margin-left:60.15pt;margin-top:267.75pt;width:229.5pt;height:0;z-index:251895808" o:connectortype="straight">
            <v:stroke endarrow="block"/>
          </v:shape>
        </w:pict>
      </w:r>
      <w:r w:rsidR="005C16CC">
        <w:rPr>
          <w:noProof/>
        </w:rPr>
        <w:pict>
          <v:shape id="_x0000_s1369" type="#_x0000_t32" style="position:absolute;margin-left:60.15pt;margin-top:210.9pt;width:.6pt;height:56.85pt;flip:y;z-index:251894784" o:connectortype="straight"/>
        </w:pict>
      </w:r>
      <w:r w:rsidR="005C16CC">
        <w:rPr>
          <w:noProof/>
        </w:rPr>
        <w:pict>
          <v:shape id="_x0000_s1365" type="#_x0000_t32" style="position:absolute;margin-left:128.65pt;margin-top:347.25pt;width:54.2pt;height:.05pt;z-index:251890688" o:connectortype="straight">
            <v:stroke startarrow="block" endarrow="block"/>
          </v:shape>
        </w:pict>
      </w:r>
      <w:r w:rsidR="005C16CC">
        <w:rPr>
          <w:noProof/>
        </w:rPr>
        <w:pict>
          <v:shape id="_x0000_s1364" type="#_x0000_t32" style="position:absolute;margin-left:507.55pt;margin-top:286.3pt;width:0;height:41.95pt;z-index:251889664" o:connectortype="straight">
            <v:stroke endarrow="block"/>
          </v:shape>
        </w:pict>
      </w:r>
      <w:r w:rsidR="005C16CC">
        <w:rPr>
          <w:noProof/>
        </w:rPr>
        <w:pict>
          <v:shape id="_x0000_s1363" type="#_x0000_t32" style="position:absolute;margin-left:412.2pt;margin-top:287.7pt;width:.55pt;height:35.8pt;flip:x;z-index:251888640" o:connectortype="straight">
            <v:stroke endarrow="block"/>
          </v:shape>
        </w:pict>
      </w:r>
      <w:r w:rsidR="005C16CC">
        <w:rPr>
          <w:noProof/>
        </w:rPr>
        <w:pict>
          <v:shape id="_x0000_s1362" type="#_x0000_t32" style="position:absolute;margin-left:316.1pt;margin-top:287.7pt;width:.55pt;height:35.8pt;flip:x;z-index:251887616" o:connectortype="straight">
            <v:stroke endarrow="block"/>
          </v:shape>
        </w:pict>
      </w:r>
      <w:r w:rsidR="005C16CC">
        <w:rPr>
          <w:noProof/>
        </w:rPr>
        <w:pict>
          <v:shape id="_x0000_s1361" type="#_x0000_t32" style="position:absolute;margin-left:217.7pt;margin-top:286.3pt;width:.65pt;height:35.8pt;z-index:251886592" o:connectortype="straight">
            <v:stroke endarrow="block"/>
          </v:shape>
        </w:pict>
      </w:r>
      <w:r w:rsidR="005C16CC">
        <w:rPr>
          <w:noProof/>
        </w:rPr>
        <w:pict>
          <v:shape id="_x0000_s1360" type="#_x0000_t32" style="position:absolute;margin-left:60.7pt;margin-top:287.7pt;width:0;height:26.35pt;z-index:251885568" o:connectortype="straight">
            <v:stroke endarrow="block"/>
          </v:shape>
        </w:pict>
      </w:r>
      <w:r w:rsidR="005C16CC">
        <w:rPr>
          <w:noProof/>
        </w:rPr>
        <w:pict>
          <v:rect id="_x0000_s1359" style="position:absolute;margin-left:270.55pt;margin-top:218.7pt;width:127.15pt;height:23.95pt;z-index:25188454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7B3D84" w:rsidRPr="00482FD9" w:rsidRDefault="007B3D84" w:rsidP="007B3D84">
                  <w:r w:rsidRPr="00D65AB3">
                    <w:rPr>
                      <w:b/>
                      <w:bCs/>
                    </w:rPr>
                    <w:t>FLIGHT ARRVL ACCEPT</w:t>
                  </w:r>
                  <w:r>
                    <w:t xml:space="preserve"> IN SYS</w:t>
                  </w:r>
                </w:p>
              </w:txbxContent>
            </v:textbox>
          </v:rect>
        </w:pict>
      </w:r>
    </w:p>
    <w:p w:rsidR="007B3D84" w:rsidRPr="007B3D84" w:rsidRDefault="007B3D84" w:rsidP="007B3D84"/>
    <w:p w:rsidR="007B3D84" w:rsidRPr="007B3D84" w:rsidRDefault="007B3D84" w:rsidP="007B3D84"/>
    <w:p w:rsidR="007B3D84" w:rsidRPr="007B3D84" w:rsidRDefault="005C16CC" w:rsidP="007B3D84">
      <w:r>
        <w:rPr>
          <w:noProof/>
        </w:rPr>
        <w:pict>
          <v:rect id="_x0000_s1396" style="position:absolute;margin-left:158.5pt;margin-top:22.85pt;width:100.7pt;height:39.15pt;z-index:251922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B3D84" w:rsidRPr="00695399" w:rsidRDefault="007B3D84" w:rsidP="007B3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CHK IN </w:t>
                  </w:r>
                  <w:r w:rsidRPr="008774C9">
                    <w:rPr>
                      <w:b/>
                      <w:bCs/>
                    </w:rPr>
                    <w:t>SYS</w:t>
                  </w:r>
                  <w:r>
                    <w:rPr>
                      <w:b/>
                      <w:bCs/>
                    </w:rPr>
                    <w:t xml:space="preserve">            </w:t>
                  </w:r>
                  <w:r w:rsidRPr="008774C9">
                    <w:rPr>
                      <w:b/>
                      <w:bCs/>
                    </w:rPr>
                    <w:t xml:space="preserve"> </w:t>
                  </w:r>
                  <w:r w:rsidRPr="00695399">
                    <w:rPr>
                      <w:sz w:val="20"/>
                      <w:szCs w:val="20"/>
                    </w:rPr>
                    <w:t>( AVILABILITY )</w:t>
                  </w:r>
                </w:p>
                <w:p w:rsidR="007B3D84" w:rsidRDefault="007B3D84" w:rsidP="007B3D84"/>
              </w:txbxContent>
            </v:textbox>
          </v:rect>
        </w:pict>
      </w:r>
    </w:p>
    <w:p w:rsidR="007B3D84" w:rsidRPr="007B3D84" w:rsidRDefault="005C16CC" w:rsidP="007B3D84">
      <w:r>
        <w:rPr>
          <w:noProof/>
        </w:rPr>
        <w:pict>
          <v:shape id="_x0000_s1377" type="#_x0000_t32" style="position:absolute;margin-left:389.7pt;margin-top:17.25pt;width:69.3pt;height:0;z-index:251902976" o:connectortype="straight">
            <v:stroke startarrow="block" endarrow="block"/>
          </v:shape>
        </w:pict>
      </w:r>
      <w:r>
        <w:rPr>
          <w:noProof/>
        </w:rPr>
        <w:pict>
          <v:shape id="_x0000_s1376" type="#_x0000_t10" style="position:absolute;margin-left:459.7pt;margin-top:1.65pt;width:104.4pt;height:28.9pt;z-index:2519019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76">
              <w:txbxContent>
                <w:p w:rsidR="007B3D84" w:rsidRPr="008774C9" w:rsidRDefault="007B3D84" w:rsidP="007B3D8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</w:t>
                  </w:r>
                  <w:r w:rsidRPr="008774C9">
                    <w:rPr>
                      <w:b/>
                      <w:bCs/>
                    </w:rPr>
                    <w:t>AREHOUSE</w:t>
                  </w:r>
                </w:p>
              </w:txbxContent>
            </v:textbox>
          </v:shape>
        </w:pict>
      </w:r>
    </w:p>
    <w:p w:rsidR="007B3D84" w:rsidRPr="007B3D84" w:rsidRDefault="007B3D84" w:rsidP="007B3D84"/>
    <w:p w:rsidR="007B3D84" w:rsidRPr="007B3D84" w:rsidRDefault="007B3D84" w:rsidP="007B3D84"/>
    <w:p w:rsidR="007B3D84" w:rsidRPr="007B3D84" w:rsidRDefault="00801AA2" w:rsidP="007B3D84">
      <w:r>
        <w:rPr>
          <w:noProof/>
        </w:rPr>
        <w:pict>
          <v:rect id="_x0000_s1368" style="position:absolute;margin-left:479.3pt;margin-top:9.45pt;width:1in;height:24.5pt;z-index:2518937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DOCS</w:t>
                  </w:r>
                  <w:r w:rsidR="00801AA2">
                    <w:rPr>
                      <w:b/>
                      <w:bCs/>
                      <w:sz w:val="20"/>
                      <w:szCs w:val="20"/>
                    </w:rPr>
                    <w:t>/AWB</w:t>
                  </w:r>
                </w:p>
              </w:txbxContent>
            </v:textbox>
          </v:rect>
        </w:pict>
      </w:r>
    </w:p>
    <w:p w:rsidR="007B3D84" w:rsidRPr="007B3D84" w:rsidRDefault="007B3D84" w:rsidP="007B3D84"/>
    <w:p w:rsidR="007B3D84" w:rsidRPr="007B3D84" w:rsidRDefault="007B3D84" w:rsidP="007B3D84"/>
    <w:p w:rsidR="007B3D84" w:rsidRPr="007B3D84" w:rsidRDefault="007B3D84" w:rsidP="007B3D84"/>
    <w:p w:rsidR="007B3D84" w:rsidRPr="007B3D84" w:rsidRDefault="000C5AB1" w:rsidP="007B3D84">
      <w:r>
        <w:rPr>
          <w:noProof/>
        </w:rPr>
        <w:pict>
          <v:shape id="_x0000_s1372" type="#_x0000_t32" style="position:absolute;margin-left:316.65pt;margin-top:6.45pt;width:281.3pt;height:1.4pt;flip:y;z-index:251897856" o:connectortype="straight"/>
        </w:pict>
      </w:r>
    </w:p>
    <w:p w:rsidR="007B3D84" w:rsidRPr="007B3D84" w:rsidRDefault="00871185" w:rsidP="007B3D84">
      <w:r>
        <w:rPr>
          <w:noProof/>
        </w:rPr>
        <w:pict>
          <v:rect id="_x0000_s1358" style="position:absolute;margin-left:564.1pt;margin-top:20pt;width:72.2pt;height:47.7pt;z-index:2518835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DLVRY MAIL IN SYS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2" style="position:absolute;margin-left:377.7pt;margin-top:22.95pt;width:67.7pt;height:44.9pt;z-index:2518773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7B3D84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5AB3">
                    <w:rPr>
                      <w:b/>
                      <w:bCs/>
                      <w:sz w:val="20"/>
                      <w:szCs w:val="20"/>
                    </w:rPr>
                    <w:t>MAIL DLVRY TO CNEE</w:t>
                  </w:r>
                </w:p>
              </w:txbxContent>
            </v:textbox>
          </v:rect>
        </w:pict>
      </w:r>
      <w:r w:rsidR="000C5AB1">
        <w:rPr>
          <w:noProof/>
        </w:rPr>
        <w:pict>
          <v:rect id="_x0000_s1356" style="position:absolute;margin-left:469.05pt;margin-top:22.95pt;width:78.2pt;height:66.8pt;z-index:2518814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3D84" w:rsidRPr="00D65AB3" w:rsidRDefault="000C5AB1" w:rsidP="000C5A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FILING RECORD</w:t>
                  </w:r>
                  <w:r w:rsidR="007B3D84" w:rsidRPr="00D65AB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FOR MNFST/DOCS/DLVRY</w:t>
                  </w:r>
                </w:p>
              </w:txbxContent>
            </v:textbox>
          </v:rect>
        </w:pict>
      </w:r>
    </w:p>
    <w:p w:rsidR="007B3D84" w:rsidRPr="007B3D84" w:rsidRDefault="005D094A" w:rsidP="007B3D84">
      <w:r>
        <w:rPr>
          <w:noProof/>
        </w:rPr>
        <w:pict>
          <v:shape id="_x0000_s1366" type="#_x0000_t32" style="position:absolute;margin-left:355.75pt;margin-top:15.2pt;width:21.85pt;height:0;z-index:251891712" o:connectortype="straight">
            <v:stroke startarrow="block" endarrow="block"/>
          </v:shape>
        </w:pict>
      </w:r>
      <w:r>
        <w:rPr>
          <w:noProof/>
        </w:rPr>
        <w:pict>
          <v:shape id="_x0000_s1374" type="#_x0000_t32" style="position:absolute;margin-left:446.5pt;margin-top:17.9pt;width:22.55pt;height:0;z-index:251899904" o:connectortype="straight">
            <v:stroke startarrow="block" endarrow="block"/>
          </v:shape>
        </w:pict>
      </w:r>
      <w:r>
        <w:rPr>
          <w:noProof/>
        </w:rPr>
        <w:pict>
          <v:shape id="_x0000_s1367" type="#_x0000_t32" style="position:absolute;margin-left:547.25pt;margin-top:18.6pt;width:16.85pt;height:.7pt;flip:y;z-index:251892736" o:connectortype="straight">
            <v:stroke startarrow="block" endarrow="block"/>
          </v:shape>
        </w:pict>
      </w:r>
    </w:p>
    <w:p w:rsidR="007B3D84" w:rsidRPr="007B3D84" w:rsidRDefault="00871185" w:rsidP="007B3D84">
      <w:r>
        <w:rPr>
          <w:noProof/>
        </w:rPr>
        <w:pict>
          <v:shape id="_x0000_s1804" type="#_x0000_t32" style="position:absolute;margin-left:412.75pt;margin-top:16.95pt;width:0;height:16.7pt;flip:y;z-index:252109824" o:connectortype="straight">
            <v:stroke startarrow="block" endarrow="block"/>
          </v:shape>
        </w:pict>
      </w:r>
    </w:p>
    <w:p w:rsidR="007B3D84" w:rsidRPr="007B3D84" w:rsidRDefault="000C5AB1" w:rsidP="007B3D84">
      <w:r>
        <w:rPr>
          <w:noProof/>
        </w:rPr>
        <w:pict>
          <v:rect id="_x0000_s1793" style="position:absolute;margin-left:377.6pt;margin-top:8.2pt;width:67.7pt;height:41.55pt;z-index:2520995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C5AB1" w:rsidRPr="00D65AB3" w:rsidRDefault="000C5AB1" w:rsidP="007B3D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FILL REQD FORM </w:t>
                  </w:r>
                </w:p>
              </w:txbxContent>
            </v:textbox>
          </v:rect>
        </w:pict>
      </w:r>
    </w:p>
    <w:p w:rsidR="007B3D84" w:rsidRDefault="007B3D84" w:rsidP="007B3D84"/>
    <w:p w:rsidR="00D12925" w:rsidRDefault="007B3D84" w:rsidP="007B3D84">
      <w:pPr>
        <w:tabs>
          <w:tab w:val="left" w:pos="2242"/>
        </w:tabs>
      </w:pPr>
      <w:r>
        <w:tab/>
      </w:r>
    </w:p>
    <w:p w:rsidR="007B3D84" w:rsidRDefault="007B3D84" w:rsidP="007B3D84">
      <w:pPr>
        <w:tabs>
          <w:tab w:val="left" w:pos="2242"/>
        </w:tabs>
      </w:pPr>
    </w:p>
    <w:p w:rsidR="00473ECC" w:rsidRDefault="005D094A" w:rsidP="007B3D84">
      <w:pPr>
        <w:tabs>
          <w:tab w:val="left" w:pos="2242"/>
        </w:tabs>
      </w:pPr>
      <w:r>
        <w:rPr>
          <w:noProof/>
        </w:rPr>
        <w:lastRenderedPageBreak/>
        <w:pict>
          <v:shape id="_x0000_s1798" type="#_x0000_t10" style="position:absolute;margin-left:611.5pt;margin-top:-42pt;width:104.4pt;height:61.05pt;z-index:252104704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8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16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oval id="_x0000_s1511" style="position:absolute;margin-left:102.4pt;margin-top:167.95pt;width:154.4pt;height:74.85pt;z-index:251982848" fillcolor="#4bacc6 [3208]" strokecolor="#f2f2f2 [3041]" strokeweight="1pt">
            <v:fill color2="#205867 [1608]" angle="-135" focusposition="1" focussize="" focus="100%" type="gradient"/>
            <v:shadow on="t" type="perspective" color="#b6dde8 [1304]" opacity=".5" origin=",.5" offset="0,0" matrix=",-56756f,,.5"/>
            <v:textbox style="mso-next-textbox:#_x0000_s1511">
              <w:txbxContent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ALL ORIGINAL</w:t>
                  </w:r>
                </w:p>
                <w:p w:rsidR="00AF7035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DOCS, BDS                    SEND SAUDIA CARGO</w:t>
                  </w: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COMPANY (JED) </w:t>
                  </w:r>
                </w:p>
                <w:p w:rsidR="00AF7035" w:rsidRDefault="00AF7035" w:rsidP="00AF7035"/>
              </w:txbxContent>
            </v:textbox>
          </v:oval>
        </w:pict>
      </w:r>
      <w:r w:rsidR="005C16CC">
        <w:rPr>
          <w:noProof/>
        </w:rPr>
        <w:pict>
          <v:rect id="_x0000_s1453" style="position:absolute;margin-left:138.25pt;margin-top:-54.65pt;width:424.05pt;height:35.85pt;z-index:25192345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453">
              <w:txbxContent>
                <w:p w:rsidR="00AF7035" w:rsidRPr="00FF3B7B" w:rsidRDefault="00AF7035" w:rsidP="00AF7035">
                  <w:pPr>
                    <w:spacing w:after="0"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AF7035" w:rsidRPr="00CA42DB" w:rsidRDefault="00AF7035" w:rsidP="00AF7035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AF7035">
                    <w:rPr>
                      <w:rFonts w:asciiTheme="majorBidi" w:hAnsiTheme="majorBidi" w:cstheme="majorBidi"/>
                      <w:b/>
                      <w:sz w:val="44"/>
                      <w:szCs w:val="40"/>
                    </w:rPr>
                    <w:t>CARGO CASH</w:t>
                  </w:r>
                  <w:r>
                    <w:rPr>
                      <w:rFonts w:asciiTheme="majorBidi" w:hAnsiTheme="majorBidi" w:cstheme="majorBidi"/>
                      <w:b/>
                      <w:sz w:val="44"/>
                      <w:szCs w:val="40"/>
                    </w:rPr>
                    <w:t xml:space="preserve"> </w:t>
                  </w:r>
                  <w:r w:rsidRPr="00AF7035">
                    <w:rPr>
                      <w:rFonts w:asciiTheme="majorBidi" w:hAnsiTheme="majorBidi" w:cstheme="majorBidi"/>
                      <w:b/>
                      <w:sz w:val="44"/>
                      <w:szCs w:val="40"/>
                    </w:rPr>
                    <w:t>/</w:t>
                  </w:r>
                  <w:r>
                    <w:rPr>
                      <w:rFonts w:asciiTheme="majorBidi" w:hAnsiTheme="majorBidi" w:cstheme="majorBidi"/>
                      <w:b/>
                      <w:sz w:val="44"/>
                      <w:szCs w:val="40"/>
                    </w:rPr>
                    <w:t xml:space="preserve"> </w:t>
                  </w:r>
                  <w:r w:rsidRPr="00AF7035">
                    <w:rPr>
                      <w:rFonts w:asciiTheme="majorBidi" w:hAnsiTheme="majorBidi" w:cstheme="majorBidi"/>
                      <w:b/>
                      <w:sz w:val="44"/>
                      <w:szCs w:val="40"/>
                    </w:rPr>
                    <w:t>CREDIT FLOW CHART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456" type="#_x0000_t32" style="position:absolute;margin-left:583.05pt;margin-top:42.25pt;width:.05pt;height:14.45pt;z-index:251926528" o:connectortype="straight" strokecolor="#d99594 [1941]" strokeweight="1.5pt">
            <v:stroke endarrow="block"/>
          </v:shape>
        </w:pict>
      </w:r>
      <w:r w:rsidR="005C16CC">
        <w:rPr>
          <w:noProof/>
        </w:rPr>
        <w:pict>
          <v:shape id="_x0000_s1466" type="#_x0000_t32" style="position:absolute;margin-left:319.6pt;margin-top:111.35pt;width:0;height:19.55pt;z-index:251936768" o:connectortype="straight" strokecolor="#ffc000" strokeweight="1.5pt">
            <v:stroke endarrow="block"/>
          </v:shape>
        </w:pict>
      </w:r>
      <w:r w:rsidR="005C16CC">
        <w:rPr>
          <w:noProof/>
        </w:rPr>
        <w:pict>
          <v:rect id="_x0000_s1465" style="position:absolute;margin-left:304.2pt;margin-top:88.35pt;width:175.25pt;height:23pt;z-index:2519357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65">
              <w:txbxContent>
                <w:p w:rsidR="00AF7035" w:rsidRPr="007C7605" w:rsidRDefault="00AF7035" w:rsidP="00AF7035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7C7605">
                    <w:rPr>
                      <w:b/>
                      <w:bCs/>
                      <w:sz w:val="18"/>
                    </w:rPr>
                    <w:t>CUSTOM COLLECTION (DELIVERY ORDER)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510" type="#_x0000_t10" style="position:absolute;margin-left:283.65pt;margin-top:-14.75pt;width:152.65pt;height:44.85pt;z-index:25198182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510">
              <w:txbxContent>
                <w:p w:rsidR="00AF7035" w:rsidRPr="00155351" w:rsidRDefault="00AE550E" w:rsidP="005D094A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>
                    <w:rPr>
                      <w:b/>
                      <w:bCs/>
                      <w:sz w:val="20"/>
                      <w:szCs w:val="26"/>
                    </w:rPr>
                    <w:t>CASH / CREDIT SALES</w:t>
                  </w:r>
                </w:p>
                <w:p w:rsidR="00AF7035" w:rsidRPr="00155351" w:rsidRDefault="00AF7035" w:rsidP="00AF7035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>
                    <w:rPr>
                      <w:b/>
                      <w:bCs/>
                      <w:sz w:val="20"/>
                      <w:szCs w:val="26"/>
                    </w:rPr>
                    <w:t>(D</w:t>
                  </w:r>
                  <w:r w:rsidRPr="00155351">
                    <w:rPr>
                      <w:b/>
                      <w:bCs/>
                      <w:sz w:val="20"/>
                      <w:szCs w:val="26"/>
                    </w:rPr>
                    <w:t>AILY CASH RECEIVED)</w:t>
                  </w:r>
                </w:p>
                <w:p w:rsidR="00AF7035" w:rsidRDefault="00AF7035" w:rsidP="00AF7035"/>
              </w:txbxContent>
            </v:textbox>
          </v:shape>
        </w:pict>
      </w:r>
      <w:r w:rsidR="005C16CC">
        <w:rPr>
          <w:noProof/>
        </w:rPr>
        <w:pict>
          <v:shape id="_x0000_s1476" type="#_x0000_t32" style="position:absolute;margin-left:393.15pt;margin-top:42.25pt;width:190.6pt;height:1.2pt;flip:x;z-index:251947008" o:connectortype="straight" strokecolor="#d99594 [1941]" strokeweight="1.5pt"/>
        </w:pict>
      </w:r>
      <w:r w:rsidR="005C16CC">
        <w:rPr>
          <w:noProof/>
        </w:rPr>
        <w:pict>
          <v:shape id="_x0000_s1480" type="#_x0000_t32" style="position:absolute;margin-left:392.7pt;margin-top:15.1pt;width:.45pt;height:28.35pt;z-index:251951104" o:connectortype="straight" strokecolor="#d99594 [1941]" strokeweight="1.5pt"/>
        </w:pict>
      </w:r>
      <w:r w:rsidR="005C16CC">
        <w:rPr>
          <w:noProof/>
        </w:rPr>
        <w:pict>
          <v:shape id="_x0000_s1457" type="#_x0000_t32" style="position:absolute;margin-left:327.85pt;margin-top:16.5pt;width:.05pt;height:27.3pt;z-index:251927552" o:connectortype="straight" strokecolor="#00b050" strokeweight="1.5pt"/>
        </w:pict>
      </w:r>
      <w:r w:rsidR="005C16CC">
        <w:rPr>
          <w:noProof/>
        </w:rPr>
        <w:pict>
          <v:shape id="_x0000_s1461" type="#_x0000_t32" style="position:absolute;margin-left:92.75pt;margin-top:43.8pt;width:0;height:17.3pt;z-index:251931648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63" type="#_x0000_t32" style="position:absolute;margin-left:160.9pt;margin-top:43.8pt;width:0;height:15.9pt;z-index:251933696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62" type="#_x0000_t32" style="position:absolute;margin-left:265.9pt;margin-top:43.8pt;width:.05pt;height:15.7pt;z-index:251932672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58" type="#_x0000_t32" style="position:absolute;margin-left:92.7pt;margin-top:43.7pt;width:235.15pt;height:.1pt;flip:x y;z-index:251928576" o:connectortype="straight" strokecolor="#00b050" strokeweight="1.5pt"/>
        </w:pict>
      </w:r>
      <w:r w:rsidR="005C16CC">
        <w:rPr>
          <w:noProof/>
        </w:rPr>
        <w:pict>
          <v:rect id="_x0000_s1459" style="position:absolute;margin-left:70.2pt;margin-top:60.75pt;width:52.2pt;height:23pt;z-index:251929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59">
              <w:txbxContent>
                <w:p w:rsidR="00AF7035" w:rsidRPr="0009140D" w:rsidRDefault="00AF7035" w:rsidP="00AF703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ALL GTR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455" style="position:absolute;margin-left:488.75pt;margin-top:57.05pt;width:122.45pt;height:34.8pt;z-index:251925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55">
              <w:txbxContent>
                <w:p w:rsidR="00AF7035" w:rsidRPr="00DB4D6C" w:rsidRDefault="00AF7035" w:rsidP="00AF7035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ISSUED AWB DOM &amp; INT’L          </w:t>
                  </w:r>
                  <w:r w:rsidRPr="00DB4D6C">
                    <w:rPr>
                      <w:sz w:val="18"/>
                    </w:rPr>
                    <w:t>CASH SALES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464" style="position:absolute;margin-left:208.05pt;margin-top:59.7pt;width:99.8pt;height:23pt;z-index:251934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64">
              <w:txbxContent>
                <w:p w:rsidR="00AF7035" w:rsidRPr="0009140D" w:rsidRDefault="00AF7035" w:rsidP="00AF7035">
                  <w:pPr>
                    <w:rPr>
                      <w:b/>
                      <w:bCs/>
                      <w:sz w:val="18"/>
                    </w:rPr>
                  </w:pPr>
                  <w:r w:rsidRPr="0009140D">
                    <w:rPr>
                      <w:b/>
                      <w:bCs/>
                      <w:sz w:val="18"/>
                    </w:rPr>
                    <w:t>COMPANIES INVOICE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460" style="position:absolute;margin-left:139.2pt;margin-top:59.7pt;width:43.85pt;height:23pt;z-index:251930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60">
              <w:txbxContent>
                <w:p w:rsidR="00AF7035" w:rsidRPr="0009140D" w:rsidRDefault="00AF7035" w:rsidP="00AF7035">
                  <w:pPr>
                    <w:jc w:val="center"/>
                    <w:rPr>
                      <w:b/>
                      <w:bCs/>
                    </w:rPr>
                  </w:pPr>
                  <w:r w:rsidRPr="0009140D">
                    <w:rPr>
                      <w:b/>
                      <w:bCs/>
                    </w:rPr>
                    <w:t>OAL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454" type="#_x0000_t32" style="position:absolute;margin-left:359.9pt;margin-top:10.9pt;width:0;height:74.9pt;z-index:251924480" o:connectortype="straight" strokecolor="#ffc000" strokeweight="1.5pt">
            <v:stroke endarrow="block"/>
          </v:shape>
        </w:pict>
      </w:r>
      <w:r w:rsidR="005C16CC">
        <w:rPr>
          <w:noProof/>
        </w:rPr>
        <w:pict>
          <v:oval id="_x0000_s1512" style="position:absolute;margin-left:514.1pt;margin-top:179.65pt;width:113.65pt;height:52.1pt;z-index:251983872" fillcolor="#4bacc6 [3208]" strokecolor="#f2f2f2 [3041]" strokeweight="1pt">
            <v:fill color2="#205867 [1608]" angle="-135" focusposition="1" focussize="" focus="100%" type="gradient"/>
            <v:shadow on="t" type="perspective" color="#b6dde8 [1304]" opacity=".5" origin=",.5" offset="0,0" matrix=",-56756f,,.5"/>
            <v:textbox style="mso-next-textbox:#_x0000_s1512">
              <w:txbxContent>
                <w:p w:rsidR="00AF7035" w:rsidRPr="007C7605" w:rsidRDefault="00AF7035" w:rsidP="00AF7035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C7605">
                    <w:rPr>
                      <w:b/>
                      <w:bCs/>
                      <w:sz w:val="16"/>
                    </w:rPr>
                    <w:t>BANK DEPOSIT</w:t>
                  </w:r>
                  <w:r>
                    <w:rPr>
                      <w:b/>
                      <w:bCs/>
                      <w:sz w:val="16"/>
                    </w:rPr>
                    <w:t xml:space="preserve">          </w:t>
                  </w:r>
                  <w:r>
                    <w:rPr>
                      <w:sz w:val="16"/>
                    </w:rPr>
                    <w:t>SAUDIA CARGO CO. ACCOUNT</w:t>
                  </w:r>
                  <w:r w:rsidRPr="007C7605">
                    <w:rPr>
                      <w:b/>
                      <w:bCs/>
                      <w:sz w:val="16"/>
                    </w:rPr>
                    <w:t xml:space="preserve"> </w:t>
                  </w:r>
                </w:p>
                <w:p w:rsidR="00AF7035" w:rsidRDefault="00AF7035" w:rsidP="00AF7035"/>
              </w:txbxContent>
            </v:textbox>
          </v:oval>
        </w:pict>
      </w:r>
      <w:r w:rsidR="005C16CC">
        <w:rPr>
          <w:noProof/>
        </w:rPr>
        <w:pict>
          <v:shape id="_x0000_s1509" type="#_x0000_t32" style="position:absolute;margin-left:256.8pt;margin-top:205.55pt;width:256.6pt;height:0;z-index:251980800" o:connectortype="straight" strokecolor="#ffc000" strokeweight="1.5pt">
            <v:stroke startarrow="block" endarrow="block"/>
          </v:shape>
        </w:pict>
      </w:r>
      <w:r w:rsidR="005C16CC">
        <w:rPr>
          <w:noProof/>
        </w:rPr>
        <w:pict>
          <v:shape id="_x0000_s1506" type="#_x0000_t32" style="position:absolute;margin-left:416.75pt;margin-top:236.1pt;width:0;height:15.75pt;z-index:251977728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90" type="#_x0000_t32" style="position:absolute;margin-left:286.5pt;margin-top:236.1pt;width:130.1pt;height:0;z-index:251961344" o:connectortype="straight" strokecolor="#00b050" strokeweight="1.5pt"/>
        </w:pict>
      </w:r>
      <w:r w:rsidR="005C16CC">
        <w:rPr>
          <w:noProof/>
        </w:rPr>
        <w:pict>
          <v:shape id="_x0000_s1489" type="#_x0000_t32" style="position:absolute;margin-left:286.5pt;margin-top:79.3pt;width:0;height:156pt;z-index:251960320" o:connectortype="straight" strokecolor="#00b050" strokeweight="1.5pt"/>
        </w:pict>
      </w:r>
      <w:r w:rsidR="005C16CC">
        <w:rPr>
          <w:noProof/>
        </w:rPr>
        <w:pict>
          <v:shape id="_x0000_s1488" type="#_x0000_t32" style="position:absolute;margin-left:268.5pt;margin-top:234.3pt;width:0;height:16pt;z-index:251959296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rect id="_x0000_s1483" style="position:absolute;margin-left:178.5pt;margin-top:250.3pt;width:142.85pt;height:47.95pt;z-index:2519541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83">
              <w:txbxContent>
                <w:p w:rsidR="00AF7035" w:rsidRPr="0017145B" w:rsidRDefault="00AF7035" w:rsidP="00AF703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17145B">
                    <w:rPr>
                      <w:sz w:val="20"/>
                      <w:szCs w:val="24"/>
                    </w:rPr>
                    <w:t>SEND E-MAIL JED</w:t>
                  </w:r>
                  <w:r w:rsidRPr="0017145B">
                    <w:rPr>
                      <w:sz w:val="24"/>
                      <w:szCs w:val="24"/>
                    </w:rPr>
                    <w:t xml:space="preserve"> </w:t>
                  </w:r>
                </w:p>
                <w:p w:rsidR="00AF7035" w:rsidRPr="004F6DF4" w:rsidRDefault="005C16CC" w:rsidP="00AF7035">
                  <w:pPr>
                    <w:spacing w:after="0"/>
                    <w:jc w:val="center"/>
                    <w:rPr>
                      <w:szCs w:val="26"/>
                    </w:rPr>
                  </w:pPr>
                  <w:hyperlink r:id="rId8" w:history="1">
                    <w:r w:rsidR="00AF7035" w:rsidRPr="0017145B">
                      <w:rPr>
                        <w:rStyle w:val="Hyperlink"/>
                        <w:sz w:val="20"/>
                        <w:szCs w:val="24"/>
                      </w:rPr>
                      <w:t>QLTJEDMEDN@GMAIL.COM</w:t>
                    </w:r>
                  </w:hyperlink>
                  <w:r w:rsidR="00AF7035" w:rsidRPr="004F6DF4">
                    <w:rPr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482" type="#_x0000_t32" style="position:absolute;margin-left:583.75pt;margin-top:225.1pt;width:.05pt;height:49pt;flip:y;z-index:251953152" o:connectortype="straight" strokecolor="#d99594 [1941]" strokeweight="1.5pt">
            <v:stroke endarrow="block"/>
          </v:shape>
        </w:pict>
      </w:r>
      <w:r w:rsidR="005C16CC">
        <w:rPr>
          <w:noProof/>
        </w:rPr>
        <w:pict>
          <v:shape id="_x0000_s1481" type="#_x0000_t32" style="position:absolute;margin-left:490.8pt;margin-top:274.85pt;width:92.95pt;height:0;flip:x;z-index:251952128" o:connectortype="straight" strokecolor="#d99594 [1941]" strokeweight="1.5pt">
            <v:stroke endarrow="block"/>
          </v:shape>
        </w:pict>
      </w:r>
      <w:r w:rsidR="005C16CC">
        <w:rPr>
          <w:noProof/>
        </w:rPr>
        <w:pict>
          <v:shape id="_x0000_s1479" type="#_x0000_t32" style="position:absolute;margin-left:466.5pt;margin-top:165.85pt;width:0;height:39.7pt;z-index:251950080" o:connectortype="straight" strokecolor="#ffc000" strokeweight="1.5pt"/>
        </w:pict>
      </w:r>
      <w:r w:rsidR="005C16CC">
        <w:rPr>
          <w:noProof/>
        </w:rPr>
        <w:pict>
          <v:shape id="_x0000_s1478" type="#_x0000_t32" style="position:absolute;margin-left:319.6pt;margin-top:173.3pt;width:0;height:32.25pt;z-index:251949056" o:connectortype="straight" strokecolor="#ffc000" strokeweight="1.5pt"/>
        </w:pict>
      </w:r>
      <w:r w:rsidR="005C16CC">
        <w:rPr>
          <w:noProof/>
        </w:rPr>
        <w:pict>
          <v:shape id="_x0000_s1477" type="#_x0000_t32" style="position:absolute;margin-left:584.8pt;margin-top:88.35pt;width:0;height:93.8pt;z-index:251658239" o:connectortype="straight" strokecolor="#d99594 [1941]" strokeweight="1.5pt">
            <v:stroke endarrow="block"/>
          </v:shape>
        </w:pict>
      </w:r>
      <w:r w:rsidR="005C16CC">
        <w:rPr>
          <w:noProof/>
        </w:rPr>
        <w:pict>
          <v:shape id="_x0000_s1475" type="#_x0000_t32" style="position:absolute;margin-left:93.75pt;margin-top:209.7pt;width:18.8pt;height:0;z-index:251945984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74" type="#_x0000_t32" style="position:absolute;margin-left:160.85pt;margin-top:80.55pt;width:.05pt;height:101.6pt;z-index:251944960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rect id="_x0000_s1473" style="position:absolute;margin-left:345.9pt;margin-top:251pt;width:142.85pt;height:47.95pt;z-index:2519439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73">
              <w:txbxContent>
                <w:p w:rsidR="00AF7035" w:rsidRPr="004F6DF4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 w:rsidRPr="004F6DF4">
                    <w:rPr>
                      <w:sz w:val="20"/>
                      <w:szCs w:val="24"/>
                    </w:rPr>
                    <w:t>SEND E-MAIL RAE/QLTY</w:t>
                  </w:r>
                </w:p>
                <w:p w:rsidR="00AF7035" w:rsidRPr="00E520B6" w:rsidRDefault="005C16CC" w:rsidP="00AF7035">
                  <w:pPr>
                    <w:spacing w:after="0"/>
                    <w:jc w:val="center"/>
                    <w:rPr>
                      <w:sz w:val="18"/>
                    </w:rPr>
                  </w:pPr>
                  <w:hyperlink r:id="rId9" w:history="1">
                    <w:r w:rsidR="00AF7035" w:rsidRPr="00E520B6">
                      <w:rPr>
                        <w:rStyle w:val="Hyperlink"/>
                        <w:sz w:val="18"/>
                      </w:rPr>
                      <w:t>QLTRAEMEDN@GMAIL.COM</w:t>
                    </w:r>
                  </w:hyperlink>
                  <w:r w:rsidR="00AF7035" w:rsidRPr="00E520B6">
                    <w:rPr>
                      <w:sz w:val="18"/>
                    </w:rPr>
                    <w:t xml:space="preserve"> </w:t>
                  </w:r>
                </w:p>
                <w:p w:rsidR="00AF7035" w:rsidRDefault="005C16CC" w:rsidP="00AF7035">
                  <w:pPr>
                    <w:spacing w:after="0"/>
                    <w:jc w:val="center"/>
                    <w:rPr>
                      <w:sz w:val="18"/>
                    </w:rPr>
                  </w:pPr>
                  <w:hyperlink r:id="rId10" w:history="1">
                    <w:r w:rsidR="00AF7035" w:rsidRPr="001B461C">
                      <w:rPr>
                        <w:rStyle w:val="Hyperlink"/>
                        <w:sz w:val="18"/>
                      </w:rPr>
                      <w:t>ACNTMEDN@GMAIL.COM</w:t>
                    </w:r>
                  </w:hyperlink>
                  <w:r w:rsidR="00AF7035">
                    <w:rPr>
                      <w:sz w:val="18"/>
                    </w:rPr>
                    <w:t xml:space="preserve"> </w:t>
                  </w: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 w:rsidR="005C16CC">
        <w:rPr>
          <w:noProof/>
        </w:rPr>
        <w:pict>
          <v:shape id="_x0000_s1472" type="#_x0000_t32" style="position:absolute;margin-left:94.8pt;margin-top:278.1pt;width:84.75pt;height:0;z-index:251942912" o:connectortype="straight" strokecolor="#00b050" strokeweight="1.5pt">
            <v:stroke endarrow="block"/>
          </v:shape>
        </w:pict>
      </w:r>
      <w:r w:rsidR="005C16CC">
        <w:rPr>
          <w:noProof/>
        </w:rPr>
        <w:pict>
          <v:shape id="_x0000_s1471" type="#_x0000_t32" style="position:absolute;margin-left:268.5pt;margin-top:80.1pt;width:0;height:156pt;z-index:251941888" o:connectortype="straight" strokecolor="#00b050" strokeweight="1.5pt"/>
        </w:pict>
      </w:r>
      <w:r w:rsidR="005C16CC">
        <w:rPr>
          <w:noProof/>
        </w:rPr>
        <w:pict>
          <v:shape id="_x0000_s1470" type="#_x0000_t32" style="position:absolute;margin-left:92.7pt;margin-top:80.8pt;width:2.55pt;height:197.3pt;z-index:251940864" o:connectortype="straight" strokecolor="#00b050" strokeweight="1.5pt"/>
        </w:pict>
      </w:r>
      <w:r w:rsidR="005C16CC">
        <w:rPr>
          <w:noProof/>
        </w:rPr>
        <w:pict>
          <v:rect id="_x0000_s1469" style="position:absolute;margin-left:427.5pt;margin-top:132.1pt;width:144.95pt;height:33.75pt;z-index:2519398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69">
              <w:txbxContent>
                <w:p w:rsidR="00AF7035" w:rsidRPr="002545AC" w:rsidRDefault="00AF7035" w:rsidP="00AF7035">
                  <w:pPr>
                    <w:jc w:val="center"/>
                    <w:rPr>
                      <w:sz w:val="16"/>
                    </w:rPr>
                  </w:pPr>
                  <w:r w:rsidRPr="002545AC">
                    <w:rPr>
                      <w:sz w:val="16"/>
                    </w:rPr>
                    <w:t xml:space="preserve">CC (CUSTOM </w:t>
                  </w:r>
                  <w:r>
                    <w:rPr>
                      <w:sz w:val="16"/>
                    </w:rPr>
                    <w:t>CLEARANCE ) INTERNATIONAL  IN-BOUND CARGO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468" style="position:absolute;margin-left:298.75pt;margin-top:132.95pt;width:115.3pt;height:40.35pt;z-index:2519388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68">
              <w:txbxContent>
                <w:p w:rsidR="00AF7035" w:rsidRPr="00DB4D6C" w:rsidRDefault="00AF7035" w:rsidP="00AF7035">
                  <w:pPr>
                    <w:jc w:val="center"/>
                    <w:rPr>
                      <w:sz w:val="16"/>
                    </w:rPr>
                  </w:pPr>
                  <w:r w:rsidRPr="00DB4D6C">
                    <w:rPr>
                      <w:sz w:val="16"/>
                    </w:rPr>
                    <w:t>POD</w:t>
                  </w:r>
                  <w:r>
                    <w:rPr>
                      <w:sz w:val="16"/>
                    </w:rPr>
                    <w:t xml:space="preserve"> (PAYMENT OF DELIVERY) INTERNATIONAL IN-BOUND CARGO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467" type="#_x0000_t32" style="position:absolute;margin-left:467.35pt;margin-top:112.55pt;width:0;height:19.55pt;z-index:251937792" o:connectortype="straight" strokecolor="#ffc000" strokeweight="1.5pt">
            <v:stroke endarrow="block"/>
          </v:shape>
        </w:pict>
      </w:r>
    </w:p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473ECC" w:rsidP="00473ECC"/>
    <w:p w:rsidR="00473ECC" w:rsidRPr="00473ECC" w:rsidRDefault="008260B4" w:rsidP="00473ECC">
      <w:r>
        <w:rPr>
          <w:noProof/>
        </w:rPr>
        <w:pict>
          <v:shape id="_x0000_s1800" type="#_x0000_t32" style="position:absolute;margin-left:321.9pt;margin-top:23.7pt;width:19.45pt;height:.05pt;z-index:252106752" o:connectortype="straight">
            <v:stroke startarrow="block" endarrow="block"/>
          </v:shape>
        </w:pict>
      </w:r>
    </w:p>
    <w:p w:rsidR="00473ECC" w:rsidRPr="00473ECC" w:rsidRDefault="00603912" w:rsidP="00473ECC">
      <w:r>
        <w:rPr>
          <w:noProof/>
        </w:rPr>
        <w:pict>
          <v:shape id="_x0000_s1803" type="#_x0000_t32" style="position:absolute;margin-left:243.5pt;margin-top:19.95pt;width:0;height:17.9pt;flip:y;z-index:252108800" o:connectortype="straight" strokecolor="#d99594 [1941]">
            <v:stroke startarrow="block" endarrow="block"/>
          </v:shape>
        </w:pict>
      </w:r>
      <w:r>
        <w:rPr>
          <w:noProof/>
        </w:rPr>
        <w:pict>
          <v:shape id="_x0000_s1802" type="#_x0000_t32" style="position:absolute;margin-left:408.75pt;margin-top:18.55pt;width:0;height:17.9pt;flip:y;z-index:252107776" o:connectortype="straight" strokecolor="#d99594 [1941]">
            <v:stroke startarrow="block" endarrow="block"/>
          </v:shape>
        </w:pict>
      </w:r>
    </w:p>
    <w:p w:rsidR="00473ECC" w:rsidRPr="00473ECC" w:rsidRDefault="00603912" w:rsidP="00473ECC">
      <w:r>
        <w:rPr>
          <w:noProof/>
        </w:rPr>
        <w:pict>
          <v:oval id="_x0000_s1513" style="position:absolute;margin-left:216.65pt;margin-top:3.95pt;width:228.8pt;height:52.8pt;z-index:251984896" fillcolor="#9bbb59 [3206]" strokecolor="#f2f2f2 [3041]" strokeweight="1pt">
            <v:fill color2="#4e6128 [1606]" angle="-135" focusposition="1" focussize="" focus="100%" type="gradient"/>
            <v:shadow on="t" type="perspective" color="#d6e3bc [1302]" opacity=".5" origin=",.5" offset="0,0" matrix=",-56756f,,.5"/>
            <v:textbox style="mso-next-textbox:#_x0000_s1513">
              <w:txbxContent>
                <w:p w:rsidR="00AF7035" w:rsidRPr="0017145B" w:rsidRDefault="00AF7035" w:rsidP="00AF7035">
                  <w:pPr>
                    <w:spacing w:after="0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8"/>
                    </w:rPr>
                    <w:t>SAUDIA CARGO COMPANY WILL SEND REVENUE REPORT EVERY 15 DAYS</w:t>
                  </w:r>
                  <w:r w:rsidRPr="0017145B">
                    <w:rPr>
                      <w:sz w:val="16"/>
                      <w:szCs w:val="20"/>
                    </w:rPr>
                    <w:t xml:space="preserve"> </w:t>
                  </w:r>
                </w:p>
                <w:p w:rsidR="00AF7035" w:rsidRDefault="00AF7035" w:rsidP="00AF7035"/>
              </w:txbxContent>
            </v:textbox>
          </v:oval>
        </w:pict>
      </w:r>
    </w:p>
    <w:p w:rsidR="00473ECC" w:rsidRPr="00473ECC" w:rsidRDefault="00603912" w:rsidP="00473ECC">
      <w:r>
        <w:rPr>
          <w:noProof/>
        </w:rPr>
        <w:pict>
          <v:shape id="_x0000_s1495" type="#_x0000_t32" style="position:absolute;margin-left:323.85pt;margin-top:23.85pt;width:.35pt;height:16.55pt;flip:x;z-index:251966464" o:connectortype="straight" strokecolor="#f79646 [3209]" strokeweight="1.5pt"/>
        </w:pict>
      </w:r>
    </w:p>
    <w:p w:rsidR="00473ECC" w:rsidRPr="00473ECC" w:rsidRDefault="00603912" w:rsidP="00473ECC">
      <w:r>
        <w:rPr>
          <w:noProof/>
        </w:rPr>
        <w:pict>
          <v:rect id="_x0000_s1499" style="position:absolute;margin-left:207.8pt;margin-top:74.5pt;width:109.75pt;height:36.25pt;z-index:2519705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99">
              <w:txbxContent>
                <w:p w:rsidR="00AF7035" w:rsidRPr="004F6DF4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STATION REVIEWED SALES REPORT &amp; BDS</w:t>
                  </w: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94" style="position:absolute;margin-left:328.35pt;margin-top:29.5pt;width:130.6pt;height:36.25pt;z-index:2519654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94">
              <w:txbxContent>
                <w:p w:rsidR="00AF7035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COPY TO BILLING CENTER</w:t>
                  </w:r>
                </w:p>
                <w:p w:rsidR="00AF7035" w:rsidRPr="004F6DF4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93" style="position:absolute;margin-left:207pt;margin-top:29.5pt;width:110.55pt;height:36.25pt;z-index:2519644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93">
              <w:txbxContent>
                <w:p w:rsidR="00AF7035" w:rsidRPr="004F6DF4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COPY TO INDIVIDUAL STATION</w:t>
                  </w: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508" type="#_x0000_t32" style="position:absolute;margin-left:252.8pt;margin-top:65.6pt;width:0;height:9.1pt;z-index:251979776" o:connectortype="straight" strokecolor="#f79646 [3209]" strokeweight="1.5pt"/>
        </w:pict>
      </w:r>
      <w:r>
        <w:rPr>
          <w:noProof/>
        </w:rPr>
        <w:pict>
          <v:shape id="_x0000_s1507" type="#_x0000_t32" style="position:absolute;margin-left:388.5pt;margin-top:65.5pt;width:0;height:9.1pt;z-index:251978752" o:connectortype="straight" strokecolor="#f79646 [3209]" strokeweight="1.5pt"/>
        </w:pict>
      </w:r>
      <w:r>
        <w:rPr>
          <w:noProof/>
        </w:rPr>
        <w:pict>
          <v:shape id="_x0000_s1498" type="#_x0000_t32" style="position:absolute;margin-left:259.8pt;margin-top:15pt;width:0;height:15.2pt;z-index:251969536" o:connectortype="straight" strokecolor="#f79646 [3209]" strokeweight="1.5pt">
            <v:stroke endarrow="block"/>
          </v:shape>
        </w:pict>
      </w:r>
      <w:r>
        <w:rPr>
          <w:noProof/>
        </w:rPr>
        <w:pict>
          <v:shape id="_x0000_s1497" type="#_x0000_t32" style="position:absolute;margin-left:324.2pt;margin-top:15pt;width:69.05pt;height:.05pt;z-index:251968512" o:connectortype="straight" strokecolor="#f79646 [3209]" strokeweight="1.5pt"/>
        </w:pict>
      </w:r>
      <w:r>
        <w:rPr>
          <w:noProof/>
        </w:rPr>
        <w:pict>
          <v:shape id="_x0000_s1496" type="#_x0000_t32" style="position:absolute;margin-left:259.8pt;margin-top:15.05pt;width:64.05pt;height:0;z-index:251967488" o:connectortype="straight" strokecolor="#f79646 [3209]" strokeweight="1.5pt"/>
        </w:pict>
      </w:r>
      <w:r>
        <w:rPr>
          <w:noProof/>
        </w:rPr>
        <w:pict>
          <v:shape id="_x0000_s1491" type="#_x0000_t32" style="position:absolute;margin-left:393.25pt;margin-top:14.95pt;width:0;height:15.2pt;z-index:251962368" o:connectortype="straight" strokecolor="#f79646 [3209]" strokeweight="1.5pt">
            <v:stroke endarrow="block"/>
          </v:shape>
        </w:pict>
      </w:r>
      <w:r>
        <w:rPr>
          <w:noProof/>
        </w:rPr>
        <w:pict>
          <v:shape id="_x0000_s1505" type="#_x0000_t32" style="position:absolute;margin-left:389.75pt;margin-top:110.5pt;width:0;height:9.1pt;z-index:251976704" o:connectortype="straight" strokecolor="#f79646 [3209]" strokeweight="1.5pt"/>
        </w:pict>
      </w:r>
      <w:r>
        <w:rPr>
          <w:noProof/>
        </w:rPr>
        <w:pict>
          <v:shape id="_x0000_s1504" type="#_x0000_t32" style="position:absolute;margin-left:252.9pt;margin-top:110.5pt;width:.05pt;height:19.1pt;z-index:251975680" o:connectortype="straight" strokecolor="#f79646 [3209]" strokeweight="1.5pt">
            <v:stroke endarrow="block"/>
          </v:shape>
        </w:pict>
      </w:r>
      <w:r>
        <w:rPr>
          <w:noProof/>
        </w:rPr>
        <w:pict>
          <v:rect id="_x0000_s1500" style="position:absolute;margin-left:326.9pt;margin-top:74.5pt;width:132.05pt;height:36.25pt;z-index:2519715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500">
              <w:txbxContent>
                <w:p w:rsidR="00AF7035" w:rsidRPr="004F6DF4" w:rsidRDefault="00AF7035" w:rsidP="00AF7035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REVIEWED OF SALES REPORT AND BDS</w:t>
                  </w:r>
                </w:p>
                <w:p w:rsidR="00AF7035" w:rsidRPr="00DB4D6C" w:rsidRDefault="00AF7035" w:rsidP="00AF7035">
                  <w:pPr>
                    <w:spacing w:after="0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</w:p>
    <w:p w:rsidR="00AF7035" w:rsidRDefault="00473ECC" w:rsidP="00473ECC">
      <w:pPr>
        <w:tabs>
          <w:tab w:val="left" w:pos="1413"/>
        </w:tabs>
      </w:pPr>
      <w:r>
        <w:tab/>
      </w:r>
    </w:p>
    <w:p w:rsidR="00473ECC" w:rsidRDefault="00473ECC" w:rsidP="00473ECC">
      <w:pPr>
        <w:tabs>
          <w:tab w:val="left" w:pos="1413"/>
        </w:tabs>
      </w:pPr>
    </w:p>
    <w:p w:rsidR="00473ECC" w:rsidRDefault="00473ECC" w:rsidP="00473ECC">
      <w:pPr>
        <w:tabs>
          <w:tab w:val="left" w:pos="1413"/>
        </w:tabs>
      </w:pPr>
    </w:p>
    <w:p w:rsidR="00473ECC" w:rsidRDefault="00603912" w:rsidP="00473ECC">
      <w:pPr>
        <w:tabs>
          <w:tab w:val="left" w:pos="1413"/>
        </w:tabs>
      </w:pPr>
      <w:r>
        <w:rPr>
          <w:noProof/>
        </w:rPr>
        <w:pict>
          <v:rect id="_x0000_s1485" style="position:absolute;margin-left:328.75pt;margin-top:27.85pt;width:176.15pt;height:44.75pt;z-index:2519562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85">
              <w:txbxContent>
                <w:p w:rsidR="00AF7035" w:rsidRPr="0017145B" w:rsidRDefault="00AF7035" w:rsidP="00AF7035">
                  <w:pPr>
                    <w:spacing w:after="0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8"/>
                    </w:rPr>
                    <w:t>IF THERE IS ANY DIFFERENCE IT CAN BD SEND EXPLANATION TO BILLING CENTER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4" style="position:absolute;margin-left:117.1pt;margin-top:27.85pt;width:199.75pt;height:44.75pt;z-index:2519552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84">
              <w:txbxContent>
                <w:p w:rsidR="00AF7035" w:rsidRPr="0017145B" w:rsidRDefault="00AF7035" w:rsidP="00AF7035">
                  <w:pPr>
                    <w:spacing w:after="0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8"/>
                    </w:rPr>
                    <w:t>IF THE DIFFERENCE CONFIRMED IT MUST BE PAID BY THE STATION AND SEND A COPY OF BDS TO THE BILLING CENTER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02" type="#_x0000_t32" style="position:absolute;margin-left:253.5pt;margin-top:17.65pt;width:136.25pt;height:.2pt;flip:y;z-index:251973632" o:connectortype="straight" strokecolor="#f79646 [3209]" strokeweight="1.5pt"/>
        </w:pict>
      </w:r>
      <w:r>
        <w:rPr>
          <w:noProof/>
        </w:rPr>
        <w:pict>
          <v:shape id="_x0000_s1501" type="#_x0000_t32" style="position:absolute;margin-left:389.75pt;margin-top:17.85pt;width:0;height:10pt;z-index:251972608" o:connectortype="straight" strokecolor="#f79646 [3209]" strokeweight="1.5pt">
            <v:stroke endarrow="block"/>
          </v:shape>
        </w:pict>
      </w:r>
    </w:p>
    <w:p w:rsidR="00473ECC" w:rsidRDefault="005D094A" w:rsidP="00473ECC">
      <w:pPr>
        <w:tabs>
          <w:tab w:val="left" w:pos="1413"/>
        </w:tabs>
      </w:pPr>
      <w:r>
        <w:rPr>
          <w:noProof/>
        </w:rPr>
        <w:lastRenderedPageBreak/>
        <w:pict>
          <v:shape id="_x0000_s1799" type="#_x0000_t10" style="position:absolute;margin-left:618.5pt;margin-top:-53.2pt;width:104.4pt;height:61.05pt;z-index:252105728" filled="f" fillcolor="#b2a1c7 [1943]" stroked="f" strokecolor="#b2a1c7 [1943]" strokeweight="1pt">
            <v:fill color2="#e5dfec [663]" angle="-45" focus="-50%" type="gradient"/>
            <v:shadow type="perspective" color="#3f3151 [1607]" opacity=".5" offset="1pt" offset2="-3pt"/>
            <v:textbox style="mso-next-textbox:#_x0000_s1799">
              <w:txbxContent>
                <w:p w:rsidR="005D094A" w:rsidRPr="005D094A" w:rsidRDefault="005D094A" w:rsidP="005D094A">
                  <w:r>
                    <w:rPr>
                      <w:noProof/>
                    </w:rPr>
                    <w:drawing>
                      <wp:inline distT="0" distB="0" distL="0" distR="0">
                        <wp:extent cx="878097" cy="506219"/>
                        <wp:effectExtent l="19050" t="0" r="0" b="0"/>
                        <wp:docPr id="22" name="Picture 1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45" cy="512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761" type="#_x0000_t32" style="position:absolute;margin-left:191.65pt;margin-top:236.25pt;width:0;height:13.2pt;z-index:252071936" o:connectortype="straight">
            <v:stroke endarrow="block"/>
          </v:shape>
        </w:pict>
      </w:r>
      <w:r w:rsidR="005C16CC">
        <w:rPr>
          <w:noProof/>
        </w:rPr>
        <w:pict>
          <v:shape id="_x0000_s1678" type="#_x0000_t10" style="position:absolute;margin-left:24.7pt;margin-top:20.5pt;width:134.8pt;height:31.8pt;z-index:251988992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491B7A" w:rsidRPr="005C55EC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5C55E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PUBLIC RELATION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rect id="_x0000_s1757" style="position:absolute;margin-left:135.2pt;margin-top:-41.05pt;width:409.4pt;height:46.9pt;z-index:25206988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C55EC" w:rsidRPr="005C55EC" w:rsidRDefault="005C55EC" w:rsidP="005C55EC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4"/>
                      <w:szCs w:val="4"/>
                    </w:rPr>
                  </w:pPr>
                </w:p>
                <w:p w:rsidR="005C55EC" w:rsidRPr="00276286" w:rsidRDefault="005C55EC" w:rsidP="005C55E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  <w:r w:rsidRPr="00276286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>CARGO WORK FLOW CHARTS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46" type="#_x0000_t32" style="position:absolute;margin-left:159.8pt;margin-top:35.15pt;width:99.25pt;height:8.7pt;z-index:252058624" o:connectortype="straight">
            <v:stroke endarrow="block"/>
          </v:shape>
        </w:pict>
      </w:r>
      <w:r w:rsidR="005C16CC">
        <w:rPr>
          <w:noProof/>
        </w:rPr>
        <w:pict>
          <v:shape id="_x0000_s1745" type="#_x0000_t32" style="position:absolute;margin-left:427.5pt;margin-top:84.95pt;width:71.45pt;height:1.1pt;flip:y;z-index:252057600" o:connectortype="straight">
            <v:stroke endarrow="block"/>
          </v:shape>
        </w:pict>
      </w:r>
      <w:r w:rsidR="005C16CC">
        <w:rPr>
          <w:noProof/>
        </w:rPr>
        <w:pict>
          <v:shape id="_x0000_s1743" type="#_x0000_t32" style="position:absolute;margin-left:397.25pt;margin-top:168.35pt;width:.45pt;height:9.65pt;z-index:252055552" o:connectortype="straight">
            <v:stroke endarrow="block"/>
          </v:shape>
        </w:pict>
      </w:r>
      <w:r w:rsidR="005C16CC">
        <w:rPr>
          <w:noProof/>
        </w:rPr>
        <w:pict>
          <v:shape id="_x0000_s1741" type="#_x0000_t32" style="position:absolute;margin-left:293.9pt;margin-top:168.45pt;width:103.8pt;height:.05pt;z-index:252053504" o:connectortype="straight"/>
        </w:pict>
      </w:r>
      <w:r w:rsidR="005C16CC">
        <w:rPr>
          <w:noProof/>
        </w:rPr>
        <w:pict>
          <v:shape id="_x0000_s1740" type="#_x0000_t32" style="position:absolute;margin-left:344.95pt;margin-top:160.35pt;width:.05pt;height:8.6pt;z-index:252052480" o:connectortype="straight"/>
        </w:pict>
      </w:r>
      <w:r w:rsidR="005C16CC">
        <w:rPr>
          <w:noProof/>
        </w:rPr>
        <w:pict>
          <v:rect id="_x0000_s1739" style="position:absolute;margin-left:351.55pt;margin-top:471.1pt;width:91.85pt;height:23.35pt;z-index:252051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39">
              <w:txbxContent>
                <w:p w:rsidR="00491B7A" w:rsidRPr="009762DB" w:rsidRDefault="00491B7A" w:rsidP="00491B7A"/>
              </w:txbxContent>
            </v:textbox>
          </v:rect>
        </w:pict>
      </w:r>
      <w:r w:rsidR="005C16CC">
        <w:rPr>
          <w:noProof/>
        </w:rPr>
        <w:pict>
          <v:rect id="_x0000_s1738" style="position:absolute;margin-left:248.85pt;margin-top:468.7pt;width:89.2pt;height:25.75pt;z-index:252050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8260B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FIRE EX</w:t>
                  </w:r>
                  <w:r w:rsidR="008260B4">
                    <w:rPr>
                      <w:rFonts w:ascii="Sakkal Majalla" w:hAnsi="Sakkal Majalla" w:cs="Sakkal Majalla"/>
                    </w:rPr>
                    <w:t>TINGUISHER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7" style="position:absolute;margin-left:351.55pt;margin-top:425.25pt;width:91.85pt;height:36.7pt;z-index:252049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SAFETY FIRST AID BOX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6" style="position:absolute;margin-left:248.85pt;margin-top:428.6pt;width:89.2pt;height:27.15pt;z-index:252048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PARKING AREA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5" style="position:absolute;margin-left:351.55pt;margin-top:385pt;width:91.85pt;height:27.15pt;z-index:252047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9F544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i/>
                      <w:iCs/>
                    </w:rPr>
                  </w:pPr>
                  <w:r>
                    <w:rPr>
                      <w:rFonts w:ascii="Sakkal Majalla" w:hAnsi="Sakkal Majalla" w:cs="Sakkal Majalla"/>
                    </w:rPr>
                    <w:t>CARGO DAMGE AREA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4" style="position:absolute;margin-left:351.55pt;margin-top:345.75pt;width:91.85pt;height:27.15pt;z-index:252046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SAFETY WRAPING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3" style="position:absolute;margin-left:248.85pt;margin-top:359.75pt;width:89.2pt;height:52.4pt;z-index:252045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MACHINERY SUPPORTING EQUIPMENTS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2" style="position:absolute;margin-left:351.55pt;margin-top:296.15pt;width:91.85pt;height:38pt;z-index:252044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 xml:space="preserve">OFFICE </w:t>
                  </w:r>
                </w:p>
                <w:p w:rsidR="00491B7A" w:rsidRPr="00B45184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STATIONARY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1" style="position:absolute;margin-left:248.85pt;margin-top:307.75pt;width:89.2pt;height:38pt;z-index:252043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OFFICE EQUIPTMENT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30" style="position:absolute;margin-left:351.55pt;margin-top:255.95pt;width:91.85pt;height:27.15pt;z-index:252042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462549" w:rsidRDefault="00491B7A" w:rsidP="00491B7A">
                  <w:pPr>
                    <w:jc w:val="center"/>
                  </w:pPr>
                  <w:r w:rsidRPr="00462549">
                    <w:rPr>
                      <w:rFonts w:ascii="Sakkal Majalla" w:hAnsi="Sakkal Majalla" w:cs="Sakkal Majalla"/>
                    </w:rPr>
                    <w:t>FURNITURE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29" style="position:absolute;margin-left:248.85pt;margin-top:269pt;width:89.2pt;height:27.15pt;z-index:2520412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462549" w:rsidRDefault="00491B7A" w:rsidP="00491B7A">
                  <w:r>
                    <w:rPr>
                      <w:rFonts w:ascii="Sakkal Majalla" w:hAnsi="Sakkal Majalla" w:cs="Sakkal Majalla"/>
                    </w:rPr>
                    <w:t xml:space="preserve">   </w:t>
                  </w:r>
                  <w:r w:rsidRPr="00462549">
                    <w:rPr>
                      <w:rFonts w:ascii="Sakkal Majalla" w:hAnsi="Sakkal Majalla" w:cs="Sakkal Majalla"/>
                    </w:rPr>
                    <w:t>WEIGHT SCALE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28" style="position:absolute;margin-left:351.55pt;margin-top:216.85pt;width:91.85pt;height:27.15pt;z-index:252040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WARE HOUSE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27" style="position:absolute;margin-left:248.85pt;margin-top:217.35pt;width:89.2pt;height:38.6pt;z-index:2520391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462549">
                    <w:rPr>
                      <w:rFonts w:ascii="Sakkal Majalla" w:hAnsi="Sakkal Majalla" w:cs="Sakkal Majalla"/>
                    </w:rPr>
                    <w:t xml:space="preserve">VALUABLE ITEMS </w:t>
                  </w:r>
                  <w:r>
                    <w:rPr>
                      <w:rFonts w:ascii="Sakkal Majalla" w:hAnsi="Sakkal Majalla" w:cs="Sakkal Majalla"/>
                    </w:rPr>
                    <w:t>AREA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26" style="position:absolute;margin-left:350.85pt;margin-top:177.3pt;width:91.85pt;height:27.15pt;z-index:2520381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/>
                    </w:rPr>
                    <w:t>DGR AREA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25" type="#_x0000_t32" style="position:absolute;margin-left:148.3pt;margin-top:120.6pt;width:372.95pt;height:0;z-index:252037120" o:connectortype="straight"/>
        </w:pict>
      </w:r>
      <w:r w:rsidR="005C16CC">
        <w:rPr>
          <w:noProof/>
        </w:rPr>
        <w:pict>
          <v:shape id="_x0000_s1723" type="#_x0000_t32" style="position:absolute;margin-left:628pt;margin-top:310.05pt;width:0;height:13.2pt;z-index:252035072" o:connectortype="straight">
            <v:stroke endarrow="block"/>
          </v:shape>
        </w:pict>
      </w:r>
      <w:r w:rsidR="005C16CC">
        <w:rPr>
          <w:noProof/>
        </w:rPr>
        <w:pict>
          <v:shape id="_x0000_s1722" type="#_x0000_t32" style="position:absolute;margin-left:628pt;margin-top:310.05pt;width:57.85pt;height:0;z-index:252034048" o:connectortype="straight"/>
        </w:pict>
      </w:r>
      <w:r w:rsidR="005C16CC">
        <w:rPr>
          <w:noProof/>
        </w:rPr>
        <w:pict>
          <v:rect id="_x0000_s1721" style="position:absolute;margin-left:652.3pt;margin-top:323.65pt;width:63.4pt;height:41.3pt;z-index:2520330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21">
              <w:txbxContent>
                <w:p w:rsidR="00491B7A" w:rsidRPr="000F7F3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10"/>
                      <w:szCs w:val="10"/>
                    </w:rPr>
                  </w:pPr>
                </w:p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SV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20" style="position:absolute;margin-left:608.4pt;margin-top:324.35pt;width:37pt;height:41.3pt;z-index:2520320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20">
              <w:txbxContent>
                <w:p w:rsidR="00491B7A" w:rsidRPr="000F7F3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10"/>
                      <w:szCs w:val="10"/>
                    </w:rPr>
                  </w:pPr>
                </w:p>
                <w:p w:rsidR="00491B7A" w:rsidRPr="001D422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OAL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19" type="#_x0000_t32" style="position:absolute;margin-left:655.7pt;margin-top:186.85pt;width:.1pt;height:16.55pt;flip:x;z-index:252030976" o:connectortype="straight">
            <v:stroke endarrow="block"/>
          </v:shape>
        </w:pict>
      </w:r>
      <w:r w:rsidR="005C16CC">
        <w:rPr>
          <w:noProof/>
        </w:rPr>
        <w:pict>
          <v:shape id="_x0000_s1718" type="#_x0000_t32" style="position:absolute;margin-left:523.8pt;margin-top:186.75pt;width:.1pt;height:16.55pt;flip:x;z-index:252029952" o:connectortype="straight">
            <v:stroke endarrow="block"/>
          </v:shape>
        </w:pict>
      </w:r>
      <w:r w:rsidR="005C16CC">
        <w:rPr>
          <w:noProof/>
        </w:rPr>
        <w:pict>
          <v:shape id="_x0000_s1717" type="#_x0000_t32" style="position:absolute;margin-left:684.95pt;margin-top:242.85pt;width:0;height:13.2pt;z-index:252028928" o:connectortype="straight">
            <v:stroke endarrow="block"/>
          </v:shape>
        </w:pict>
      </w:r>
      <w:r w:rsidR="005C16CC">
        <w:rPr>
          <w:noProof/>
        </w:rPr>
        <w:pict>
          <v:shape id="_x0000_s1716" type="#_x0000_t32" style="position:absolute;margin-left:626.6pt;margin-top:242.85pt;width:0;height:13.2pt;z-index:252027904" o:connectortype="straight">
            <v:stroke endarrow="block"/>
          </v:shape>
        </w:pict>
      </w:r>
      <w:r w:rsidR="005C16CC">
        <w:rPr>
          <w:noProof/>
        </w:rPr>
        <w:pict>
          <v:shape id="_x0000_s1715" type="#_x0000_t32" style="position:absolute;margin-left:626.6pt;margin-top:242.85pt;width:57.85pt;height:0;z-index:252026880" o:connectortype="straight"/>
        </w:pict>
      </w:r>
      <w:r w:rsidR="005C16CC">
        <w:rPr>
          <w:noProof/>
        </w:rPr>
        <w:pict>
          <v:shape id="_x0000_s1714" type="#_x0000_t32" style="position:absolute;margin-left:655.7pt;margin-top:225.55pt;width:0;height:16.25pt;z-index:252025856" o:connectortype="straight"/>
        </w:pict>
      </w:r>
      <w:r w:rsidR="005C16CC">
        <w:rPr>
          <w:noProof/>
        </w:rPr>
        <w:pict>
          <v:rect id="_x0000_s1713" style="position:absolute;margin-left:652.6pt;margin-top:255.35pt;width:63.4pt;height:41.3pt;z-index:2520248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13">
              <w:txbxContent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COM DOM INT’L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12" style="position:absolute;margin-left:608.7pt;margin-top:256.05pt;width:37pt;height:41.3pt;z-index:2520238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12">
              <w:txbxContent>
                <w:p w:rsidR="00491B7A" w:rsidRPr="001D422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GT DOM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11" style="position:absolute;margin-left:632.8pt;margin-top:203.3pt;width:46pt;height:22.05pt;z-index:2520227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11">
              <w:txbxContent>
                <w:p w:rsidR="00491B7A" w:rsidRPr="001D422D" w:rsidRDefault="00491B7A" w:rsidP="00491B7A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1D422D">
                    <w:rPr>
                      <w:rFonts w:ascii="Sakkal Majalla" w:hAnsi="Sakkal Majalla" w:cs="Sakkal Majalla"/>
                      <w:b/>
                      <w:bCs/>
                    </w:rPr>
                    <w:t>CARGO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10" type="#_x0000_t32" style="position:absolute;margin-left:493.5pt;margin-top:241.65pt;width:57.85pt;height:0;z-index:252021760" o:connectortype="straight"/>
        </w:pict>
      </w:r>
      <w:r w:rsidR="005C16CC">
        <w:rPr>
          <w:noProof/>
        </w:rPr>
        <w:pict>
          <v:shape id="_x0000_s1709" type="#_x0000_t32" style="position:absolute;margin-left:524.5pt;margin-top:225.35pt;width:0;height:16.25pt;z-index:252020736" o:connectortype="straight"/>
        </w:pict>
      </w:r>
      <w:r w:rsidR="005C16CC">
        <w:rPr>
          <w:noProof/>
        </w:rPr>
        <w:pict>
          <v:rect id="_x0000_s1708" style="position:absolute;margin-left:532.15pt;margin-top:257.9pt;width:37.05pt;height:39.45pt;z-index:252019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08">
              <w:txbxContent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GT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707" style="position:absolute;margin-left:473.55pt;margin-top:257.9pt;width:37pt;height:39.45pt;z-index:2520186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07">
              <w:txbxContent>
                <w:p w:rsidR="00491B7A" w:rsidRPr="001D422D" w:rsidRDefault="00491B7A" w:rsidP="00491B7A">
                  <w:pPr>
                    <w:rPr>
                      <w:rFonts w:ascii="Sakkal Majalla" w:hAnsi="Sakkal Majalla" w:cs="Sakkal Majalla"/>
                    </w:rPr>
                  </w:pPr>
                  <w:r w:rsidRPr="001D422D">
                    <w:rPr>
                      <w:rFonts w:ascii="Sakkal Majalla" w:hAnsi="Sakkal Majalla" w:cs="Sakkal Majalla"/>
                    </w:rPr>
                    <w:t>COM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06" type="#_x0000_t32" style="position:absolute;margin-left:523.8pt;margin-top:186.7pt;width:132.6pt;height:0;z-index:252017664" o:connectortype="straight"/>
        </w:pict>
      </w:r>
      <w:r w:rsidR="005C16CC">
        <w:rPr>
          <w:noProof/>
        </w:rPr>
        <w:pict>
          <v:rect id="_x0000_s1705" style="position:absolute;margin-left:505.75pt;margin-top:202.95pt;width:37.45pt;height:22.4pt;z-index:2520166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05">
              <w:txbxContent>
                <w:p w:rsidR="00491B7A" w:rsidRPr="000C2441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0C2441">
                    <w:rPr>
                      <w:rFonts w:ascii="Sakkal Majalla" w:hAnsi="Sakkal Majalla" w:cs="Sakkal Majalla"/>
                      <w:b/>
                      <w:bCs/>
                    </w:rPr>
                    <w:t>MAIL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704" type="#_x0000_t32" style="position:absolute;margin-left:587.7pt;margin-top:170.25pt;width:0;height:16.25pt;z-index:252015616" o:connectortype="straight"/>
        </w:pict>
      </w:r>
      <w:r w:rsidR="005C16CC">
        <w:rPr>
          <w:noProof/>
        </w:rPr>
        <w:pict>
          <v:shape id="_x0000_s1703" type="#_x0000_t32" style="position:absolute;margin-left:193.55pt;margin-top:303.45pt;width:0;height:13.2pt;z-index:252014592" o:connectortype="straight">
            <v:stroke endarrow="block"/>
          </v:shape>
        </w:pict>
      </w:r>
      <w:r w:rsidR="005C16CC">
        <w:rPr>
          <w:noProof/>
        </w:rPr>
        <w:pict>
          <v:shape id="_x0000_s1702" type="#_x0000_t32" style="position:absolute;margin-left:135.2pt;margin-top:303.45pt;width:0;height:13.2pt;z-index:252013568" o:connectortype="straight">
            <v:stroke endarrow="block"/>
          </v:shape>
        </w:pict>
      </w:r>
      <w:r w:rsidR="005C16CC">
        <w:rPr>
          <w:noProof/>
        </w:rPr>
        <w:pict>
          <v:shape id="_x0000_s1701" type="#_x0000_t32" style="position:absolute;margin-left:135.2pt;margin-top:303.45pt;width:57.85pt;height:0;z-index:252012544" o:connectortype="straight"/>
        </w:pict>
      </w:r>
      <w:r w:rsidR="005C16CC">
        <w:rPr>
          <w:noProof/>
        </w:rPr>
        <w:pict>
          <v:rect id="_x0000_s1700" style="position:absolute;margin-left:159.5pt;margin-top:317.05pt;width:63.4pt;height:41.3pt;z-index:2520115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0F7F3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10"/>
                      <w:szCs w:val="10"/>
                    </w:rPr>
                  </w:pPr>
                </w:p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SV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699" style="position:absolute;margin-left:115.6pt;margin-top:317.75pt;width:37pt;height:41.3pt;z-index:2520104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0F7F3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10"/>
                      <w:szCs w:val="10"/>
                    </w:rPr>
                  </w:pPr>
                </w:p>
                <w:p w:rsidR="00491B7A" w:rsidRPr="001D422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OAL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698" type="#_x0000_t32" style="position:absolute;margin-left:163.2pt;margin-top:180.7pt;width:.1pt;height:16.55pt;flip:x;z-index:252009472" o:connectortype="straight">
            <v:stroke endarrow="block"/>
          </v:shape>
        </w:pict>
      </w:r>
      <w:r w:rsidR="005C16CC">
        <w:rPr>
          <w:noProof/>
        </w:rPr>
        <w:pict>
          <v:shape id="_x0000_s1697" type="#_x0000_t32" style="position:absolute;margin-left:33.8pt;margin-top:180.15pt;width:.1pt;height:16.55pt;flip:x;z-index:252008448" o:connectortype="straight">
            <v:stroke endarrow="block"/>
          </v:shape>
        </w:pict>
      </w:r>
      <w:r w:rsidR="005C16CC">
        <w:rPr>
          <w:noProof/>
        </w:rPr>
        <w:pict>
          <v:shape id="_x0000_s1696" type="#_x0000_t32" style="position:absolute;margin-left:133.8pt;margin-top:236.25pt;width:0;height:13.2pt;z-index:252007424" o:connectortype="straight">
            <v:stroke endarrow="block"/>
          </v:shape>
        </w:pict>
      </w:r>
      <w:r w:rsidR="005C16CC">
        <w:rPr>
          <w:noProof/>
        </w:rPr>
        <w:pict>
          <v:shape id="_x0000_s1695" type="#_x0000_t32" style="position:absolute;margin-left:133.8pt;margin-top:236.25pt;width:57.85pt;height:0;z-index:252006400" o:connectortype="straight"/>
        </w:pict>
      </w:r>
      <w:r w:rsidR="005C16CC">
        <w:rPr>
          <w:noProof/>
        </w:rPr>
        <w:pict>
          <v:shape id="_x0000_s1694" type="#_x0000_t32" style="position:absolute;margin-left:162.9pt;margin-top:218.95pt;width:0;height:16.25pt;z-index:252005376" o:connectortype="straight"/>
        </w:pict>
      </w:r>
      <w:r w:rsidR="005C16CC">
        <w:rPr>
          <w:noProof/>
        </w:rPr>
        <w:pict>
          <v:rect id="_x0000_s1693" style="position:absolute;margin-left:159.8pt;margin-top:248.75pt;width:63.4pt;height:41.3pt;z-index:2520043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COM DOM INT’L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692" style="position:absolute;margin-left:115.9pt;margin-top:249.45pt;width:37pt;height:41.3pt;z-index:252003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1D422D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GT DOM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691" style="position:absolute;margin-left:140pt;margin-top:196.7pt;width:46pt;height:22.05pt;z-index:2520023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1D422D" w:rsidRDefault="00491B7A" w:rsidP="00491B7A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1D422D">
                    <w:rPr>
                      <w:rFonts w:ascii="Sakkal Majalla" w:hAnsi="Sakkal Majalla" w:cs="Sakkal Majalla"/>
                      <w:b/>
                      <w:bCs/>
                    </w:rPr>
                    <w:t>CARGO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690" type="#_x0000_t32" style="position:absolute;margin-left:3.5pt;margin-top:235.05pt;width:57.85pt;height:0;z-index:252001280" o:connectortype="straight"/>
        </w:pict>
      </w:r>
      <w:r w:rsidR="005C16CC">
        <w:rPr>
          <w:noProof/>
        </w:rPr>
        <w:pict>
          <v:shape id="_x0000_s1689" type="#_x0000_t32" style="position:absolute;margin-left:34.5pt;margin-top:218.75pt;width:0;height:16.25pt;z-index:252000256" o:connectortype="straight"/>
        </w:pict>
      </w:r>
      <w:r w:rsidR="005C16CC">
        <w:rPr>
          <w:noProof/>
        </w:rPr>
        <w:pict>
          <v:rect id="_x0000_s1688" style="position:absolute;margin-left:42.15pt;margin-top:251.3pt;width:37.05pt;height:39.45pt;z-index:2519992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1D422D" w:rsidRDefault="00491B7A" w:rsidP="00491B7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GT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687" style="position:absolute;margin-left:-16.45pt;margin-top:251.3pt;width:37pt;height:39.45pt;z-index:2519982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1D422D" w:rsidRDefault="00491B7A" w:rsidP="00491B7A">
                  <w:pPr>
                    <w:rPr>
                      <w:rFonts w:ascii="Sakkal Majalla" w:hAnsi="Sakkal Majalla" w:cs="Sakkal Majalla"/>
                    </w:rPr>
                  </w:pPr>
                  <w:r w:rsidRPr="001D422D">
                    <w:rPr>
                      <w:rFonts w:ascii="Sakkal Majalla" w:hAnsi="Sakkal Majalla" w:cs="Sakkal Majalla"/>
                    </w:rPr>
                    <w:t>COM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686" type="#_x0000_t32" style="position:absolute;margin-left:33.8pt;margin-top:180.1pt;width:129.5pt;height:0;z-index:251997184" o:connectortype="straight"/>
        </w:pict>
      </w:r>
      <w:r w:rsidR="005C16CC">
        <w:rPr>
          <w:noProof/>
        </w:rPr>
        <w:pict>
          <v:rect id="_x0000_s1685" style="position:absolute;margin-left:248.85pt;margin-top:178pt;width:89.2pt;height:27.15pt;z-index:2519961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B45184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B45184">
                    <w:rPr>
                      <w:rFonts w:ascii="Sakkal Majalla" w:hAnsi="Sakkal Majalla" w:cs="Sakkal Majalla"/>
                    </w:rPr>
                    <w:t>COLD STORE</w:t>
                  </w:r>
                </w:p>
              </w:txbxContent>
            </v:textbox>
          </v:rect>
        </w:pict>
      </w:r>
      <w:r w:rsidR="005C16CC">
        <w:rPr>
          <w:noProof/>
        </w:rPr>
        <w:pict>
          <v:rect id="_x0000_s1684" style="position:absolute;margin-left:15.75pt;margin-top:196.35pt;width:37.45pt;height:22.4pt;z-index:2519951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91B7A" w:rsidRPr="000C2441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0C2441">
                    <w:rPr>
                      <w:rFonts w:ascii="Sakkal Majalla" w:hAnsi="Sakkal Majalla" w:cs="Sakkal Majalla"/>
                      <w:b/>
                      <w:bCs/>
                    </w:rPr>
                    <w:t>MAIL</w:t>
                  </w:r>
                </w:p>
              </w:txbxContent>
            </v:textbox>
          </v:rect>
        </w:pict>
      </w:r>
      <w:r w:rsidR="005C16CC">
        <w:rPr>
          <w:noProof/>
        </w:rPr>
        <w:pict>
          <v:shape id="_x0000_s1679" type="#_x0000_t10" style="position:absolute;margin-left:24.7pt;margin-top:58.3pt;width:138.6pt;height:53.5pt;z-index:251990016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491B7A" w:rsidRPr="005C55EC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5C55E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QUALITY &amp; TRAINING COORDINATOR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677" type="#_x0000_t10" style="position:absolute;margin-left:498.55pt;margin-top:51.15pt;width:154.45pt;height:61.8pt;z-index:25198796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491B7A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>
                    <w:rPr>
                      <w:rFonts w:ascii="Sakkal Majalla" w:hAnsi="Sakkal Majalla" w:cs="Sakkal Majalla"/>
                      <w:sz w:val="32"/>
                      <w:szCs w:val="32"/>
                    </w:rPr>
                    <w:t>CUSTOMER</w:t>
                  </w:r>
                </w:p>
                <w:p w:rsidR="00491B7A" w:rsidRPr="00731441" w:rsidRDefault="00491B7A" w:rsidP="00491B7A">
                  <w:pPr>
                    <w:spacing w:after="0"/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sz w:val="20"/>
                      <w:szCs w:val="20"/>
                    </w:rPr>
                    <w:t>AGRICULTURE / AIRPORT AUTHORITY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676" type="#_x0000_t10" style="position:absolute;margin-left:517pt;margin-top:15.3pt;width:121.6pt;height:28.55pt;z-index:251986944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491B7A" w:rsidRPr="005C55EC" w:rsidRDefault="00491B7A" w:rsidP="00491B7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5C55E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ADMIN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675" type="#_x0000_t10" style="position:absolute;margin-left:259.05pt;margin-top:15.3pt;width:168.45pt;height:97.65pt;z-index:2519859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675">
              <w:txbxContent>
                <w:p w:rsidR="00491B7A" w:rsidRDefault="00491B7A" w:rsidP="002C08D5">
                  <w:pPr>
                    <w:spacing w:after="0"/>
                    <w:jc w:val="center"/>
                    <w:rPr>
                      <w:rFonts w:ascii="Franklin Gothic Demi Cond" w:hAnsi="Franklin Gothic Demi Cond"/>
                      <w:sz w:val="32"/>
                      <w:szCs w:val="32"/>
                    </w:rPr>
                  </w:pPr>
                  <w:r w:rsidRPr="00731441">
                    <w:rPr>
                      <w:rFonts w:ascii="Franklin Gothic Demi Cond" w:hAnsi="Franklin Gothic Demi Cond"/>
                      <w:sz w:val="32"/>
                      <w:szCs w:val="32"/>
                    </w:rPr>
                    <w:t xml:space="preserve">CARGO </w:t>
                  </w:r>
                  <w:r>
                    <w:rPr>
                      <w:rFonts w:ascii="Franklin Gothic Demi Cond" w:hAnsi="Franklin Gothic Demi Cond"/>
                      <w:sz w:val="32"/>
                      <w:szCs w:val="32"/>
                    </w:rPr>
                    <w:t>S</w:t>
                  </w:r>
                  <w:r w:rsidRPr="00731441">
                    <w:rPr>
                      <w:rFonts w:ascii="Franklin Gothic Demi Cond" w:hAnsi="Franklin Gothic Demi Cond"/>
                      <w:sz w:val="32"/>
                      <w:szCs w:val="32"/>
                    </w:rPr>
                    <w:t>ERVICE</w:t>
                  </w:r>
                </w:p>
                <w:p w:rsidR="00491B7A" w:rsidRPr="009762DB" w:rsidRDefault="002C08D5" w:rsidP="002C08D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Franklin Gothic Demi Cond" w:hAnsi="Franklin Gothic Demi Cond"/>
                      <w:sz w:val="32"/>
                      <w:szCs w:val="32"/>
                    </w:rPr>
                  </w:pPr>
                  <w:r>
                    <w:rPr>
                      <w:rFonts w:ascii="Franklin Gothic Demi Cond" w:hAnsi="Franklin Gothic Demi Cond"/>
                      <w:sz w:val="32"/>
                      <w:szCs w:val="32"/>
                    </w:rPr>
                    <w:t xml:space="preserve"> </w:t>
                  </w:r>
                  <w:r w:rsidR="00491B7A" w:rsidRPr="009762DB">
                    <w:rPr>
                      <w:rFonts w:ascii="Franklin Gothic Demi Cond" w:hAnsi="Franklin Gothic Demi Cond"/>
                      <w:sz w:val="32"/>
                      <w:szCs w:val="32"/>
                    </w:rPr>
                    <w:t>MGR</w:t>
                  </w:r>
                </w:p>
                <w:p w:rsidR="00491B7A" w:rsidRPr="009762DB" w:rsidRDefault="00491B7A" w:rsidP="002C08D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Franklin Gothic Demi Cond" w:hAnsi="Franklin Gothic Demi Cond"/>
                      <w:sz w:val="32"/>
                      <w:szCs w:val="32"/>
                    </w:rPr>
                  </w:pPr>
                  <w:r w:rsidRPr="009762DB">
                    <w:rPr>
                      <w:rFonts w:ascii="Franklin Gothic Demi Cond" w:hAnsi="Franklin Gothic Demi Cond"/>
                      <w:sz w:val="32"/>
                      <w:szCs w:val="32"/>
                    </w:rPr>
                    <w:t>SUPV</w:t>
                  </w:r>
                </w:p>
              </w:txbxContent>
            </v:textbox>
          </v:shape>
        </w:pict>
      </w:r>
      <w:r w:rsidR="005C16CC">
        <w:rPr>
          <w:noProof/>
        </w:rPr>
        <w:pict>
          <v:shape id="_x0000_s1755" type="#_x0000_t32" style="position:absolute;margin-left:61.35pt;margin-top:235.55pt;width:0;height:13.2pt;z-index:252067840" o:connectortype="straight">
            <v:stroke endarrow="block"/>
          </v:shape>
        </w:pict>
      </w:r>
      <w:r w:rsidR="005C16CC">
        <w:rPr>
          <w:noProof/>
        </w:rPr>
        <w:pict>
          <v:rect id="_x0000_s1752" style="position:absolute;margin-left:248.85pt;margin-top:508.1pt;width:89.1pt;height:23.35pt;z-index:2520647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52">
              <w:txbxContent>
                <w:p w:rsidR="00491B7A" w:rsidRPr="009762DB" w:rsidRDefault="00491B7A" w:rsidP="00491B7A"/>
              </w:txbxContent>
            </v:textbox>
          </v:rect>
        </w:pict>
      </w:r>
      <w:r w:rsidR="005C16CC">
        <w:rPr>
          <w:noProof/>
        </w:rPr>
        <w:pict>
          <v:rect id="_x0000_s1751" style="position:absolute;margin-left:351pt;margin-top:508.1pt;width:91.7pt;height:23.35pt;z-index:2520637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751">
              <w:txbxContent>
                <w:p w:rsidR="00491B7A" w:rsidRPr="009762DB" w:rsidRDefault="00491B7A" w:rsidP="00491B7A"/>
              </w:txbxContent>
            </v:textbox>
          </v:rect>
        </w:pict>
      </w:r>
      <w:r w:rsidR="005C16CC">
        <w:rPr>
          <w:noProof/>
        </w:rPr>
        <w:pict>
          <v:shape id="_x0000_s1750" type="#_x0000_t32" style="position:absolute;margin-left:585.9pt;margin-top:122.95pt;width:.1pt;height:16.55pt;flip:x;z-index:252062720" o:connectortype="straight">
            <v:stroke endarrow="block"/>
          </v:shape>
        </w:pict>
      </w:r>
    </w:p>
    <w:p w:rsidR="00473ECC" w:rsidRPr="00473ECC" w:rsidRDefault="005C16CC" w:rsidP="00473ECC">
      <w:pPr>
        <w:tabs>
          <w:tab w:val="left" w:pos="1413"/>
        </w:tabs>
      </w:pPr>
      <w:r>
        <w:rPr>
          <w:noProof/>
        </w:rPr>
        <w:pict>
          <v:shape id="_x0000_s1778" type="#_x0000_t10" style="position:absolute;margin-left:540.8pt;margin-top:114.05pt;width:90.6pt;height:30.95pt;z-index:25208934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2C08D5" w:rsidRPr="00F77AD1" w:rsidRDefault="002C08D5" w:rsidP="002C08D5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F77AD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OUT-BOUND</w:t>
                  </w:r>
                </w:p>
                <w:p w:rsidR="002C08D5" w:rsidRPr="002C08D5" w:rsidRDefault="002C08D5" w:rsidP="002C08D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77" type="#_x0000_t10" style="position:absolute;margin-left:56.85pt;margin-top:107.95pt;width:83.8pt;height:30.95pt;z-index:25208832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2C08D5" w:rsidRPr="00F77AD1" w:rsidRDefault="002C08D5" w:rsidP="002C08D5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F77AD1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IN-BOUND</w:t>
                  </w:r>
                </w:p>
                <w:p w:rsidR="002C08D5" w:rsidRPr="002C08D5" w:rsidRDefault="002C08D5" w:rsidP="002C08D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83" type="#_x0000_t32" style="position:absolute;margin-left:98.4pt;margin-top:138.2pt;width:0;height:16.25pt;z-index:251994112" o:connectortype="straight"/>
        </w:pict>
      </w:r>
      <w:r>
        <w:rPr>
          <w:noProof/>
        </w:rPr>
        <w:pict>
          <v:shape id="_x0000_s1724" type="#_x0000_t32" style="position:absolute;margin-left:686.2pt;margin-top:284.6pt;width:0;height:13.2pt;z-index:252036096" o:connectortype="straight">
            <v:stroke endarrow="block"/>
          </v:shape>
        </w:pict>
      </w:r>
      <w:r>
        <w:rPr>
          <w:noProof/>
        </w:rPr>
        <w:pict>
          <v:shape id="_x0000_s1768" type="#_x0000_t32" style="position:absolute;margin-left:293pt;margin-top:386.7pt;width:.45pt;height:16.45pt;flip:x;z-index:252079104" o:connectortype="straight"/>
        </w:pict>
      </w:r>
      <w:r>
        <w:rPr>
          <w:noProof/>
        </w:rPr>
        <w:pict>
          <v:shape id="_x0000_s1773" type="#_x0000_t32" style="position:absolute;margin-left:293pt;margin-top:469.7pt;width:.15pt;height:11.05pt;flip:x;z-index:252084224" o:connectortype="straight"/>
        </w:pict>
      </w:r>
      <w:r>
        <w:rPr>
          <w:noProof/>
        </w:rPr>
        <w:pict>
          <v:shape id="_x0000_s1771" type="#_x0000_t32" style="position:absolute;margin-left:397.65pt;margin-top:436.5pt;width:.15pt;height:9.15pt;z-index:252082176" o:connectortype="straight"/>
        </w:pict>
      </w:r>
      <w:r>
        <w:rPr>
          <w:noProof/>
        </w:rPr>
        <w:pict>
          <v:shape id="_x0000_s1772" type="#_x0000_t32" style="position:absolute;margin-left:397.8pt;margin-top:470.4pt;width:.15pt;height:11.05pt;flip:x;z-index:252083200" o:connectortype="straight"/>
        </w:pict>
      </w:r>
      <w:r>
        <w:rPr>
          <w:noProof/>
        </w:rPr>
        <w:pict>
          <v:shape id="_x0000_s1770" type="#_x0000_t32" style="position:absolute;margin-left:397.1pt;margin-top:387.4pt;width:.15pt;height:11.05pt;flip:x;z-index:252081152" o:connectortype="straight"/>
        </w:pict>
      </w:r>
      <w:r>
        <w:rPr>
          <w:noProof/>
        </w:rPr>
        <w:pict>
          <v:shape id="_x0000_s1774" type="#_x0000_t32" style="position:absolute;margin-left:397.25pt;margin-top:347.45pt;width:.15pt;height:11.05pt;flip:x;z-index:252085248" o:connectortype="straight"/>
        </w:pict>
      </w:r>
      <w:r>
        <w:rPr>
          <w:noProof/>
        </w:rPr>
        <w:pict>
          <v:shape id="_x0000_s1775" type="#_x0000_t32" style="position:absolute;margin-left:397.1pt;margin-top:308.7pt;width:.15pt;height:11.05pt;flip:x;z-index:252086272" o:connectortype="straight"/>
        </w:pict>
      </w:r>
      <w:r>
        <w:rPr>
          <w:noProof/>
        </w:rPr>
        <w:pict>
          <v:shape id="_x0000_s1776" type="#_x0000_t32" style="position:absolute;margin-left:397.65pt;margin-top:258.75pt;width:.15pt;height:11.05pt;flip:x;z-index:252087296" o:connectortype="straight"/>
        </w:pict>
      </w:r>
      <w:r>
        <w:rPr>
          <w:noProof/>
        </w:rPr>
        <w:pict>
          <v:shape id="_x0000_s1769" type="#_x0000_t32" style="position:absolute;margin-left:293.15pt;margin-top:432.2pt;width:.15pt;height:11.05pt;flip:x;z-index:252080128" o:connectortype="straight"/>
        </w:pict>
      </w:r>
      <w:r>
        <w:rPr>
          <w:noProof/>
        </w:rPr>
        <w:pict>
          <v:shape id="_x0000_s1767" type="#_x0000_t32" style="position:absolute;margin-left:293.45pt;margin-top:321.85pt;width:.15pt;height:11.05pt;flip:x;z-index:252078080" o:connectortype="straight"/>
        </w:pict>
      </w:r>
      <w:r>
        <w:rPr>
          <w:noProof/>
        </w:rPr>
        <w:pict>
          <v:shape id="_x0000_s1766" type="#_x0000_t32" style="position:absolute;margin-left:293.6pt;margin-top:271.9pt;width:.15pt;height:11.05pt;flip:x;z-index:252077056" o:connectortype="straight"/>
        </w:pict>
      </w:r>
      <w:r>
        <w:rPr>
          <w:noProof/>
        </w:rPr>
        <w:pict>
          <v:shape id="_x0000_s1765" type="#_x0000_t32" style="position:absolute;margin-left:397.7pt;margin-top:218.55pt;width:0;height:11.05pt;z-index:252076032" o:connectortype="straight"/>
        </w:pict>
      </w:r>
      <w:r>
        <w:rPr>
          <w:noProof/>
        </w:rPr>
        <w:pict>
          <v:shape id="_x0000_s1764" type="#_x0000_t32" style="position:absolute;margin-left:397.25pt;margin-top:179.7pt;width:.05pt;height:11.7pt;z-index:252075008" o:connectortype="straight"/>
        </w:pict>
      </w:r>
      <w:r>
        <w:rPr>
          <w:noProof/>
        </w:rPr>
        <w:pict>
          <v:shape id="_x0000_s1763" type="#_x0000_t32" style="position:absolute;margin-left:293.8pt;margin-top:231.3pt;width:.15pt;height:11.05pt;flip:x;z-index:252073984" o:connectortype="straight"/>
        </w:pict>
      </w:r>
      <w:r>
        <w:rPr>
          <w:noProof/>
        </w:rPr>
        <w:pict>
          <v:shape id="_x0000_s1762" type="#_x0000_t32" style="position:absolute;margin-left:293.95pt;margin-top:179pt;width:0;height:13.6pt;z-index:252072960" o:connectortype="straight"/>
        </w:pict>
      </w:r>
      <w:r>
        <w:rPr>
          <w:noProof/>
        </w:rPr>
        <w:pict>
          <v:shape id="_x0000_s1749" type="#_x0000_t32" style="position:absolute;margin-left:99pt;margin-top:91.4pt;width:.1pt;height:16.55pt;flip:x;z-index:252061696" o:connectortype="straight">
            <v:stroke endarrow="block"/>
          </v:shape>
        </w:pict>
      </w:r>
      <w:r>
        <w:rPr>
          <w:noProof/>
        </w:rPr>
        <w:pict>
          <v:shape id="_x0000_s1754" type="#_x0000_t32" style="position:absolute;margin-left:551.35pt;margin-top:216.4pt;width:0;height:13.2pt;z-index:252066816" o:connectortype="straight">
            <v:stroke endarrow="block"/>
          </v:shape>
        </w:pict>
      </w:r>
      <w:r>
        <w:rPr>
          <w:noProof/>
        </w:rPr>
        <w:pict>
          <v:shape id="_x0000_s1753" type="#_x0000_t32" style="position:absolute;margin-left:493.5pt;margin-top:216.4pt;width:0;height:13.2pt;z-index:252065792" o:connectortype="straight">
            <v:stroke endarrow="block"/>
          </v:shape>
        </w:pict>
      </w:r>
      <w:r>
        <w:rPr>
          <w:noProof/>
        </w:rPr>
        <w:pict>
          <v:shape id="_x0000_s1742" type="#_x0000_t32" style="position:absolute;margin-left:293.75pt;margin-top:143.75pt;width:.05pt;height:8.8pt;z-index:252054528" o:connectortype="straight">
            <v:stroke endarrow="block"/>
          </v:shape>
        </w:pict>
      </w:r>
      <w:r>
        <w:rPr>
          <w:noProof/>
        </w:rPr>
        <w:pict>
          <v:shape id="_x0000_s1748" type="#_x0000_t32" style="position:absolute;margin-left:344.8pt;margin-top:83.7pt;width:0;height:19.2pt;z-index:251657214" o:connectortype="straight">
            <v:stroke endarrow="block"/>
          </v:shape>
        </w:pict>
      </w:r>
      <w:r>
        <w:rPr>
          <w:noProof/>
        </w:rPr>
        <w:pict>
          <v:oval id="_x0000_s1758" style="position:absolute;margin-left:281.65pt;margin-top:104.6pt;width:121.5pt;height:33.7pt;z-index:2520709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5C55EC" w:rsidRPr="005C55EC" w:rsidRDefault="005C55EC" w:rsidP="005C55E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5C55E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FACILITIES</w:t>
                  </w:r>
                </w:p>
                <w:p w:rsidR="005C55EC" w:rsidRDefault="005C55EC"/>
              </w:txbxContent>
            </v:textbox>
          </v:oval>
        </w:pict>
      </w:r>
      <w:r>
        <w:rPr>
          <w:noProof/>
        </w:rPr>
        <w:pict>
          <v:shape id="_x0000_s1744" type="#_x0000_t32" style="position:absolute;margin-left:164pt;margin-top:60.6pt;width:95.75pt;height:0;z-index:252056576" o:connectortype="straight">
            <v:stroke endarrow="block"/>
          </v:shape>
        </w:pict>
      </w:r>
      <w:r>
        <w:rPr>
          <w:noProof/>
        </w:rPr>
        <w:pict>
          <v:shape id="_x0000_s1747" type="#_x0000_t32" style="position:absolute;margin-left:427.55pt;margin-top:5.2pt;width:89.5pt;height:14.6pt;flip:x;z-index:252059648" o:connectortype="straight">
            <v:stroke endarrow="block"/>
          </v:shape>
        </w:pict>
      </w:r>
      <w:r>
        <w:rPr>
          <w:noProof/>
        </w:rPr>
        <w:pict>
          <v:shape id="_x0000_s1756" type="#_x0000_t32" style="position:absolute;margin-left:2.65pt;margin-top:210.4pt;width:0;height:13.2pt;z-index:252068864" o:connectortype="straight">
            <v:stroke endarrow="block"/>
          </v:shape>
        </w:pict>
      </w:r>
    </w:p>
    <w:sectPr w:rsidR="00473ECC" w:rsidRPr="00473ECC" w:rsidSect="008925EE">
      <w:pgSz w:w="15840" w:h="12240" w:orient="landscape"/>
      <w:pgMar w:top="1296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90" w:rsidRDefault="006A0B90" w:rsidP="00D12925">
      <w:pPr>
        <w:spacing w:after="0" w:line="240" w:lineRule="auto"/>
      </w:pPr>
      <w:r>
        <w:separator/>
      </w:r>
    </w:p>
  </w:endnote>
  <w:endnote w:type="continuationSeparator" w:id="1">
    <w:p w:rsidR="006A0B90" w:rsidRDefault="006A0B90" w:rsidP="00D1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90" w:rsidRDefault="006A0B90" w:rsidP="00D12925">
      <w:pPr>
        <w:spacing w:after="0" w:line="240" w:lineRule="auto"/>
      </w:pPr>
      <w:r>
        <w:separator/>
      </w:r>
    </w:p>
  </w:footnote>
  <w:footnote w:type="continuationSeparator" w:id="1">
    <w:p w:rsidR="006A0B90" w:rsidRDefault="006A0B90" w:rsidP="00D1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397C"/>
    <w:multiLevelType w:val="hybridMultilevel"/>
    <w:tmpl w:val="0CE29AE6"/>
    <w:lvl w:ilvl="0" w:tplc="9C641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BD3"/>
    <w:rsid w:val="00034F74"/>
    <w:rsid w:val="000619F9"/>
    <w:rsid w:val="000C5AB1"/>
    <w:rsid w:val="000C6F69"/>
    <w:rsid w:val="000F3016"/>
    <w:rsid w:val="00106EAD"/>
    <w:rsid w:val="00162A88"/>
    <w:rsid w:val="00266B9C"/>
    <w:rsid w:val="00276286"/>
    <w:rsid w:val="002B1E43"/>
    <w:rsid w:val="002C08D5"/>
    <w:rsid w:val="00301F78"/>
    <w:rsid w:val="00371A69"/>
    <w:rsid w:val="003D53CA"/>
    <w:rsid w:val="0041581A"/>
    <w:rsid w:val="00473ECC"/>
    <w:rsid w:val="00486B72"/>
    <w:rsid w:val="00487623"/>
    <w:rsid w:val="00491B7A"/>
    <w:rsid w:val="004A3182"/>
    <w:rsid w:val="004A74E9"/>
    <w:rsid w:val="004E6902"/>
    <w:rsid w:val="005441D7"/>
    <w:rsid w:val="00587068"/>
    <w:rsid w:val="005C16CC"/>
    <w:rsid w:val="005C55EC"/>
    <w:rsid w:val="005D094A"/>
    <w:rsid w:val="00603912"/>
    <w:rsid w:val="00611E81"/>
    <w:rsid w:val="0065212D"/>
    <w:rsid w:val="00661ADF"/>
    <w:rsid w:val="00691BD3"/>
    <w:rsid w:val="006A0B90"/>
    <w:rsid w:val="00735816"/>
    <w:rsid w:val="00743528"/>
    <w:rsid w:val="0076675F"/>
    <w:rsid w:val="00766BF6"/>
    <w:rsid w:val="007B11A2"/>
    <w:rsid w:val="007B25B0"/>
    <w:rsid w:val="007B3D84"/>
    <w:rsid w:val="007E67D5"/>
    <w:rsid w:val="00801AA2"/>
    <w:rsid w:val="008260B4"/>
    <w:rsid w:val="00865C82"/>
    <w:rsid w:val="00865FAE"/>
    <w:rsid w:val="00871185"/>
    <w:rsid w:val="008925EE"/>
    <w:rsid w:val="00912F42"/>
    <w:rsid w:val="009161B8"/>
    <w:rsid w:val="009828ED"/>
    <w:rsid w:val="00AD632A"/>
    <w:rsid w:val="00AE550E"/>
    <w:rsid w:val="00AF7035"/>
    <w:rsid w:val="00AF7826"/>
    <w:rsid w:val="00B330DC"/>
    <w:rsid w:val="00BB28B2"/>
    <w:rsid w:val="00C65BD8"/>
    <w:rsid w:val="00CA5854"/>
    <w:rsid w:val="00D12925"/>
    <w:rsid w:val="00DB6E81"/>
    <w:rsid w:val="00E47585"/>
    <w:rsid w:val="00E552FF"/>
    <w:rsid w:val="00E82654"/>
    <w:rsid w:val="00E90777"/>
    <w:rsid w:val="00F72561"/>
    <w:rsid w:val="00F77AD1"/>
    <w:rsid w:val="00FB46FB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1941]"/>
    </o:shapedefaults>
    <o:shapelayout v:ext="edit">
      <o:idmap v:ext="edit" data="1"/>
      <o:rules v:ext="edit">
        <o:r id="V:Rule232" type="connector" idref="#_x0000_s1243"/>
        <o:r id="V:Rule233" type="connector" idref="#_x0000_s1106"/>
        <o:r id="V:Rule234" type="connector" idref="#_x0000_s1742"/>
        <o:r id="V:Rule235" type="connector" idref="#_x0000_s1381"/>
        <o:r id="V:Rule237" type="connector" idref="#_x0000_s1741"/>
        <o:r id="V:Rule238" type="connector" idref="#_x0000_s1246"/>
        <o:r id="V:Rule239" type="connector" idref="#_x0000_s1373"/>
        <o:r id="V:Rule240" type="connector" idref="#_x0000_s1382"/>
        <o:r id="V:Rule241" type="connector" idref="#_x0000_s1695"/>
        <o:r id="V:Rule242" type="connector" idref="#_x0000_s1282"/>
        <o:r id="V:Rule243" type="connector" idref="#_x0000_s1134"/>
        <o:r id="V:Rule244" type="connector" idref="#_x0000_s1472"/>
        <o:r id="V:Rule245" type="connector" idref="#_x0000_s1136"/>
        <o:r id="V:Rule246" type="connector" idref="#_x0000_s1069"/>
        <o:r id="V:Rule248" type="connector" idref="#_x0000_s1774"/>
        <o:r id="V:Rule249" type="connector" idref="#_x0000_s1088"/>
        <o:r id="V:Rule250" type="connector" idref="#_x0000_s1260"/>
        <o:r id="V:Rule252" type="connector" idref="#_x0000_s1384"/>
        <o:r id="V:Rule253" type="connector" idref="#_x0000_s1770"/>
        <o:r id="V:Rule254" type="connector" idref="#_x0000_s1274"/>
        <o:r id="V:Rule255" type="connector" idref="#_x0000_s1481"/>
        <o:r id="V:Rule256" type="connector" idref="#_x0000_s1689"/>
        <o:r id="V:Rule257" type="connector" idref="#_x0000_s1458"/>
        <o:r id="V:Rule258" type="connector" idref="#_x0000_s1233"/>
        <o:r id="V:Rule259" type="connector" idref="#_x0000_s1753"/>
        <o:r id="V:Rule260" type="connector" idref="#_x0000_s1103"/>
        <o:r id="V:Rule262" type="connector" idref="#_x0000_s1237"/>
        <o:r id="V:Rule263" type="connector" idref="#_x0000_s1220"/>
        <o:r id="V:Rule264" type="connector" idref="#_x0000_s1297"/>
        <o:r id="V:Rule265" type="connector" idref="#_x0000_s1749"/>
        <o:r id="V:Rule266" type="connector" idref="#_x0000_s1365"/>
        <o:r id="V:Rule267" type="connector" idref="#_x0000_s1703"/>
        <o:r id="V:Rule268" type="connector" idref="#_x0000_s1280"/>
        <o:r id="V:Rule269" type="connector" idref="#_x0000_s1294"/>
        <o:r id="V:Rule270" type="connector" idref="#_x0000_s1723"/>
        <o:r id="V:Rule271" type="connector" idref="#_x0000_s1374"/>
        <o:r id="V:Rule272" type="connector" idref="#_x0000_s1744"/>
        <o:r id="V:Rule273" type="connector" idref="#_x0000_s1698"/>
        <o:r id="V:Rule274" type="connector" idref="#_x0000_s1767"/>
        <o:r id="V:Rule276" type="connector" idref="#_x0000_s1478"/>
        <o:r id="V:Rule277" type="connector" idref="#_x0000_s1234"/>
        <o:r id="V:Rule278" type="connector" idref="#_x0000_s1249"/>
        <o:r id="V:Rule279" type="connector" idref="#_x0000_s1490"/>
        <o:r id="V:Rule280" type="connector" idref="#_x0000_s1145"/>
        <o:r id="V:Rule281" type="connector" idref="#_x0000_s1364"/>
        <o:r id="V:Rule282" type="connector" idref="#_x0000_s1706"/>
        <o:r id="V:Rule283" type="connector" idref="#_x0000_s1295"/>
        <o:r id="V:Rule284" type="connector" idref="#_x0000_s1474"/>
        <o:r id="V:Rule285" type="connector" idref="#_x0000_s1756"/>
        <o:r id="V:Rule286" type="connector" idref="#_x0000_s1686"/>
        <o:r id="V:Rule287" type="connector" idref="#_x0000_s1771"/>
        <o:r id="V:Rule288" type="connector" idref="#_x0000_s1477"/>
        <o:r id="V:Rule289" type="connector" idref="#_x0000_s1275"/>
        <o:r id="V:Rule290" type="connector" idref="#_x0000_s1697"/>
        <o:r id="V:Rule291" type="connector" idref="#_x0000_s1235"/>
        <o:r id="V:Rule292" type="connector" idref="#_x0000_s1099"/>
        <o:r id="V:Rule293" type="connector" idref="#_x0000_s1463"/>
        <o:r id="V:Rule294" type="connector" idref="#_x0000_s1775"/>
        <o:r id="V:Rule295" type="connector" idref="#_x0000_s1232"/>
        <o:r id="V:Rule296" type="connector" idref="#_x0000_s1504"/>
        <o:r id="V:Rule297" type="connector" idref="#_x0000_s1387"/>
        <o:r id="V:Rule298" type="connector" idref="#_x0000_s1725"/>
        <o:r id="V:Rule299" type="connector" idref="#_x0000_s1696"/>
        <o:r id="V:Rule300" type="connector" idref="#_x0000_s1776"/>
        <o:r id="V:Rule301" type="connector" idref="#_x0000_s1266"/>
        <o:r id="V:Rule302" type="connector" idref="#_x0000_s1489"/>
        <o:r id="V:Rule303" type="connector" idref="#_x0000_s1101"/>
        <o:r id="V:Rule304" type="connector" idref="#_x0000_s1745"/>
        <o:r id="V:Rule305" type="connector" idref="#_x0000_s1128"/>
        <o:r id="V:Rule306" type="connector" idref="#_x0000_s1097"/>
        <o:r id="V:Rule307" type="connector" idref="#_x0000_s1766"/>
        <o:r id="V:Rule308" type="connector" idref="#_x0000_s1471"/>
        <o:r id="V:Rule309" type="connector" idref="#_x0000_s1355"/>
        <o:r id="V:Rule310" type="connector" idref="#_x0000_s1765"/>
        <o:r id="V:Rule311" type="connector" idref="#_x0000_s1230"/>
        <o:r id="V:Rule312" type="connector" idref="#_x0000_s1388"/>
        <o:r id="V:Rule313" type="connector" idref="#_x0000_s1709"/>
        <o:r id="V:Rule314" type="connector" idref="#_x0000_s1389"/>
        <o:r id="V:Rule315" type="connector" idref="#_x0000_s1498"/>
        <o:r id="V:Rule316" type="connector" idref="#_x0000_s1467"/>
        <o:r id="V:Rule318" type="connector" idref="#_x0000_s1032"/>
        <o:r id="V:Rule319" type="connector" idref="#_x0000_s1507"/>
        <o:r id="V:Rule320" type="connector" idref="#_x0000_s1223"/>
        <o:r id="V:Rule321" type="connector" idref="#_x0000_s1205"/>
        <o:r id="V:Rule322" type="connector" idref="#_x0000_s1380"/>
        <o:r id="V:Rule323" type="connector" idref="#_x0000_s1104"/>
        <o:r id="V:Rule324" type="connector" idref="#_x0000_s1761"/>
        <o:r id="V:Rule325" type="connector" idref="#_x0000_s1715"/>
        <o:r id="V:Rule327" type="connector" idref="#_x0000_s1109"/>
        <o:r id="V:Rule328" type="connector" idref="#_x0000_s1367"/>
        <o:r id="V:Rule329" type="connector" idref="#_x0000_s1704"/>
        <o:r id="V:Rule330" type="connector" idref="#_x0000_s1066"/>
        <o:r id="V:Rule331" type="connector" idref="#_x0000_s1750"/>
        <o:r id="V:Rule332" type="connector" idref="#_x0000_s1292"/>
        <o:r id="V:Rule333" type="connector" idref="#_x0000_s1138"/>
        <o:r id="V:Rule334" type="connector" idref="#_x0000_s1746"/>
        <o:r id="V:Rule335" type="connector" idref="#_x0000_s1710"/>
        <o:r id="V:Rule336" type="connector" idref="#_x0000_s1256"/>
        <o:r id="V:Rule337" type="connector" idref="#_x0000_s1290"/>
        <o:r id="V:Rule338" type="connector" idref="#_x0000_s1482"/>
        <o:r id="V:Rule339" type="connector" idref="#_x0000_s1764"/>
        <o:r id="V:Rule340" type="connector" idref="#_x0000_s1107"/>
        <o:r id="V:Rule341" type="connector" idref="#_x0000_s1231"/>
        <o:r id="V:Rule343" type="connector" idref="#_x0000_s1129"/>
        <o:r id="V:Rule344" type="connector" idref="#_x0000_s1215"/>
        <o:r id="V:Rule345" type="connector" idref="#_x0000_s1214"/>
        <o:r id="V:Rule346" type="connector" idref="#_x0000_s1461"/>
        <o:r id="V:Rule347" type="connector" idref="#_x0000_s1110"/>
        <o:r id="V:Rule348" type="connector" idref="#_x0000_s1291"/>
        <o:r id="V:Rule349" type="connector" idref="#_x0000_s1137"/>
        <o:r id="V:Rule350" type="connector" idref="#_x0000_s1754"/>
        <o:r id="V:Rule351" type="connector" idref="#_x0000_s1361"/>
        <o:r id="V:Rule352" type="connector" idref="#_x0000_s1126"/>
        <o:r id="V:Rule353" type="connector" idref="#_x0000_s1379"/>
        <o:r id="V:Rule354" type="connector" idref="#_x0000_s1132"/>
        <o:r id="V:Rule355" type="connector" idref="#_x0000_s1125"/>
        <o:r id="V:Rule356" type="connector" idref="#_x0000_s1264"/>
        <o:r id="V:Rule357" type="connector" idref="#_x0000_s1714"/>
        <o:r id="V:Rule358" type="connector" idref="#_x0000_s1497"/>
        <o:r id="V:Rule359" type="connector" idref="#_x0000_s1127"/>
        <o:r id="V:Rule360" type="connector" idref="#_x0000_s1475"/>
        <o:r id="V:Rule361" type="connector" idref="#_x0000_s1207"/>
        <o:r id="V:Rule362" type="connector" idref="#_x0000_s1488"/>
        <o:r id="V:Rule363" type="connector" idref="#_x0000_s1238"/>
        <o:r id="V:Rule364" type="connector" idref="#_x0000_s1286"/>
        <o:r id="V:Rule365" type="connector" idref="#_x0000_s1278"/>
        <o:r id="V:Rule366" type="connector" idref="#_x0000_s1479"/>
        <o:r id="V:Rule367" type="connector" idref="#_x0000_s1377"/>
        <o:r id="V:Rule368" type="connector" idref="#_x0000_s1040"/>
        <o:r id="V:Rule369" type="connector" idref="#_x0000_s1506"/>
        <o:r id="V:Rule370" type="connector" idref="#_x0000_s1200"/>
        <o:r id="V:Rule371" type="connector" idref="#_x0000_s1036"/>
        <o:r id="V:Rule372" type="connector" idref="#_x0000_s1501"/>
        <o:r id="V:Rule373" type="connector" idref="#_x0000_s1224"/>
        <o:r id="V:Rule374" type="connector" idref="#_x0000_s1495"/>
        <o:r id="V:Rule375" type="connector" idref="#_x0000_s1370"/>
        <o:r id="V:Rule376" type="connector" idref="#_x0000_s1724"/>
        <o:r id="V:Rule377" type="connector" idref="#_x0000_s1277"/>
        <o:r id="V:Rule378" type="connector" idref="#_x0000_s1265"/>
        <o:r id="V:Rule379" type="connector" idref="#_x0000_s1360"/>
        <o:r id="V:Rule380" type="connector" idref="#_x0000_s1240"/>
        <o:r id="V:Rule381" type="connector" idref="#_x0000_s1284"/>
        <o:r id="V:Rule382" type="connector" idref="#_x0000_s1772"/>
        <o:r id="V:Rule383" type="connector" idref="#_x0000_s1287"/>
        <o:r id="V:Rule384" type="connector" idref="#_x0000_s1369"/>
        <o:r id="V:Rule385" type="connector" idref="#_x0000_s1740"/>
        <o:r id="V:Rule386" type="connector" idref="#_x0000_s1755"/>
        <o:r id="V:Rule387" type="connector" idref="#_x0000_s1748"/>
        <o:r id="V:Rule388" type="connector" idref="#_x0000_s1102"/>
        <o:r id="V:Rule389" type="connector" idref="#_x0000_s1247"/>
        <o:r id="V:Rule390" type="connector" idref="#_x0000_s1279"/>
        <o:r id="V:Rule391" type="connector" idref="#_x0000_s1100"/>
        <o:r id="V:Rule392" type="connector" idref="#_x0000_s1476"/>
        <o:r id="V:Rule393" type="connector" idref="#_x0000_s1683"/>
        <o:r id="V:Rule394" type="connector" idref="#_x0000_s1773"/>
        <o:r id="V:Rule395" type="connector" idref="#_x0000_s1362"/>
        <o:r id="V:Rule396" type="connector" idref="#_x0000_s1702"/>
        <o:r id="V:Rule397" type="connector" idref="#_x0000_s1289"/>
        <o:r id="V:Rule398" type="connector" idref="#_x0000_s1133"/>
        <o:r id="V:Rule399" type="connector" idref="#_x0000_s1130"/>
        <o:r id="V:Rule400" type="connector" idref="#_x0000_s1378"/>
        <o:r id="V:Rule401" type="connector" idref="#_x0000_s1293"/>
        <o:r id="V:Rule402" type="connector" idref="#_x0000_s1454"/>
        <o:r id="V:Rule403" type="connector" idref="#_x0000_s1241"/>
        <o:r id="V:Rule404" type="connector" idref="#_x0000_s1747"/>
        <o:r id="V:Rule405" type="connector" idref="#_x0000_s1508"/>
        <o:r id="V:Rule406" type="connector" idref="#_x0000_s1505"/>
        <o:r id="V:Rule407" type="connector" idref="#_x0000_s1470"/>
        <o:r id="V:Rule408" type="connector" idref="#_x0000_s1385"/>
        <o:r id="V:Rule409" type="connector" idref="#_x0000_s1131"/>
        <o:r id="V:Rule410" type="connector" idref="#_x0000_s1390"/>
        <o:r id="V:Rule411" type="connector" idref="#_x0000_s1285"/>
        <o:r id="V:Rule412" type="connector" idref="#_x0000_s1502"/>
        <o:r id="V:Rule413" type="connector" idref="#_x0000_s1701"/>
        <o:r id="V:Rule414" type="connector" idref="#_x0000_s1383"/>
        <o:r id="V:Rule415" type="connector" idref="#_x0000_s1716"/>
        <o:r id="V:Rule416" type="connector" idref="#_x0000_s1466"/>
        <o:r id="V:Rule417" type="connector" idref="#_x0000_s1366"/>
        <o:r id="V:Rule419" type="connector" idref="#_x0000_s1690"/>
        <o:r id="V:Rule420" type="connector" idref="#_x0000_s1719"/>
        <o:r id="V:Rule421" type="connector" idref="#_x0000_s1496"/>
        <o:r id="V:Rule422" type="connector" idref="#_x0000_s1144"/>
        <o:r id="V:Rule423" type="connector" idref="#_x0000_s1480"/>
        <o:r id="V:Rule424" type="connector" idref="#_x0000_s1273"/>
        <o:r id="V:Rule425" type="connector" idref="#_x0000_s1248"/>
        <o:r id="V:Rule426" type="connector" idref="#_x0000_s1031"/>
        <o:r id="V:Rule428" type="connector" idref="#_x0000_s1456"/>
        <o:r id="V:Rule429" type="connector" idref="#_x0000_s1254"/>
        <o:r id="V:Rule430" type="connector" idref="#_x0000_s1288"/>
        <o:r id="V:Rule431" type="connector" idref="#_x0000_s1219"/>
        <o:r id="V:Rule433" type="connector" idref="#_x0000_s1108"/>
        <o:r id="V:Rule434" type="connector" idref="#_x0000_s1457"/>
        <o:r id="V:Rule435" type="connector" idref="#_x0000_s1743"/>
        <o:r id="V:Rule436" type="connector" idref="#_x0000_s1722"/>
        <o:r id="V:Rule437" type="connector" idref="#_x0000_s1386"/>
        <o:r id="V:Rule438" type="connector" idref="#_x0000_s1363"/>
        <o:r id="V:Rule440" type="connector" idref="#_x0000_s1111"/>
        <o:r id="V:Rule441" type="connector" idref="#_x0000_s1762"/>
        <o:r id="V:Rule443" type="connector" idref="#_x0000_s1283"/>
        <o:r id="V:Rule444" type="connector" idref="#_x0000_s1763"/>
        <o:r id="V:Rule445" type="connector" idref="#_x0000_s1491"/>
        <o:r id="V:Rule447" type="connector" idref="#_x0000_s1769"/>
        <o:r id="V:Rule448" type="connector" idref="#_x0000_s1462"/>
        <o:r id="V:Rule449" type="connector" idref="#_x0000_s1208"/>
        <o:r id="V:Rule450" type="connector" idref="#_x0000_s1509"/>
        <o:r id="V:Rule451" type="connector" idref="#_x0000_s1201"/>
        <o:r id="V:Rule452" type="connector" idref="#_x0000_s1717"/>
        <o:r id="V:Rule453" type="connector" idref="#_x0000_s1089"/>
        <o:r id="V:Rule454" type="connector" idref="#_x0000_s1371"/>
        <o:r id="V:Rule455" type="connector" idref="#_x0000_s1694"/>
        <o:r id="V:Rule456" type="connector" idref="#_x0000_s1281"/>
        <o:r id="V:Rule457" type="connector" idref="#_x0000_s1718"/>
        <o:r id="V:Rule458" type="connector" idref="#_x0000_s1221"/>
        <o:r id="V:Rule459" type="connector" idref="#_x0000_s1372"/>
        <o:r id="V:Rule460" type="connector" idref="#_x0000_s1768"/>
        <o:r id="V:Rule461" type="connector" idref="#_x0000_s1096"/>
        <o:r id="V:Rule462" type="connector" idref="#_x0000_s1276"/>
        <o:r id="V:Rule465" type="connector" idref="#_x0000_s1784"/>
        <o:r id="V:Rule466" type="connector" idref="#_x0000_s1785"/>
        <o:r id="V:Rule467" type="connector" idref="#_x0000_s1786"/>
        <o:r id="V:Rule468" type="connector" idref="#_x0000_s1788"/>
        <o:r id="V:Rule470" type="connector" idref="#_x0000_s1790"/>
        <o:r id="V:Rule471" type="connector" idref="#_x0000_s1791"/>
        <o:r id="V:Rule474" type="connector" idref="#_x0000_s1800"/>
        <o:r id="V:Rule477" type="connector" idref="#_x0000_s1802"/>
        <o:r id="V:Rule478" type="connector" idref="#_x0000_s1803"/>
        <o:r id="V:Rule480" type="connector" idref="#_x0000_s1804"/>
        <o:r id="V:Rule481" type="connector" idref="#_x0000_s1805"/>
        <o:r id="V:Rule482" type="connector" idref="#_x0000_s1806"/>
        <o:r id="V:Rule485" type="connector" idref="#_x0000_s18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925"/>
  </w:style>
  <w:style w:type="paragraph" w:styleId="Footer">
    <w:name w:val="footer"/>
    <w:basedOn w:val="Normal"/>
    <w:link w:val="FooterChar"/>
    <w:uiPriority w:val="99"/>
    <w:semiHidden/>
    <w:unhideWhenUsed/>
    <w:rsid w:val="00D1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925"/>
  </w:style>
  <w:style w:type="character" w:styleId="Hyperlink">
    <w:name w:val="Hyperlink"/>
    <w:basedOn w:val="DefaultParagraphFont"/>
    <w:uiPriority w:val="99"/>
    <w:unhideWhenUsed/>
    <w:rsid w:val="00AF70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TJEDMED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NTMED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LTRAEMED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2017-01-30T07:36:00Z</dcterms:created>
  <dcterms:modified xsi:type="dcterms:W3CDTF">2017-02-01T11:09:00Z</dcterms:modified>
</cp:coreProperties>
</file>