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4A31BE" w:rsidRPr="00857199" w:rsidRDefault="00F211F6" w:rsidP="00F211F6">
      <w:pPr>
        <w:pStyle w:val="Title"/>
        <w:jc w:val="center"/>
        <w:rPr>
          <w:color w:val="auto"/>
        </w:rPr>
      </w:pPr>
      <w:r w:rsidRPr="00857199">
        <w:rPr>
          <w:color w:val="auto"/>
        </w:rPr>
        <w:t>2 Feathers Innovations Tarping Station</w:t>
      </w:r>
    </w:p>
    <w:p w:rsidR="00F211F6" w:rsidRDefault="00F211F6" w:rsidP="00F211F6"/>
    <w:p w:rsidR="00F211F6" w:rsidRPr="00857199" w:rsidRDefault="00F211F6" w:rsidP="00F211F6">
      <w:pPr>
        <w:pStyle w:val="Heading2"/>
        <w:rPr>
          <w:color w:val="auto"/>
        </w:rPr>
      </w:pPr>
      <w:r w:rsidRPr="00857199">
        <w:rPr>
          <w:noProof/>
          <w:color w:val="auto"/>
          <w:lang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19220815</wp:posOffset>
            </wp:positionH>
            <wp:positionV relativeFrom="paragraph">
              <wp:posOffset>331470</wp:posOffset>
            </wp:positionV>
            <wp:extent cx="5314950" cy="5410200"/>
            <wp:effectExtent l="19050" t="0" r="0" b="0"/>
            <wp:wrapNone/>
            <wp:docPr id="5" name="Picture 4" descr="POcket Mounts With H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ket Mounts With Hook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199">
        <w:rPr>
          <w:color w:val="auto"/>
        </w:rPr>
        <w:t>Below are pictures of each segment of the Tarping Station, showing all components. We will be posting a video showing how the components are pieced together and how the Tarping Station works</w:t>
      </w:r>
      <w:r w:rsidR="00350A2E">
        <w:rPr>
          <w:color w:val="auto"/>
        </w:rPr>
        <w:t xml:space="preserve"> later this week</w:t>
      </w:r>
      <w:r w:rsidRPr="00857199">
        <w:rPr>
          <w:color w:val="auto"/>
        </w:rPr>
        <w:t>.</w:t>
      </w:r>
    </w:p>
    <w:p w:rsidR="00F211F6" w:rsidRDefault="00F211F6" w:rsidP="00F211F6"/>
    <w:p w:rsidR="00F211F6" w:rsidRDefault="00857199" w:rsidP="00F211F6"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26035</wp:posOffset>
            </wp:positionV>
            <wp:extent cx="4468310" cy="5400000"/>
            <wp:effectExtent l="247650" t="209550" r="217990" b="181650"/>
            <wp:wrapNone/>
            <wp:docPr id="6" name="Picture 5" descr="Pocket Mounts With Rol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ket Mounts With Roller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10" cy="54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Pr="00857199" w:rsidRDefault="00857199" w:rsidP="00857199">
      <w:pPr>
        <w:jc w:val="center"/>
        <w:rPr>
          <w:sz w:val="48"/>
          <w:szCs w:val="48"/>
        </w:rPr>
      </w:pPr>
      <w:r w:rsidRPr="00857199">
        <w:rPr>
          <w:sz w:val="48"/>
          <w:szCs w:val="48"/>
        </w:rPr>
        <w:t>2 Pocket Mounts With Rollers</w:t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D706C9" w:rsidRDefault="00D706C9" w:rsidP="00F211F6"/>
    <w:p w:rsidR="00F211F6" w:rsidRDefault="00F211F6" w:rsidP="00F211F6"/>
    <w:p w:rsidR="00F211F6" w:rsidRDefault="00857199" w:rsidP="00F211F6"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304406</wp:posOffset>
            </wp:positionH>
            <wp:positionV relativeFrom="paragraph">
              <wp:posOffset>35900</wp:posOffset>
            </wp:positionV>
            <wp:extent cx="5257076" cy="5392951"/>
            <wp:effectExtent l="247650" t="209550" r="229324" b="169649"/>
            <wp:wrapNone/>
            <wp:docPr id="14" name="Picture 13" descr="POcket Mounts With H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ket Mounts With Hook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076" cy="53929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857199" w:rsidRDefault="0085719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2 Pocket Mounts With Hooks</w:t>
      </w:r>
    </w:p>
    <w:p w:rsidR="00857199" w:rsidRPr="00857199" w:rsidRDefault="00D706C9" w:rsidP="0085719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-328930</wp:posOffset>
            </wp:positionV>
            <wp:extent cx="5962650" cy="1265555"/>
            <wp:effectExtent l="228600" t="247650" r="209550" b="220345"/>
            <wp:wrapNone/>
            <wp:docPr id="10" name="Picture 9" descr="Up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igh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265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D706C9" w:rsidP="00D706C9">
      <w:pPr>
        <w:jc w:val="center"/>
      </w:pPr>
      <w:r>
        <w:rPr>
          <w:sz w:val="48"/>
          <w:szCs w:val="48"/>
        </w:rPr>
        <w:t>3 uprights X 4</w:t>
      </w:r>
    </w:p>
    <w:p w:rsidR="00F211F6" w:rsidRDefault="00D706C9" w:rsidP="00F211F6"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81915</wp:posOffset>
            </wp:positionV>
            <wp:extent cx="3665220" cy="5375910"/>
            <wp:effectExtent l="266700" t="209550" r="259080" b="167640"/>
            <wp:wrapNone/>
            <wp:docPr id="8" name="Picture 7" descr="Searcy Order Up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y Order Uprigh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5375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D706C9" w:rsidRDefault="00D706C9" w:rsidP="00F211F6"/>
    <w:p w:rsidR="00D706C9" w:rsidRDefault="00D706C9" w:rsidP="00F211F6"/>
    <w:p w:rsidR="00D706C9" w:rsidRDefault="00D706C9" w:rsidP="00857199">
      <w:pPr>
        <w:jc w:val="center"/>
        <w:rPr>
          <w:sz w:val="48"/>
          <w:szCs w:val="48"/>
        </w:rPr>
      </w:pPr>
    </w:p>
    <w:p w:rsidR="00857199" w:rsidRDefault="00D706C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Completed Uprights For 5 Tarping Stations</w:t>
      </w:r>
    </w:p>
    <w:p w:rsidR="00D706C9" w:rsidRPr="00857199" w:rsidRDefault="00350A2E" w:rsidP="0085719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-26581</wp:posOffset>
            </wp:positionH>
            <wp:positionV relativeFrom="paragraph">
              <wp:posOffset>-326508</wp:posOffset>
            </wp:positionV>
            <wp:extent cx="5962650" cy="3892639"/>
            <wp:effectExtent l="228600" t="228600" r="209550" b="203111"/>
            <wp:wrapNone/>
            <wp:docPr id="7" name="Picture 6" descr="Ratchets Locking Pins and Snap C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s Locking Pins and Snap Clip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926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857199" w:rsidRPr="00857199" w:rsidRDefault="00D706C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Snap Connectors, Locking Pins and Ratchets</w:t>
      </w:r>
    </w:p>
    <w:p w:rsidR="00F211F6" w:rsidRDefault="00857199" w:rsidP="00F211F6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253365</wp:posOffset>
            </wp:positionV>
            <wp:extent cx="5962650" cy="1371600"/>
            <wp:effectExtent l="228600" t="247650" r="209550" b="209550"/>
            <wp:wrapNone/>
            <wp:docPr id="11" name="Picture 8" descr="Tarp Support R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p Support Rod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37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857199" w:rsidRDefault="00D706C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Tarp Support Rods</w:t>
      </w:r>
    </w:p>
    <w:p w:rsidR="00350A2E" w:rsidRDefault="00350A2E" w:rsidP="00857199">
      <w:pPr>
        <w:jc w:val="center"/>
        <w:rPr>
          <w:sz w:val="48"/>
          <w:szCs w:val="48"/>
        </w:rPr>
      </w:pPr>
    </w:p>
    <w:p w:rsidR="00D706C9" w:rsidRDefault="00D706C9" w:rsidP="00857199">
      <w:pPr>
        <w:jc w:val="center"/>
        <w:rPr>
          <w:sz w:val="48"/>
          <w:szCs w:val="48"/>
        </w:rPr>
      </w:pPr>
    </w:p>
    <w:p w:rsidR="00D706C9" w:rsidRPr="00857199" w:rsidRDefault="00350A2E" w:rsidP="0085719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302317</wp:posOffset>
            </wp:positionH>
            <wp:positionV relativeFrom="paragraph">
              <wp:posOffset>-326508</wp:posOffset>
            </wp:positionV>
            <wp:extent cx="5280882" cy="3616827"/>
            <wp:effectExtent l="247650" t="228600" r="224568" b="193173"/>
            <wp:wrapNone/>
            <wp:docPr id="2" name="Picture 1" descr="Dismantled Central Hand C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mantled Central Hand Cran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82" cy="36168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857199" w:rsidRPr="00857199" w:rsidRDefault="00D706C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Dismantled Central Crank</w:t>
      </w:r>
    </w:p>
    <w:p w:rsidR="00F211F6" w:rsidRDefault="00350A2E" w:rsidP="00F211F6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99939</wp:posOffset>
            </wp:positionH>
            <wp:positionV relativeFrom="paragraph">
              <wp:posOffset>272592</wp:posOffset>
            </wp:positionV>
            <wp:extent cx="5651278" cy="3611747"/>
            <wp:effectExtent l="247650" t="228600" r="235172" b="198253"/>
            <wp:wrapNone/>
            <wp:docPr id="1" name="Picture 0" descr="Assembled Central Hand C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ed Central Hand Cran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278" cy="36117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F211F6" w:rsidRDefault="00F211F6" w:rsidP="00F211F6"/>
    <w:p w:rsidR="00350A2E" w:rsidRDefault="00350A2E" w:rsidP="00857199">
      <w:pPr>
        <w:jc w:val="center"/>
        <w:rPr>
          <w:sz w:val="48"/>
          <w:szCs w:val="48"/>
        </w:rPr>
      </w:pPr>
    </w:p>
    <w:p w:rsidR="00857199" w:rsidRPr="00857199" w:rsidRDefault="00D706C9" w:rsidP="00857199">
      <w:pPr>
        <w:jc w:val="center"/>
        <w:rPr>
          <w:sz w:val="48"/>
          <w:szCs w:val="48"/>
        </w:rPr>
      </w:pPr>
      <w:r>
        <w:rPr>
          <w:sz w:val="48"/>
          <w:szCs w:val="48"/>
        </w:rPr>
        <w:t>Assembled Central Crank</w:t>
      </w:r>
    </w:p>
    <w:p w:rsidR="00350A2E" w:rsidRDefault="00350A2E" w:rsidP="00F211F6"/>
    <w:p w:rsidR="00F211F6" w:rsidRDefault="00D706C9" w:rsidP="00F211F6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1665767</wp:posOffset>
            </wp:positionH>
            <wp:positionV relativeFrom="paragraph">
              <wp:posOffset>-530299</wp:posOffset>
            </wp:positionV>
            <wp:extent cx="2242791" cy="7337617"/>
            <wp:effectExtent l="304800" t="190500" r="271809" b="149033"/>
            <wp:wrapNone/>
            <wp:docPr id="3" name="Picture 2" descr="Pocket Mount Upright and Roller Assem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ket Mount Upright and Roller Assembl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51" cy="73708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1F6" w:rsidRDefault="00F211F6" w:rsidP="00F211F6"/>
    <w:p w:rsidR="00F211F6" w:rsidRDefault="00F211F6" w:rsidP="00F211F6"/>
    <w:p w:rsidR="00F211F6" w:rsidRDefault="00F211F6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F211F6"/>
    <w:p w:rsidR="00D706C9" w:rsidRDefault="00D706C9" w:rsidP="00D706C9">
      <w:pPr>
        <w:jc w:val="center"/>
      </w:pPr>
      <w:r>
        <w:rPr>
          <w:sz w:val="48"/>
          <w:szCs w:val="48"/>
        </w:rPr>
        <w:t>1 Pocket Mount, 1 Upright and 1 Roller Assembled</w:t>
      </w:r>
    </w:p>
    <w:sectPr w:rsidR="00D706C9" w:rsidSect="00D706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993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85E" w:rsidRDefault="00AB585E" w:rsidP="00D706C9">
      <w:pPr>
        <w:spacing w:after="0" w:line="240" w:lineRule="auto"/>
      </w:pPr>
      <w:r>
        <w:separator/>
      </w:r>
    </w:p>
  </w:endnote>
  <w:endnote w:type="continuationSeparator" w:id="1">
    <w:p w:rsidR="00AB585E" w:rsidRDefault="00AB585E" w:rsidP="00D7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85E" w:rsidRDefault="00AB585E" w:rsidP="00D706C9">
      <w:pPr>
        <w:spacing w:after="0" w:line="240" w:lineRule="auto"/>
      </w:pPr>
      <w:r>
        <w:separator/>
      </w:r>
    </w:p>
  </w:footnote>
  <w:footnote w:type="continuationSeparator" w:id="1">
    <w:p w:rsidR="00AB585E" w:rsidRDefault="00AB585E" w:rsidP="00D7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6C9" w:rsidRDefault="00D706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3074">
      <o:colormenu v:ext="edit" fillcolor="none [1951]"/>
    </o:shapedefaults>
  </w:hdrShapeDefaults>
  <w:footnotePr>
    <w:footnote w:id="0"/>
    <w:footnote w:id="1"/>
  </w:footnotePr>
  <w:endnotePr>
    <w:endnote w:id="0"/>
    <w:endnote w:id="1"/>
  </w:endnotePr>
  <w:compat/>
  <w:rsids>
    <w:rsidRoot w:val="00F211F6"/>
    <w:rsid w:val="00350A2E"/>
    <w:rsid w:val="004A31BE"/>
    <w:rsid w:val="00857199"/>
    <w:rsid w:val="00AB585E"/>
    <w:rsid w:val="00D706C9"/>
    <w:rsid w:val="00EF2F35"/>
    <w:rsid w:val="00F2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5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B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211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11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21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1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06C9"/>
  </w:style>
  <w:style w:type="paragraph" w:styleId="Footer">
    <w:name w:val="footer"/>
    <w:basedOn w:val="Normal"/>
    <w:link w:val="FooterChar"/>
    <w:uiPriority w:val="99"/>
    <w:semiHidden/>
    <w:unhideWhenUsed/>
    <w:rsid w:val="00D7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06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84</Words>
  <Characters>435</Characters>
  <Application>Microsoft Office Word</Application>
  <DocSecurity>0</DocSecurity>
  <Lines>146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2FI Tarping Station</dc:title>
  <dc:subject>Components</dc:subject>
  <dc:creator>Geoff Anderson</dc:creator>
  <cp:lastModifiedBy>Dingo</cp:lastModifiedBy>
  <cp:revision>2</cp:revision>
  <dcterms:created xsi:type="dcterms:W3CDTF">2019-08-19T16:43:00Z</dcterms:created>
  <dcterms:modified xsi:type="dcterms:W3CDTF">2019-08-19T17:18:00Z</dcterms:modified>
</cp:coreProperties>
</file>